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526F" w14:textId="77777777" w:rsidR="009A369E" w:rsidRDefault="00000000">
      <w:pPr>
        <w:jc w:val="center"/>
        <w:rPr>
          <w:rFonts w:ascii="Heiti SC Medium" w:eastAsia="Heiti SC Medium" w:hAnsi="Heiti SC Medium"/>
          <w:b/>
          <w:color w:val="C45911" w:themeColor="accent2" w:themeShade="BF"/>
          <w:sz w:val="36"/>
        </w:rPr>
      </w:pPr>
      <w:r>
        <w:rPr>
          <w:rFonts w:ascii="Heiti SC Medium" w:eastAsia="Heiti SC Medium" w:hAnsi="Heiti SC Medium" w:hint="eastAsia"/>
          <w:b/>
          <w:color w:val="C45911" w:themeColor="accent2" w:themeShade="BF"/>
          <w:sz w:val="36"/>
        </w:rPr>
        <w:t>尿结石风险代谢评估</w:t>
      </w:r>
    </w:p>
    <w:tbl>
      <w:tblPr>
        <w:tblStyle w:val="ab"/>
        <w:tblW w:w="10632" w:type="dxa"/>
        <w:tblInd w:w="-1139" w:type="dxa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56"/>
        <w:gridCol w:w="1475"/>
        <w:gridCol w:w="2211"/>
        <w:gridCol w:w="1275"/>
        <w:gridCol w:w="3332"/>
      </w:tblGrid>
      <w:tr w:rsidR="009A369E" w14:paraId="0AC892EC" w14:textId="77777777">
        <w:trPr>
          <w:trHeight w:val="320"/>
        </w:trPr>
        <w:tc>
          <w:tcPr>
            <w:tcW w:w="2339" w:type="dxa"/>
            <w:gridSpan w:val="2"/>
            <w:shd w:val="clear" w:color="auto" w:fill="ED7D31" w:themeFill="accent2"/>
            <w:noWrap/>
          </w:tcPr>
          <w:p w14:paraId="55D3D45B" w14:textId="48F8E85A" w:rsidR="009A369E" w:rsidRDefault="003D0A2D">
            <w:pPr>
              <w:rPr>
                <w:szCs w:val="21"/>
              </w:rPr>
            </w:pPr>
            <w:r>
              <w:rPr>
                <w:rFonts w:ascii="Heiti SC Medium" w:eastAsia="Heiti SC Medium" w:hAnsi="Heiti SC Medium"/>
              </w:rPr>
              <w:tab/>
            </w:r>
            <w:r>
              <w:rPr>
                <w:szCs w:val="21"/>
              </w:rPr>
              <w:t>受检者信息</w:t>
            </w:r>
          </w:p>
        </w:tc>
        <w:tc>
          <w:tcPr>
            <w:tcW w:w="3686" w:type="dxa"/>
            <w:gridSpan w:val="2"/>
            <w:shd w:val="clear" w:color="auto" w:fill="ED7D31" w:themeFill="accent2"/>
            <w:noWrap/>
          </w:tcPr>
          <w:p w14:paraId="3A868ADD" w14:textId="77777777" w:rsidR="009A369E" w:rsidRDefault="00000000">
            <w:pPr>
              <w:rPr>
                <w:szCs w:val="21"/>
              </w:rPr>
            </w:pPr>
            <w:r>
              <w:rPr>
                <w:szCs w:val="21"/>
              </w:rPr>
              <w:t>样本信息</w:t>
            </w:r>
          </w:p>
        </w:tc>
        <w:tc>
          <w:tcPr>
            <w:tcW w:w="4607" w:type="dxa"/>
            <w:gridSpan w:val="2"/>
            <w:shd w:val="clear" w:color="auto" w:fill="ED7D31" w:themeFill="accent2"/>
            <w:noWrap/>
          </w:tcPr>
          <w:p w14:paraId="568A1806" w14:textId="77777777" w:rsidR="009A369E" w:rsidRDefault="00000000">
            <w:pPr>
              <w:rPr>
                <w:szCs w:val="21"/>
              </w:rPr>
            </w:pPr>
            <w:r>
              <w:rPr>
                <w:szCs w:val="21"/>
              </w:rPr>
              <w:t>送检信息</w:t>
            </w:r>
          </w:p>
        </w:tc>
      </w:tr>
      <w:tr w:rsidR="009A369E" w14:paraId="0873E425" w14:textId="77777777">
        <w:trPr>
          <w:trHeight w:val="271"/>
        </w:trPr>
        <w:tc>
          <w:tcPr>
            <w:tcW w:w="1183" w:type="dxa"/>
            <w:noWrap/>
          </w:tcPr>
          <w:p w14:paraId="4BB91B0F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姓名：</w:t>
            </w:r>
          </w:p>
        </w:tc>
        <w:tc>
          <w:tcPr>
            <w:tcW w:w="1156" w:type="dxa"/>
            <w:noWrap/>
          </w:tcPr>
          <w:p w14:paraId="174FF88D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{{info.name}}</w:t>
            </w:r>
          </w:p>
        </w:tc>
        <w:tc>
          <w:tcPr>
            <w:tcW w:w="1475" w:type="dxa"/>
            <w:noWrap/>
          </w:tcPr>
          <w:p w14:paraId="71FEF47D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样本编号：</w:t>
            </w:r>
          </w:p>
        </w:tc>
        <w:tc>
          <w:tcPr>
            <w:tcW w:w="2211" w:type="dxa"/>
            <w:noWrap/>
          </w:tcPr>
          <w:p w14:paraId="5CF6533F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</w:t>
            </w:r>
            <w:proofErr w:type="gramStart"/>
            <w:r>
              <w:rPr>
                <w:rFonts w:ascii="Times New Roman Regular" w:eastAsia="宋体" w:hAnsi="Times New Roman Regular" w:cs="Times New Roman Regular"/>
                <w:szCs w:val="21"/>
              </w:rPr>
              <w:t>info.S</w:t>
            </w:r>
            <w:proofErr w:type="gramEnd"/>
            <w:r>
              <w:rPr>
                <w:rFonts w:ascii="Times New Roman Regular" w:eastAsia="宋体" w:hAnsi="Times New Roman Regular" w:cs="Times New Roman Regular"/>
                <w:szCs w:val="21"/>
              </w:rPr>
              <w:t>2302030001}}</w:t>
            </w:r>
          </w:p>
        </w:tc>
        <w:tc>
          <w:tcPr>
            <w:tcW w:w="1275" w:type="dxa"/>
            <w:noWrap/>
          </w:tcPr>
          <w:p w14:paraId="70E49131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医院：</w:t>
            </w:r>
          </w:p>
        </w:tc>
        <w:tc>
          <w:tcPr>
            <w:tcW w:w="3332" w:type="dxa"/>
            <w:noWrap/>
          </w:tcPr>
          <w:p w14:paraId="0BA307EE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-</w:t>
            </w:r>
          </w:p>
        </w:tc>
      </w:tr>
      <w:tr w:rsidR="009A369E" w14:paraId="62AF880E" w14:textId="77777777">
        <w:trPr>
          <w:trHeight w:val="320"/>
        </w:trPr>
        <w:tc>
          <w:tcPr>
            <w:tcW w:w="1183" w:type="dxa"/>
            <w:noWrap/>
          </w:tcPr>
          <w:p w14:paraId="61041922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年龄：</w:t>
            </w:r>
          </w:p>
        </w:tc>
        <w:tc>
          <w:tcPr>
            <w:tcW w:w="1156" w:type="dxa"/>
            <w:noWrap/>
          </w:tcPr>
          <w:p w14:paraId="7545284E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</w:t>
            </w:r>
            <w:proofErr w:type="spellStart"/>
            <w:r>
              <w:rPr>
                <w:rFonts w:ascii="Times New Roman Regular" w:eastAsia="宋体" w:hAnsi="Times New Roman Regular" w:cs="Times New Roman Regular"/>
                <w:szCs w:val="21"/>
              </w:rPr>
              <w:t>info.age_text</w:t>
            </w:r>
            <w:proofErr w:type="spellEnd"/>
            <w:r>
              <w:rPr>
                <w:rFonts w:ascii="Times New Roman Regular" w:eastAsia="宋体" w:hAnsi="Times New Roman Regular" w:cs="Times New Roman Regular"/>
                <w:szCs w:val="21"/>
              </w:rPr>
              <w:t>}}</w:t>
            </w:r>
          </w:p>
        </w:tc>
        <w:tc>
          <w:tcPr>
            <w:tcW w:w="1475" w:type="dxa"/>
            <w:noWrap/>
          </w:tcPr>
          <w:p w14:paraId="79283B4F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采样日期：</w:t>
            </w:r>
          </w:p>
        </w:tc>
        <w:tc>
          <w:tcPr>
            <w:tcW w:w="2211" w:type="dxa"/>
            <w:noWrap/>
          </w:tcPr>
          <w:p w14:paraId="17783306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 Regular" w:eastAsia="宋体" w:hAnsi="Times New Roman Regular" w:cs="Times New Roman Regular"/>
                <w:szCs w:val="21"/>
              </w:rPr>
              <w:t>info.sampling</w:t>
            </w:r>
            <w:proofErr w:type="gramEnd"/>
            <w:r>
              <w:rPr>
                <w:rFonts w:ascii="Times New Roman Regular" w:eastAsia="宋体" w:hAnsi="Times New Roman Regular" w:cs="Times New Roman Regular"/>
                <w:szCs w:val="21"/>
              </w:rPr>
              <w:t>_time</w:t>
            </w:r>
            <w:proofErr w:type="spellEnd"/>
            <w:r>
              <w:rPr>
                <w:rFonts w:ascii="Times New Roman Regular" w:eastAsia="宋体" w:hAnsi="Times New Roman Regular" w:cs="Times New Roman Regular"/>
                <w:szCs w:val="21"/>
              </w:rPr>
              <w:t>}}</w:t>
            </w:r>
          </w:p>
        </w:tc>
        <w:tc>
          <w:tcPr>
            <w:tcW w:w="1275" w:type="dxa"/>
            <w:noWrap/>
          </w:tcPr>
          <w:p w14:paraId="794A2140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科室：</w:t>
            </w:r>
          </w:p>
        </w:tc>
        <w:tc>
          <w:tcPr>
            <w:tcW w:w="3332" w:type="dxa"/>
            <w:noWrap/>
          </w:tcPr>
          <w:p w14:paraId="2BEA9DAC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-</w:t>
            </w:r>
          </w:p>
        </w:tc>
      </w:tr>
      <w:tr w:rsidR="009A369E" w14:paraId="6170D27A" w14:textId="77777777">
        <w:trPr>
          <w:trHeight w:val="77"/>
        </w:trPr>
        <w:tc>
          <w:tcPr>
            <w:tcW w:w="1183" w:type="dxa"/>
            <w:noWrap/>
          </w:tcPr>
          <w:p w14:paraId="03036040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性别：</w:t>
            </w:r>
          </w:p>
        </w:tc>
        <w:tc>
          <w:tcPr>
            <w:tcW w:w="1156" w:type="dxa"/>
            <w:noWrap/>
          </w:tcPr>
          <w:p w14:paraId="33901E97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 Regular" w:eastAsia="宋体" w:hAnsi="Times New Roman Regular" w:cs="Times New Roman Regular"/>
                <w:szCs w:val="21"/>
              </w:rPr>
              <w:t>info.gender</w:t>
            </w:r>
            <w:proofErr w:type="gramEnd"/>
            <w:r>
              <w:rPr>
                <w:rFonts w:ascii="Times New Roman Regular" w:eastAsia="宋体" w:hAnsi="Times New Roman Regular" w:cs="Times New Roman Regular"/>
                <w:szCs w:val="21"/>
              </w:rPr>
              <w:t>_desc</w:t>
            </w:r>
            <w:proofErr w:type="spellEnd"/>
            <w:r>
              <w:rPr>
                <w:rFonts w:ascii="Times New Roman Regular" w:eastAsia="宋体" w:hAnsi="Times New Roman Regular" w:cs="Times New Roman Regular"/>
                <w:szCs w:val="21"/>
              </w:rPr>
              <w:t>}}</w:t>
            </w:r>
          </w:p>
        </w:tc>
        <w:tc>
          <w:tcPr>
            <w:tcW w:w="1475" w:type="dxa"/>
            <w:noWrap/>
          </w:tcPr>
          <w:p w14:paraId="3AF24832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检测日期：</w:t>
            </w:r>
          </w:p>
        </w:tc>
        <w:tc>
          <w:tcPr>
            <w:tcW w:w="2211" w:type="dxa"/>
            <w:noWrap/>
          </w:tcPr>
          <w:p w14:paraId="7BC87FA0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 Regular" w:eastAsia="宋体" w:hAnsi="Times New Roman Regular" w:cs="Times New Roman Regular"/>
                <w:szCs w:val="21"/>
              </w:rPr>
              <w:t>info.receiving</w:t>
            </w:r>
            <w:proofErr w:type="gramEnd"/>
            <w:r>
              <w:rPr>
                <w:rFonts w:ascii="Times New Roman Regular" w:eastAsia="宋体" w:hAnsi="Times New Roman Regular" w:cs="Times New Roman Regular"/>
                <w:szCs w:val="21"/>
              </w:rPr>
              <w:t>_time</w:t>
            </w:r>
            <w:proofErr w:type="spellEnd"/>
            <w:r>
              <w:rPr>
                <w:rFonts w:ascii="Times New Roman Regular" w:eastAsia="宋体" w:hAnsi="Times New Roman Regular" w:cs="Times New Roman Regular"/>
                <w:szCs w:val="21"/>
              </w:rPr>
              <w:t>}}</w:t>
            </w:r>
          </w:p>
        </w:tc>
        <w:tc>
          <w:tcPr>
            <w:tcW w:w="1275" w:type="dxa"/>
            <w:noWrap/>
          </w:tcPr>
          <w:p w14:paraId="55D518AE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医生：</w:t>
            </w:r>
          </w:p>
        </w:tc>
        <w:tc>
          <w:tcPr>
            <w:tcW w:w="3332" w:type="dxa"/>
            <w:noWrap/>
          </w:tcPr>
          <w:p w14:paraId="6B20B947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-</w:t>
            </w:r>
          </w:p>
        </w:tc>
      </w:tr>
    </w:tbl>
    <w:p w14:paraId="0EF6339B" w14:textId="77777777" w:rsidR="009A369E" w:rsidRDefault="00000000">
      <w:pPr>
        <w:ind w:leftChars="-538" w:left="4" w:rightChars="-567" w:right="-1191" w:hangingChars="540" w:hanging="1134"/>
        <w:rPr>
          <w:rFonts w:ascii="Heiti SC Medium" w:eastAsia="Heiti SC Medium" w:hAnsi="Heiti SC Medium"/>
          <w:b/>
          <w:color w:val="C45911" w:themeColor="accent2" w:themeShade="BF"/>
          <w:szCs w:val="24"/>
        </w:rPr>
      </w:pPr>
      <w:r>
        <w:rPr>
          <w:rFonts w:ascii="Heiti SC Medium" w:eastAsia="Heiti SC Medium" w:hAnsi="Heiti SC Medium" w:hint="eastAsia"/>
          <w:b/>
          <w:color w:val="C45911" w:themeColor="accent2" w:themeShade="BF"/>
          <w:szCs w:val="24"/>
        </w:rPr>
        <w:t>检测内容：</w:t>
      </w:r>
    </w:p>
    <w:p w14:paraId="16266EF1" w14:textId="77777777" w:rsidR="009A369E" w:rsidRDefault="00000000">
      <w:pPr>
        <w:ind w:leftChars="-540" w:left="-1134" w:rightChars="-567" w:right="-1191" w:firstLineChars="2" w:firstLine="4"/>
        <w:rPr>
          <w:rFonts w:ascii="Heiti SC Medium" w:eastAsia="Heiti SC Medium" w:hAnsi="Heiti SC Medium"/>
          <w:szCs w:val="21"/>
        </w:rPr>
      </w:pPr>
      <w:r>
        <w:rPr>
          <w:rFonts w:ascii="Heiti SC Medium" w:eastAsia="Heiti SC Medium" w:hAnsi="Heiti SC Medium" w:hint="eastAsia"/>
          <w:szCs w:val="21"/>
        </w:rPr>
        <w:t>尿钙、钠、钾、镁、铵根、氯、磷酸根、硫酸根、草酸、柠檬酸、尿素、尿酸、pH、肌</w:t>
      </w:r>
      <w:proofErr w:type="gramStart"/>
      <w:r>
        <w:rPr>
          <w:rFonts w:ascii="Heiti SC Medium" w:eastAsia="Heiti SC Medium" w:hAnsi="Heiti SC Medium" w:hint="eastAsia"/>
          <w:szCs w:val="21"/>
        </w:rPr>
        <w:t>酐</w:t>
      </w:r>
      <w:proofErr w:type="gramEnd"/>
      <w:r>
        <w:rPr>
          <w:rFonts w:ascii="Heiti SC Medium" w:eastAsia="Heiti SC Medium" w:hAnsi="Heiti SC Medium" w:hint="eastAsia"/>
          <w:szCs w:val="21"/>
        </w:rPr>
        <w:t>、有机酸1</w:t>
      </w:r>
      <w:r>
        <w:rPr>
          <w:rFonts w:ascii="Heiti SC Medium" w:eastAsia="Heiti SC Medium" w:hAnsi="Heiti SC Medium"/>
          <w:szCs w:val="21"/>
        </w:rPr>
        <w:t>32</w:t>
      </w:r>
      <w:r>
        <w:rPr>
          <w:rFonts w:ascii="Heiti SC Medium" w:eastAsia="Heiti SC Medium" w:hAnsi="Heiti SC Medium" w:hint="eastAsia"/>
          <w:szCs w:val="21"/>
        </w:rPr>
        <w:t>项，综合计算风险值，评估风险等级</w:t>
      </w:r>
    </w:p>
    <w:p w14:paraId="5B7ADEC7" w14:textId="77777777" w:rsidR="009A369E" w:rsidRDefault="009A369E">
      <w:pPr>
        <w:ind w:leftChars="-538" w:left="-158" w:rightChars="-567" w:right="-1191" w:hangingChars="540" w:hanging="972"/>
        <w:rPr>
          <w:rFonts w:ascii="Heiti SC Medium" w:eastAsia="Heiti SC Medium" w:hAnsi="Heiti SC Medium"/>
          <w:sz w:val="18"/>
          <w:szCs w:val="18"/>
        </w:rPr>
      </w:pPr>
    </w:p>
    <w:p w14:paraId="13C16039" w14:textId="77777777" w:rsidR="009A369E" w:rsidRDefault="00000000">
      <w:pPr>
        <w:ind w:leftChars="-538" w:left="4" w:rightChars="-567" w:right="-1191" w:hangingChars="540" w:hanging="1134"/>
        <w:rPr>
          <w:rFonts w:ascii="Heiti SC Medium" w:eastAsia="Heiti SC Medium" w:hAnsi="Heiti SC Medium"/>
          <w:sz w:val="18"/>
        </w:rPr>
      </w:pPr>
      <w:r>
        <w:rPr>
          <w:rFonts w:ascii="Heiti SC Medium" w:eastAsia="Heiti SC Medium" w:hAnsi="Heiti SC Medium" w:hint="eastAsia"/>
          <w:b/>
          <w:color w:val="C45911" w:themeColor="accent2" w:themeShade="BF"/>
          <w:szCs w:val="24"/>
        </w:rPr>
        <w:t>检测结果：</w:t>
      </w:r>
    </w:p>
    <w:tbl>
      <w:tblPr>
        <w:tblStyle w:val="3-21"/>
        <w:tblW w:w="10632" w:type="dxa"/>
        <w:tblInd w:w="-1139" w:type="dxa"/>
        <w:tblLook w:val="04A0" w:firstRow="1" w:lastRow="0" w:firstColumn="1" w:lastColumn="0" w:noHBand="0" w:noVBand="1"/>
      </w:tblPr>
      <w:tblGrid>
        <w:gridCol w:w="3402"/>
        <w:gridCol w:w="3385"/>
        <w:gridCol w:w="1990"/>
        <w:gridCol w:w="1855"/>
      </w:tblGrid>
      <w:tr w:rsidR="009A369E" w14:paraId="2E2462BB" w14:textId="77777777" w:rsidTr="009A3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  <w:noWrap/>
          </w:tcPr>
          <w:p w14:paraId="7C951BB5" w14:textId="77777777" w:rsidR="009A369E" w:rsidRDefault="00000000">
            <w:pPr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时间</w:t>
            </w:r>
          </w:p>
        </w:tc>
        <w:tc>
          <w:tcPr>
            <w:tcW w:w="1666" w:type="dxa"/>
            <w:noWrap/>
          </w:tcPr>
          <w:p w14:paraId="7F54E703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风险值</w:t>
            </w:r>
          </w:p>
        </w:tc>
        <w:tc>
          <w:tcPr>
            <w:tcW w:w="1382" w:type="dxa"/>
            <w:noWrap/>
          </w:tcPr>
          <w:p w14:paraId="772F4C75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等级</w:t>
            </w:r>
          </w:p>
        </w:tc>
        <w:tc>
          <w:tcPr>
            <w:tcW w:w="4182" w:type="dxa"/>
          </w:tcPr>
          <w:p w14:paraId="6C9513C5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风险值范围</w:t>
            </w:r>
          </w:p>
        </w:tc>
      </w:tr>
      <w:tr w:rsidR="009A369E" w14:paraId="68F5254A" w14:textId="77777777" w:rsidTr="009A369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  <w:vAlign w:val="center"/>
          </w:tcPr>
          <w:p w14:paraId="44EC64A5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{{</w:t>
            </w:r>
            <w:proofErr w:type="spellStart"/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info.test_time</w:t>
            </w:r>
            <w:proofErr w:type="spellEnd"/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}}</w:t>
            </w:r>
          </w:p>
        </w:tc>
        <w:tc>
          <w:tcPr>
            <w:tcW w:w="1666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  <w:vAlign w:val="center"/>
          </w:tcPr>
          <w:p w14:paraId="3BDDD712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</w:t>
            </w:r>
            <w:proofErr w:type="spellStart"/>
            <w:r>
              <w:rPr>
                <w:rFonts w:ascii="Times New Roman Regular" w:eastAsia="宋体" w:hAnsi="Times New Roman Regular" w:cs="Times New Roman Regular"/>
                <w:szCs w:val="21"/>
              </w:rPr>
              <w:t>predict_</w:t>
            </w:r>
            <w:proofErr w:type="gramStart"/>
            <w:r>
              <w:rPr>
                <w:rFonts w:ascii="Times New Roman Regular" w:eastAsia="宋体" w:hAnsi="Times New Roman Regular" w:cs="Times New Roman Regular"/>
                <w:szCs w:val="21"/>
              </w:rPr>
              <w:t>risk.predict</w:t>
            </w:r>
            <w:proofErr w:type="gramEnd"/>
            <w:r>
              <w:rPr>
                <w:rFonts w:ascii="Times New Roman Regular" w:eastAsia="宋体" w:hAnsi="Times New Roman Regular" w:cs="Times New Roman Regular"/>
                <w:szCs w:val="21"/>
              </w:rPr>
              <w:t>_pls|round</w:t>
            </w:r>
            <w:proofErr w:type="spellEnd"/>
            <w:r>
              <w:rPr>
                <w:rFonts w:ascii="Times New Roman Regular" w:eastAsia="宋体" w:hAnsi="Times New Roman Regular" w:cs="Times New Roman Regular"/>
                <w:szCs w:val="21"/>
              </w:rPr>
              <w:t>(2)}}</w:t>
            </w:r>
          </w:p>
        </w:tc>
        <w:tc>
          <w:tcPr>
            <w:tcW w:w="1382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  <w:vAlign w:val="center"/>
          </w:tcPr>
          <w:p w14:paraId="4890B22B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</w:t>
            </w:r>
            <w:proofErr w:type="spellStart"/>
            <w:r>
              <w:rPr>
                <w:rFonts w:ascii="Times New Roman Regular" w:eastAsia="宋体" w:hAnsi="Times New Roman Regular" w:cs="Times New Roman Regular"/>
                <w:szCs w:val="21"/>
              </w:rPr>
              <w:t>predict_</w:t>
            </w:r>
            <w:proofErr w:type="gramStart"/>
            <w:r>
              <w:rPr>
                <w:rFonts w:ascii="Times New Roman Regular" w:eastAsia="宋体" w:hAnsi="Times New Roman Regular" w:cs="Times New Roman Regular"/>
                <w:szCs w:val="21"/>
              </w:rPr>
              <w:t>risk.risk</w:t>
            </w:r>
            <w:proofErr w:type="spellEnd"/>
            <w:proofErr w:type="gramEnd"/>
            <w:r>
              <w:rPr>
                <w:rFonts w:ascii="Times New Roman Regular" w:eastAsia="宋体" w:hAnsi="Times New Roman Regular" w:cs="Times New Roman Regular"/>
                <w:szCs w:val="21"/>
              </w:rPr>
              <w:t>}}</w:t>
            </w:r>
          </w:p>
        </w:tc>
        <w:tc>
          <w:tcPr>
            <w:tcW w:w="4182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</w:tcPr>
          <w:p w14:paraId="720FF349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＞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0.69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：高风险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br/>
              <w:t>0.31-0.69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：中风险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br/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＜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0.31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：低风险</w:t>
            </w:r>
          </w:p>
        </w:tc>
      </w:tr>
    </w:tbl>
    <w:p w14:paraId="1FA465C5" w14:textId="77777777" w:rsidR="009A369E" w:rsidRDefault="009A369E">
      <w:pPr>
        <w:ind w:leftChars="-202" w:left="-179" w:hangingChars="136" w:hanging="245"/>
        <w:jc w:val="center"/>
        <w:rPr>
          <w:rFonts w:ascii="Heiti SC Medium" w:eastAsia="Heiti SC Medium" w:hAnsi="Heiti SC Medium"/>
          <w:sz w:val="18"/>
        </w:rPr>
      </w:pPr>
    </w:p>
    <w:p w14:paraId="00E100E6" w14:textId="77777777" w:rsidR="009A369E" w:rsidRDefault="00000000">
      <w:pPr>
        <w:ind w:leftChars="-202" w:left="-138" w:hangingChars="136" w:hanging="286"/>
        <w:jc w:val="center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{{</w:t>
      </w:r>
      <w:proofErr w:type="spellStart"/>
      <w:r>
        <w:rPr>
          <w:rFonts w:ascii="Times New Roman Regular" w:eastAsia="宋体" w:hAnsi="Times New Roman Regular" w:cs="Times New Roman Regular"/>
          <w:szCs w:val="21"/>
        </w:rPr>
        <w:t>predict_risk</w:t>
      </w:r>
      <w:r>
        <w:rPr>
          <w:rFonts w:ascii="Heiti SC Medium" w:eastAsia="Heiti SC Medium" w:hAnsi="Heiti SC Medium"/>
        </w:rPr>
        <w:t>.fig</w:t>
      </w:r>
      <w:proofErr w:type="spellEnd"/>
      <w:r>
        <w:rPr>
          <w:rFonts w:ascii="Heiti SC Medium" w:eastAsia="Heiti SC Medium" w:hAnsi="Heiti SC Medium"/>
        </w:rPr>
        <w:t>}}</w:t>
      </w:r>
    </w:p>
    <w:p w14:paraId="52EC3239" w14:textId="77777777" w:rsidR="009A369E" w:rsidRDefault="00000000">
      <w:pPr>
        <w:jc w:val="center"/>
        <w:rPr>
          <w:rFonts w:ascii="Heiti SC Medium" w:eastAsia="Heiti SC Medium" w:hAnsi="Heiti SC Medium"/>
          <w:sz w:val="18"/>
          <w:szCs w:val="24"/>
        </w:rPr>
      </w:pPr>
      <w:r>
        <w:rPr>
          <w:rFonts w:ascii="Heiti SC Medium" w:eastAsia="Heiti SC Medium" w:hAnsi="Heiti SC Medium" w:hint="eastAsia"/>
          <w:sz w:val="18"/>
          <w:szCs w:val="24"/>
        </w:rPr>
        <w:t>风险图（</w:t>
      </w:r>
      <w:r>
        <w:rPr>
          <w:rFonts w:ascii="Heiti SC Medium" w:eastAsia="Heiti SC Medium" w:hAnsi="Heiti SC Medium"/>
          <w:sz w:val="18"/>
          <w:szCs w:val="24"/>
        </w:rPr>
        <w:t>{{</w:t>
      </w:r>
      <w:proofErr w:type="spellStart"/>
      <w:r>
        <w:rPr>
          <w:rFonts w:ascii="Heiti SC Medium" w:eastAsia="Heiti SC Medium" w:hAnsi="Heiti SC Medium"/>
          <w:sz w:val="18"/>
          <w:szCs w:val="24"/>
        </w:rPr>
        <w:t>info.test_time</w:t>
      </w:r>
      <w:proofErr w:type="spellEnd"/>
      <w:r>
        <w:rPr>
          <w:rFonts w:ascii="Heiti SC Medium" w:eastAsia="Heiti SC Medium" w:hAnsi="Heiti SC Medium"/>
          <w:sz w:val="18"/>
          <w:szCs w:val="24"/>
        </w:rPr>
        <w:t>}}</w:t>
      </w:r>
      <w:r>
        <w:rPr>
          <w:rFonts w:ascii="Heiti SC Medium" w:eastAsia="Heiti SC Medium" w:hAnsi="Heiti SC Medium" w:hint="eastAsia"/>
          <w:sz w:val="18"/>
          <w:szCs w:val="24"/>
        </w:rPr>
        <w:t>）</w:t>
      </w:r>
    </w:p>
    <w:p w14:paraId="6A66FF1F" w14:textId="68634627" w:rsidR="009A369E" w:rsidRDefault="00000000" w:rsidP="00FC3AC5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Heiti SC Medium" w:eastAsia="Heiti SC Medium" w:hAnsi="Heiti SC Medium"/>
        </w:rPr>
        <w:br w:type="page"/>
      </w:r>
      <w:r>
        <w:rPr>
          <w:rFonts w:ascii="宋体" w:eastAsia="宋体" w:hAnsi="宋体" w:cs="宋体" w:hint="eastAsia"/>
          <w:b/>
          <w:color w:val="C45911" w:themeColor="accent2" w:themeShade="BF"/>
          <w:szCs w:val="21"/>
        </w:rPr>
        <w:lastRenderedPageBreak/>
        <w:t>风险因子数值：</w:t>
      </w:r>
      <w:r>
        <w:rPr>
          <w:rFonts w:ascii="宋体" w:eastAsia="宋体" w:hAnsi="宋体" w:cs="宋体" w:hint="eastAsia"/>
          <w:szCs w:val="21"/>
        </w:rPr>
        <w:t>按日期由近致远排列</w:t>
      </w:r>
    </w:p>
    <w:p w14:paraId="0C563270" w14:textId="77777777" w:rsidR="009A369E" w:rsidRDefault="009A369E">
      <w:pPr>
        <w:ind w:leftChars="-202" w:left="-138" w:hangingChars="136" w:hanging="286"/>
        <w:rPr>
          <w:rFonts w:ascii="Heiti SC Medium" w:eastAsia="Heiti SC Medium" w:hAnsi="Heiti SC Medium"/>
          <w:b/>
          <w:color w:val="C45911" w:themeColor="accent2" w:themeShade="BF"/>
        </w:rPr>
      </w:pPr>
    </w:p>
    <w:p w14:paraId="61D9B4EC" w14:textId="77777777" w:rsidR="009A369E" w:rsidRDefault="009A369E">
      <w:pPr>
        <w:ind w:leftChars="-537" w:left="-133" w:hangingChars="474" w:hanging="995"/>
        <w:rPr>
          <w:rFonts w:ascii="Heiti SC Medium" w:eastAsia="Heiti SC Medium" w:hAnsi="Heiti SC Medium"/>
          <w:b/>
          <w:color w:val="C45911" w:themeColor="accent2" w:themeShade="BF"/>
          <w:szCs w:val="24"/>
        </w:rPr>
      </w:pPr>
    </w:p>
    <w:tbl>
      <w:tblPr>
        <w:tblStyle w:val="3-21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1"/>
        <w:gridCol w:w="1953"/>
        <w:gridCol w:w="1005"/>
        <w:gridCol w:w="1005"/>
        <w:gridCol w:w="1423"/>
        <w:gridCol w:w="2835"/>
      </w:tblGrid>
      <w:tr w:rsidR="009A369E" w14:paraId="127E8E88" w14:textId="77777777" w:rsidTr="009A3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1" w:type="dxa"/>
            <w:noWrap/>
            <w:vAlign w:val="center"/>
          </w:tcPr>
          <w:p w14:paraId="77FEB173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检测项</w:t>
            </w:r>
          </w:p>
        </w:tc>
        <w:tc>
          <w:tcPr>
            <w:tcW w:w="1953" w:type="dxa"/>
            <w:noWrap/>
            <w:vAlign w:val="center"/>
          </w:tcPr>
          <w:p w14:paraId="00EA8251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日期</w:t>
            </w:r>
          </w:p>
        </w:tc>
        <w:tc>
          <w:tcPr>
            <w:tcW w:w="1005" w:type="dxa"/>
            <w:noWrap/>
            <w:vAlign w:val="center"/>
          </w:tcPr>
          <w:p w14:paraId="3F960284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数值</w:t>
            </w:r>
          </w:p>
        </w:tc>
        <w:tc>
          <w:tcPr>
            <w:tcW w:w="1005" w:type="dxa"/>
            <w:noWrap/>
            <w:vAlign w:val="center"/>
          </w:tcPr>
          <w:p w14:paraId="78EB586B" w14:textId="77777777" w:rsidR="009A369E" w:rsidRDefault="009A3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</w:p>
        </w:tc>
        <w:tc>
          <w:tcPr>
            <w:tcW w:w="1423" w:type="dxa"/>
            <w:noWrap/>
            <w:vAlign w:val="center"/>
          </w:tcPr>
          <w:p w14:paraId="77ABFDB3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参考值范围</w:t>
            </w:r>
          </w:p>
        </w:tc>
        <w:tc>
          <w:tcPr>
            <w:tcW w:w="2835" w:type="dxa"/>
            <w:noWrap/>
            <w:vAlign w:val="center"/>
          </w:tcPr>
          <w:p w14:paraId="1C30AD8C" w14:textId="77777777" w:rsidR="009A369E" w:rsidRDefault="009A3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</w:p>
        </w:tc>
      </w:tr>
      <w:tr w:rsidR="009A369E" w14:paraId="46A902E7" w14:textId="77777777" w:rsidTr="009A369E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6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  <w:vAlign w:val="center"/>
          </w:tcPr>
          <w:p w14:paraId="1C2EB380" w14:textId="77777777" w:rsidR="009A369E" w:rsidRDefault="00000000">
            <w:pPr>
              <w:jc w:val="center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黑体" w:eastAsia="黑体" w:hAnsi="黑体"/>
                <w:szCs w:val="20"/>
              </w:rPr>
              <w:t>{%tr for item in data1_results%}</w:t>
            </w:r>
          </w:p>
        </w:tc>
      </w:tr>
      <w:tr w:rsidR="009A369E" w14:paraId="3FE0274F" w14:textId="77777777" w:rsidTr="009A369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noWrap/>
            <w:vAlign w:val="center"/>
          </w:tcPr>
          <w:p w14:paraId="5CE123BE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bCs w:val="0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  <w:szCs w:val="21"/>
              </w:rPr>
              <w:t>{{item.name}}</w:t>
            </w:r>
          </w:p>
        </w:tc>
        <w:tc>
          <w:tcPr>
            <w:tcW w:w="1953" w:type="dxa"/>
            <w:noWrap/>
            <w:vAlign w:val="center"/>
          </w:tcPr>
          <w:p w14:paraId="44252955" w14:textId="77777777" w:rsidR="009A369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bCs/>
                <w:szCs w:val="21"/>
              </w:rPr>
              <w:t>{{</w:t>
            </w:r>
            <w:proofErr w:type="spellStart"/>
            <w:r>
              <w:rPr>
                <w:rFonts w:ascii="Times New Roman Regular" w:eastAsia="宋体" w:hAnsi="Times New Roman Regular" w:cs="Times New Roman Regular"/>
                <w:bCs/>
                <w:szCs w:val="21"/>
              </w:rPr>
              <w:t>item.test_time</w:t>
            </w:r>
            <w:proofErr w:type="spellEnd"/>
            <w:r>
              <w:rPr>
                <w:rFonts w:ascii="Times New Roman Regular" w:eastAsia="宋体" w:hAnsi="Times New Roman Regular" w:cs="Times New Roman Regular"/>
                <w:bCs/>
                <w:szCs w:val="21"/>
              </w:rPr>
              <w:t>}}</w:t>
            </w:r>
          </w:p>
        </w:tc>
        <w:tc>
          <w:tcPr>
            <w:tcW w:w="1005" w:type="dxa"/>
            <w:noWrap/>
            <w:vAlign w:val="bottom"/>
          </w:tcPr>
          <w:p w14:paraId="60AF7EA3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</w:t>
            </w:r>
            <w:proofErr w:type="spellStart"/>
            <w:r>
              <w:rPr>
                <w:rFonts w:ascii="Times New Roman Regular" w:eastAsia="宋体" w:hAnsi="Times New Roman Regular" w:cs="Times New Roman Regular"/>
                <w:szCs w:val="21"/>
              </w:rPr>
              <w:t>item.value</w:t>
            </w:r>
            <w:proofErr w:type="spellEnd"/>
            <w:r>
              <w:rPr>
                <w:rFonts w:ascii="Times New Roman Regular" w:eastAsia="宋体" w:hAnsi="Times New Roman Regular" w:cs="Times New Roman Regular"/>
                <w:szCs w:val="21"/>
              </w:rPr>
              <w:t>}}</w:t>
            </w:r>
          </w:p>
        </w:tc>
        <w:tc>
          <w:tcPr>
            <w:tcW w:w="1005" w:type="dxa"/>
            <w:noWrap/>
            <w:vAlign w:val="center"/>
          </w:tcPr>
          <w:p w14:paraId="479A2E79" w14:textId="77777777" w:rsidR="009A369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 xml:space="preserve">{% if </w:t>
            </w:r>
            <w:proofErr w:type="spellStart"/>
            <w:r>
              <w:rPr>
                <w:rFonts w:ascii="Times New Roman Regular" w:eastAsia="宋体" w:hAnsi="Times New Roman Regular" w:cs="Times New Roman Regular"/>
                <w:szCs w:val="21"/>
              </w:rPr>
              <w:t>item.is_range</w:t>
            </w:r>
            <w:proofErr w:type="spellEnd"/>
            <w:r>
              <w:rPr>
                <w:rFonts w:ascii="Times New Roman Regular" w:eastAsia="宋体" w:hAnsi="Times New Roman Regular" w:cs="Times New Roman Regular"/>
                <w:szCs w:val="21"/>
              </w:rPr>
              <w:t>=</w:t>
            </w:r>
            <w:proofErr w:type="gramStart"/>
            <w:r>
              <w:rPr>
                <w:rFonts w:ascii="Times New Roman Regular" w:eastAsia="宋体" w:hAnsi="Times New Roman Regular" w:cs="Times New Roman Regular"/>
                <w:szCs w:val="21"/>
              </w:rPr>
              <w:t>=”above</w:t>
            </w:r>
            <w:proofErr w:type="gramEnd"/>
            <w:r>
              <w:rPr>
                <w:rFonts w:ascii="Times New Roman Regular" w:eastAsia="宋体" w:hAnsi="Times New Roman Regular" w:cs="Times New Roman Regular"/>
                <w:szCs w:val="21"/>
              </w:rPr>
              <w:t xml:space="preserve">” %}↑{% </w:t>
            </w:r>
            <w:proofErr w:type="spellStart"/>
            <w:r>
              <w:rPr>
                <w:rFonts w:ascii="Times New Roman Regular" w:eastAsia="宋体" w:hAnsi="Times New Roman Regular" w:cs="Times New Roman Regular"/>
                <w:szCs w:val="21"/>
              </w:rPr>
              <w:t>elif</w:t>
            </w:r>
            <w:proofErr w:type="spellEnd"/>
            <w:r>
              <w:rPr>
                <w:rFonts w:ascii="Times New Roman Regular" w:eastAsia="宋体" w:hAnsi="Times New Roman Regular" w:cs="Times New Roman Regular"/>
                <w:szCs w:val="21"/>
              </w:rPr>
              <w:t xml:space="preserve"> </w:t>
            </w:r>
            <w:proofErr w:type="spellStart"/>
            <w:r>
              <w:rPr>
                <w:rFonts w:ascii="Times New Roman Regular" w:eastAsia="宋体" w:hAnsi="Times New Roman Regular" w:cs="Times New Roman Regular"/>
                <w:szCs w:val="21"/>
              </w:rPr>
              <w:t>item.is_range</w:t>
            </w:r>
            <w:proofErr w:type="spellEnd"/>
            <w:r>
              <w:rPr>
                <w:rFonts w:ascii="Times New Roman Regular" w:eastAsia="宋体" w:hAnsi="Times New Roman Regular" w:cs="Times New Roman Regular"/>
                <w:szCs w:val="21"/>
              </w:rPr>
              <w:t>==”below” %}↓</w:t>
            </w:r>
            <w:r>
              <w:rPr>
                <w:rFonts w:ascii="Times New Roman Regular" w:eastAsia="宋体" w:hAnsi="Times New Roman Regular" w:cs="Times New Roman Regular" w:hint="eastAsia"/>
                <w:szCs w:val="21"/>
              </w:rPr>
              <w:t>{% else %}</w:t>
            </w:r>
            <w:r>
              <w:rPr>
                <w:rFonts w:ascii="Times New Roman Regular" w:eastAsia="宋体" w:hAnsi="Times New Roman Regular" w:cs="Times New Roman Regular"/>
                <w:szCs w:val="21"/>
              </w:rPr>
              <w:t>-{% endif %}</w:t>
            </w:r>
          </w:p>
        </w:tc>
        <w:tc>
          <w:tcPr>
            <w:tcW w:w="1423" w:type="dxa"/>
            <w:noWrap/>
            <w:vAlign w:val="center"/>
          </w:tcPr>
          <w:p w14:paraId="00F5AA15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 Regular" w:eastAsia="宋体" w:hAnsi="Times New Roman Regular" w:cs="Times New Roman Regular"/>
                <w:szCs w:val="21"/>
              </w:rPr>
              <w:t>item.range</w:t>
            </w:r>
            <w:proofErr w:type="gramEnd"/>
            <w:r>
              <w:rPr>
                <w:rFonts w:ascii="Times New Roman Regular" w:eastAsia="宋体" w:hAnsi="Times New Roman Regular" w:cs="Times New Roman Regular"/>
                <w:szCs w:val="21"/>
              </w:rPr>
              <w:t>_info</w:t>
            </w:r>
            <w:proofErr w:type="spellEnd"/>
            <w:r>
              <w:rPr>
                <w:rFonts w:ascii="Times New Roman Regular" w:eastAsia="宋体" w:hAnsi="Times New Roman Regular" w:cs="Times New Roman Regular"/>
                <w:szCs w:val="21"/>
              </w:rPr>
              <w:t>}}</w:t>
            </w:r>
          </w:p>
        </w:tc>
        <w:tc>
          <w:tcPr>
            <w:tcW w:w="2835" w:type="dxa"/>
            <w:noWrap/>
            <w:vAlign w:val="center"/>
          </w:tcPr>
          <w:p w14:paraId="6B8A9E19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Times New Roman Regular" w:eastAsia="宋体" w:hAnsi="Times New Roman Regular" w:cs="Times New Roman Regular"/>
                <w:szCs w:val="21"/>
              </w:rPr>
              <w:t>{{</w:t>
            </w:r>
            <w:proofErr w:type="spellStart"/>
            <w:proofErr w:type="gramStart"/>
            <w:r>
              <w:rPr>
                <w:rFonts w:ascii="Times New Roman Regular" w:eastAsia="宋体" w:hAnsi="Times New Roman Regular" w:cs="Times New Roman Regular"/>
                <w:szCs w:val="21"/>
              </w:rPr>
              <w:t>item.note</w:t>
            </w:r>
            <w:proofErr w:type="spellEnd"/>
            <w:proofErr w:type="gramEnd"/>
            <w:r>
              <w:rPr>
                <w:rFonts w:ascii="Times New Roman Regular" w:eastAsia="宋体" w:hAnsi="Times New Roman Regular" w:cs="Times New Roman Regular"/>
                <w:szCs w:val="21"/>
              </w:rPr>
              <w:t>}}</w:t>
            </w:r>
          </w:p>
        </w:tc>
      </w:tr>
      <w:tr w:rsidR="009A369E" w14:paraId="59F78F52" w14:textId="77777777" w:rsidTr="009A369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6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  <w:vAlign w:val="center"/>
          </w:tcPr>
          <w:p w14:paraId="1550DB3E" w14:textId="77777777" w:rsidR="009A369E" w:rsidRDefault="00000000">
            <w:pPr>
              <w:jc w:val="center"/>
              <w:rPr>
                <w:rFonts w:ascii="Times New Roman Regular" w:eastAsia="宋体" w:hAnsi="Times New Roman Regular" w:cs="Times New Roman Regular" w:hint="eastAsia"/>
                <w:szCs w:val="21"/>
              </w:rPr>
            </w:pPr>
            <w:r>
              <w:rPr>
                <w:rFonts w:ascii="黑体" w:eastAsia="黑体" w:hAnsi="黑体"/>
                <w:szCs w:val="20"/>
              </w:rPr>
              <w:t xml:space="preserve">{%tr </w:t>
            </w:r>
            <w:proofErr w:type="spellStart"/>
            <w:r>
              <w:rPr>
                <w:rFonts w:ascii="黑体" w:eastAsia="黑体" w:hAnsi="黑体"/>
                <w:szCs w:val="20"/>
              </w:rPr>
              <w:t>endfor</w:t>
            </w:r>
            <w:proofErr w:type="spellEnd"/>
            <w:r>
              <w:rPr>
                <w:rFonts w:ascii="黑体" w:eastAsia="黑体" w:hAnsi="黑体"/>
                <w:szCs w:val="20"/>
              </w:rPr>
              <w:t xml:space="preserve"> %}</w:t>
            </w:r>
          </w:p>
        </w:tc>
      </w:tr>
    </w:tbl>
    <w:p w14:paraId="094226AB" w14:textId="77777777" w:rsidR="009A369E" w:rsidRDefault="00000000">
      <w:pPr>
        <w:widowControl/>
        <w:jc w:val="left"/>
        <w:rPr>
          <w:rFonts w:ascii="Heiti SC Medium" w:eastAsia="Heiti SC Medium" w:hAnsi="Heiti SC Medium"/>
          <w:b/>
          <w:color w:val="C45911" w:themeColor="accent2" w:themeShade="BF"/>
          <w:szCs w:val="24"/>
        </w:rPr>
      </w:pPr>
      <w:r>
        <w:rPr>
          <w:rFonts w:ascii="Heiti SC Medium" w:eastAsia="Heiti SC Medium" w:hAnsi="Heiti SC Medium"/>
          <w:b/>
          <w:color w:val="C45911" w:themeColor="accent2" w:themeShade="BF"/>
          <w:szCs w:val="24"/>
        </w:rPr>
        <w:br w:type="page"/>
      </w:r>
    </w:p>
    <w:p w14:paraId="49D2147C" w14:textId="77777777" w:rsidR="009A369E" w:rsidRDefault="00000000">
      <w:pPr>
        <w:ind w:leftChars="-537" w:left="-129" w:hangingChars="474" w:hanging="99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color w:val="C45911" w:themeColor="accent2" w:themeShade="BF"/>
          <w:szCs w:val="21"/>
        </w:rPr>
        <w:lastRenderedPageBreak/>
        <w:t>附录：</w:t>
      </w:r>
      <w:r>
        <w:rPr>
          <w:rFonts w:ascii="宋体" w:eastAsia="宋体" w:hAnsi="宋体" w:cs="宋体" w:hint="eastAsia"/>
          <w:szCs w:val="21"/>
        </w:rPr>
        <w:t>有机酸检测数值</w:t>
      </w:r>
    </w:p>
    <w:p w14:paraId="1B68B2E3" w14:textId="77777777" w:rsidR="009A369E" w:rsidRDefault="009A369E">
      <w:pPr>
        <w:ind w:leftChars="-202" w:left="-138" w:hangingChars="136" w:hanging="286"/>
        <w:rPr>
          <w:rFonts w:ascii="Heiti SC Medium" w:eastAsia="Heiti SC Medium" w:hAnsi="Heiti SC Medium"/>
          <w:b/>
          <w:color w:val="C45911" w:themeColor="accent2" w:themeShade="BF"/>
          <w:szCs w:val="24"/>
        </w:rPr>
      </w:pPr>
    </w:p>
    <w:tbl>
      <w:tblPr>
        <w:tblStyle w:val="3-21"/>
        <w:tblW w:w="8971" w:type="dxa"/>
        <w:jc w:val="center"/>
        <w:tblLayout w:type="fixed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1"/>
        <w:gridCol w:w="1121"/>
        <w:gridCol w:w="1121"/>
        <w:gridCol w:w="1121"/>
        <w:gridCol w:w="1121"/>
      </w:tblGrid>
      <w:tr w:rsidR="009A369E" w14:paraId="1F757585" w14:textId="77777777" w:rsidTr="009A3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" w:type="dxa"/>
            <w:tcBorders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1AA38024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有机酸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0D77981C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数值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40131209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有机酸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36A7AF06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数值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59F24528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有机酸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3E53F06A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数值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noWrap/>
          </w:tcPr>
          <w:p w14:paraId="353AE707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有机酸</w:t>
            </w:r>
          </w:p>
        </w:tc>
        <w:tc>
          <w:tcPr>
            <w:tcW w:w="283" w:type="dxa"/>
            <w:tcBorders>
              <w:left w:val="single" w:sz="4" w:space="0" w:color="ED7D31" w:themeColor="accent2"/>
              <w:bottom w:val="single" w:sz="4" w:space="0" w:color="ED7D31" w:themeColor="accent2"/>
            </w:tcBorders>
            <w:noWrap/>
          </w:tcPr>
          <w:p w14:paraId="2FBDCD30" w14:textId="77777777" w:rsidR="009A36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数值</w:t>
            </w:r>
          </w:p>
        </w:tc>
      </w:tr>
      <w:tr w:rsidR="009A369E" w14:paraId="038B572A" w14:textId="77777777" w:rsidTr="009A369E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8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</w:tcPr>
          <w:p w14:paraId="782A22F0" w14:textId="77777777" w:rsidR="009A369E" w:rsidRDefault="00000000">
            <w:pPr>
              <w:jc w:val="center"/>
              <w:rPr>
                <w:rFonts w:ascii="Times New Roman Regular" w:eastAsia="宋体" w:hAnsi="Times New Roman Regular" w:cs="Times New Roman Regular" w:hint="eastAsia"/>
              </w:rPr>
            </w:pPr>
            <w:r>
              <w:rPr>
                <w:rFonts w:ascii="黑体" w:eastAsia="黑体" w:hAnsi="黑体"/>
                <w:szCs w:val="20"/>
              </w:rPr>
              <w:t>{%tr for item in data2_results%}</w:t>
            </w:r>
          </w:p>
        </w:tc>
      </w:tr>
      <w:tr w:rsidR="009A369E" w14:paraId="1BAB8B41" w14:textId="77777777" w:rsidTr="009A369E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</w:tcPr>
          <w:p w14:paraId="139B910B" w14:textId="77777777" w:rsidR="009A369E" w:rsidRDefault="00000000">
            <w:pPr>
              <w:rPr>
                <w:rFonts w:ascii="Times New Roman Regular" w:eastAsia="宋体" w:hAnsi="Times New Roman Regular" w:cs="Times New Roman Regular" w:hint="eastAsia"/>
                <w:bCs w:val="0"/>
              </w:rPr>
            </w:pPr>
            <w:r>
              <w:rPr>
                <w:rFonts w:ascii="Times New Roman Regular" w:eastAsia="宋体" w:hAnsi="Times New Roman Regular" w:cs="Times New Roman Regular"/>
                <w:b w:val="0"/>
              </w:rPr>
              <w:t>{{item.p1.num}}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nil"/>
              <w:bottom w:val="single" w:sz="4" w:space="0" w:color="ED7D31" w:themeColor="accent2"/>
              <w:right w:val="single" w:sz="4" w:space="0" w:color="ED7D31" w:themeColor="accent2"/>
            </w:tcBorders>
            <w:noWrap/>
            <w:vAlign w:val="center"/>
          </w:tcPr>
          <w:p w14:paraId="521821F8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{{item.p1.val}}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nil"/>
            </w:tcBorders>
            <w:noWrap/>
          </w:tcPr>
          <w:p w14:paraId="02DC122C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{{item.p2.num}}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nil"/>
              <w:bottom w:val="single" w:sz="4" w:space="0" w:color="ED7D31" w:themeColor="accent2"/>
              <w:right w:val="single" w:sz="4" w:space="0" w:color="ED7D31" w:themeColor="accent2"/>
            </w:tcBorders>
            <w:noWrap/>
            <w:vAlign w:val="center"/>
          </w:tcPr>
          <w:p w14:paraId="4FB1C4C0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{{item.p2.val}}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nil"/>
            </w:tcBorders>
            <w:noWrap/>
          </w:tcPr>
          <w:p w14:paraId="71D5DE61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{{item.p3.num}}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nil"/>
              <w:bottom w:val="single" w:sz="4" w:space="0" w:color="ED7D31" w:themeColor="accent2"/>
              <w:right w:val="single" w:sz="4" w:space="0" w:color="ED7D31" w:themeColor="accent2"/>
            </w:tcBorders>
            <w:noWrap/>
            <w:vAlign w:val="center"/>
          </w:tcPr>
          <w:p w14:paraId="34C11DE9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{{item.p3.val}}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nil"/>
            </w:tcBorders>
            <w:noWrap/>
          </w:tcPr>
          <w:p w14:paraId="6FA5320F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{{item.p4.num}}</w:t>
            </w:r>
          </w:p>
        </w:tc>
        <w:tc>
          <w:tcPr>
            <w:tcW w:w="283" w:type="dxa"/>
            <w:tcBorders>
              <w:top w:val="single" w:sz="4" w:space="0" w:color="ED7D31" w:themeColor="accent2"/>
              <w:left w:val="nil"/>
              <w:bottom w:val="single" w:sz="4" w:space="0" w:color="ED7D31" w:themeColor="accent2"/>
            </w:tcBorders>
            <w:noWrap/>
            <w:vAlign w:val="center"/>
          </w:tcPr>
          <w:p w14:paraId="2F7E4F0E" w14:textId="77777777" w:rsidR="009A36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Regular" w:eastAsia="宋体" w:hAnsi="Times New Roman Regular" w:cs="Times New Roman Regular" w:hint="eastAsia"/>
                <w:bCs/>
              </w:rPr>
            </w:pPr>
            <w:r>
              <w:rPr>
                <w:rFonts w:ascii="Times New Roman Regular" w:eastAsia="宋体" w:hAnsi="Times New Roman Regular" w:cs="Times New Roman Regular"/>
                <w:bCs/>
              </w:rPr>
              <w:t>{{item.p4.val}}</w:t>
            </w:r>
          </w:p>
        </w:tc>
      </w:tr>
      <w:tr w:rsidR="009A369E" w14:paraId="5C018BE1" w14:textId="77777777" w:rsidTr="009A369E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gridSpan w:val="8"/>
            <w:tcBorders>
              <w:top w:val="single" w:sz="4" w:space="0" w:color="ED7D31" w:themeColor="accent2"/>
              <w:bottom w:val="single" w:sz="4" w:space="0" w:color="ED7D31" w:themeColor="accent2"/>
            </w:tcBorders>
            <w:noWrap/>
          </w:tcPr>
          <w:p w14:paraId="1F09F4D0" w14:textId="77777777" w:rsidR="009A369E" w:rsidRDefault="00000000">
            <w:pPr>
              <w:jc w:val="center"/>
              <w:rPr>
                <w:rFonts w:ascii="Times New Roman Regular" w:eastAsia="宋体" w:hAnsi="Times New Roman Regular" w:cs="Times New Roman Regular" w:hint="eastAsia"/>
              </w:rPr>
            </w:pPr>
            <w:r>
              <w:rPr>
                <w:rFonts w:ascii="黑体" w:eastAsia="黑体" w:hAnsi="黑体"/>
                <w:szCs w:val="20"/>
              </w:rPr>
              <w:t xml:space="preserve">{%tr </w:t>
            </w:r>
            <w:proofErr w:type="spellStart"/>
            <w:r>
              <w:rPr>
                <w:rFonts w:ascii="黑体" w:eastAsia="黑体" w:hAnsi="黑体"/>
                <w:szCs w:val="20"/>
              </w:rPr>
              <w:t>endfor</w:t>
            </w:r>
            <w:proofErr w:type="spellEnd"/>
            <w:r>
              <w:rPr>
                <w:rFonts w:ascii="黑体" w:eastAsia="黑体" w:hAnsi="黑体"/>
                <w:szCs w:val="20"/>
              </w:rPr>
              <w:t xml:space="preserve"> %}</w:t>
            </w:r>
          </w:p>
        </w:tc>
      </w:tr>
    </w:tbl>
    <w:p w14:paraId="4260190B" w14:textId="77777777" w:rsidR="009A369E" w:rsidRDefault="009A369E">
      <w:pPr>
        <w:rPr>
          <w:rFonts w:ascii="Heiti SC Medium" w:eastAsia="Heiti SC Medium" w:hAnsi="Heiti SC Medium"/>
        </w:rPr>
      </w:pPr>
    </w:p>
    <w:sectPr w:rsidR="009A369E">
      <w:headerReference w:type="default" r:id="rId6"/>
      <w:footerReference w:type="default" r:id="rId7"/>
      <w:pgSz w:w="11906" w:h="16838"/>
      <w:pgMar w:top="1440" w:right="1800" w:bottom="1440" w:left="1800" w:header="794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B8D3" w14:textId="77777777" w:rsidR="00F74E70" w:rsidRDefault="00F74E70">
      <w:r>
        <w:separator/>
      </w:r>
    </w:p>
  </w:endnote>
  <w:endnote w:type="continuationSeparator" w:id="0">
    <w:p w14:paraId="4D296638" w14:textId="77777777" w:rsidR="00F74E70" w:rsidRDefault="00F74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default"/>
    <w:sig w:usb0="00000000" w:usb1="00000000" w:usb2="00000000" w:usb3="00000000" w:csb0="00160000" w:csb1="00000000"/>
  </w:font>
  <w:font w:name="Times New Roman Regular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43FE" w14:textId="77777777" w:rsidR="009A369E" w:rsidRDefault="00000000">
    <w:pPr>
      <w:pStyle w:val="a7"/>
      <w:jc w:val="center"/>
      <w:rPr>
        <w:rFonts w:ascii="黑体" w:eastAsia="黑体" w:hAnsi="黑体"/>
        <w:sz w:val="14"/>
        <w:szCs w:val="14"/>
      </w:rPr>
    </w:pPr>
    <w:r>
      <w:rPr>
        <w:rFonts w:ascii="黑体" w:eastAsia="黑体" w:hAnsi="黑体" w:hint="eastAsia"/>
        <w:color w:val="D52F2C"/>
        <w:sz w:val="14"/>
        <w:szCs w:val="14"/>
      </w:rPr>
      <w:t>网址：</w:t>
    </w:r>
    <w:r>
      <w:rPr>
        <w:rFonts w:ascii="黑体" w:eastAsia="黑体" w:hAnsi="黑体"/>
        <w:sz w:val="14"/>
        <w:szCs w:val="14"/>
      </w:rPr>
      <w:t>www.aonelab.com.cn</w:t>
    </w:r>
    <w:r>
      <w:rPr>
        <w:rFonts w:ascii="黑体" w:eastAsia="黑体" w:hAnsi="黑体" w:hint="eastAsia"/>
        <w:sz w:val="14"/>
        <w:szCs w:val="14"/>
      </w:rPr>
      <w:t xml:space="preserve">       </w:t>
    </w:r>
    <w:r>
      <w:rPr>
        <w:rFonts w:ascii="黑体" w:eastAsia="黑体" w:hAnsi="黑体" w:hint="eastAsia"/>
        <w:color w:val="D52F2C"/>
        <w:sz w:val="14"/>
        <w:szCs w:val="14"/>
      </w:rPr>
      <w:t>电话：</w:t>
    </w:r>
    <w:r>
      <w:rPr>
        <w:rFonts w:ascii="黑体" w:eastAsia="黑体" w:hAnsi="黑体" w:hint="eastAsia"/>
        <w:sz w:val="14"/>
        <w:szCs w:val="14"/>
      </w:rPr>
      <w:t xml:space="preserve">0755-86708123       </w:t>
    </w:r>
    <w:r>
      <w:rPr>
        <w:rFonts w:ascii="黑体" w:eastAsia="黑体" w:hAnsi="黑体" w:hint="eastAsia"/>
        <w:color w:val="D52F2C"/>
        <w:sz w:val="14"/>
        <w:szCs w:val="14"/>
      </w:rPr>
      <w:t>地址：</w:t>
    </w:r>
    <w:r>
      <w:rPr>
        <w:rFonts w:ascii="黑体" w:eastAsia="黑体" w:hAnsi="黑体" w:hint="eastAsia"/>
        <w:sz w:val="14"/>
        <w:szCs w:val="14"/>
      </w:rPr>
      <w:t>深圳市光明区观光路3009号招商局科技园A6栋4B单元</w:t>
    </w:r>
  </w:p>
  <w:p w14:paraId="04935426" w14:textId="77777777" w:rsidR="009A369E" w:rsidRDefault="009A36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1824" w14:textId="77777777" w:rsidR="00F74E70" w:rsidRDefault="00F74E70">
      <w:r>
        <w:separator/>
      </w:r>
    </w:p>
  </w:footnote>
  <w:footnote w:type="continuationSeparator" w:id="0">
    <w:p w14:paraId="62F8C55C" w14:textId="77777777" w:rsidR="00F74E70" w:rsidRDefault="00F74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03714" w14:textId="77777777" w:rsidR="009A369E" w:rsidRDefault="00000000">
    <w:pPr>
      <w:pStyle w:val="a9"/>
      <w:spacing w:line="480" w:lineRule="auto"/>
    </w:pPr>
    <w:r>
      <w:rPr>
        <w:noProof/>
      </w:rPr>
      <w:drawing>
        <wp:inline distT="0" distB="0" distL="0" distR="0" wp14:anchorId="32D12690" wp14:editId="1CC1224E">
          <wp:extent cx="5274310" cy="266700"/>
          <wp:effectExtent l="19050" t="0" r="2540" b="0"/>
          <wp:docPr id="1" name="图片 0" descr="yeme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yeme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6AF"/>
    <w:rsid w:val="9DF4E7B3"/>
    <w:rsid w:val="A7F6A2B3"/>
    <w:rsid w:val="BBEC8F14"/>
    <w:rsid w:val="BFCE656C"/>
    <w:rsid w:val="C6DB5823"/>
    <w:rsid w:val="C9E7BFA4"/>
    <w:rsid w:val="D2FE2705"/>
    <w:rsid w:val="D31B3B99"/>
    <w:rsid w:val="D6DF08D1"/>
    <w:rsid w:val="D72F2BCC"/>
    <w:rsid w:val="DCFFD82A"/>
    <w:rsid w:val="ED0647B5"/>
    <w:rsid w:val="EDD95F92"/>
    <w:rsid w:val="EDFF1D3A"/>
    <w:rsid w:val="F3FD5581"/>
    <w:rsid w:val="F6AD4513"/>
    <w:rsid w:val="F6DBBEED"/>
    <w:rsid w:val="F9727198"/>
    <w:rsid w:val="FCDDE5C4"/>
    <w:rsid w:val="FEEF1666"/>
    <w:rsid w:val="FEFEDA67"/>
    <w:rsid w:val="FFBF6C2F"/>
    <w:rsid w:val="FFCD6D67"/>
    <w:rsid w:val="000014BF"/>
    <w:rsid w:val="00014EA4"/>
    <w:rsid w:val="0001581A"/>
    <w:rsid w:val="00025091"/>
    <w:rsid w:val="000304F6"/>
    <w:rsid w:val="000320D7"/>
    <w:rsid w:val="000529FC"/>
    <w:rsid w:val="00060012"/>
    <w:rsid w:val="0006533C"/>
    <w:rsid w:val="00073A44"/>
    <w:rsid w:val="000826CB"/>
    <w:rsid w:val="0009700D"/>
    <w:rsid w:val="000C57A9"/>
    <w:rsid w:val="000D2559"/>
    <w:rsid w:val="000E5333"/>
    <w:rsid w:val="0012657B"/>
    <w:rsid w:val="00162BBE"/>
    <w:rsid w:val="00173E73"/>
    <w:rsid w:val="00182883"/>
    <w:rsid w:val="001A3704"/>
    <w:rsid w:val="001B0336"/>
    <w:rsid w:val="001B05B8"/>
    <w:rsid w:val="001B5A70"/>
    <w:rsid w:val="001C0444"/>
    <w:rsid w:val="001D77B0"/>
    <w:rsid w:val="001D7867"/>
    <w:rsid w:val="001F1FF1"/>
    <w:rsid w:val="002207F0"/>
    <w:rsid w:val="002301F5"/>
    <w:rsid w:val="0023439A"/>
    <w:rsid w:val="002346A0"/>
    <w:rsid w:val="002404EA"/>
    <w:rsid w:val="00247AF2"/>
    <w:rsid w:val="00261540"/>
    <w:rsid w:val="0026339E"/>
    <w:rsid w:val="00265C8F"/>
    <w:rsid w:val="00294531"/>
    <w:rsid w:val="002A04F0"/>
    <w:rsid w:val="002B3BC9"/>
    <w:rsid w:val="002C18FE"/>
    <w:rsid w:val="002D1A28"/>
    <w:rsid w:val="002D36C7"/>
    <w:rsid w:val="002E2A37"/>
    <w:rsid w:val="002F53CC"/>
    <w:rsid w:val="0030499D"/>
    <w:rsid w:val="00317E55"/>
    <w:rsid w:val="00355269"/>
    <w:rsid w:val="0036382C"/>
    <w:rsid w:val="00366F75"/>
    <w:rsid w:val="003810B9"/>
    <w:rsid w:val="00383335"/>
    <w:rsid w:val="0038748D"/>
    <w:rsid w:val="00393A7A"/>
    <w:rsid w:val="003C074C"/>
    <w:rsid w:val="003D0A2D"/>
    <w:rsid w:val="003E538F"/>
    <w:rsid w:val="003F25EF"/>
    <w:rsid w:val="00405C6C"/>
    <w:rsid w:val="004158B2"/>
    <w:rsid w:val="00462BC7"/>
    <w:rsid w:val="00464300"/>
    <w:rsid w:val="00466E73"/>
    <w:rsid w:val="00472A84"/>
    <w:rsid w:val="004836E2"/>
    <w:rsid w:val="00490CEE"/>
    <w:rsid w:val="004A1C48"/>
    <w:rsid w:val="004A3DB5"/>
    <w:rsid w:val="004C25E6"/>
    <w:rsid w:val="004D5275"/>
    <w:rsid w:val="004D58F4"/>
    <w:rsid w:val="004E068B"/>
    <w:rsid w:val="004E0C04"/>
    <w:rsid w:val="004E28C4"/>
    <w:rsid w:val="004F352E"/>
    <w:rsid w:val="004F6DAB"/>
    <w:rsid w:val="00517E8C"/>
    <w:rsid w:val="0052076E"/>
    <w:rsid w:val="005257A7"/>
    <w:rsid w:val="0055197A"/>
    <w:rsid w:val="0055399D"/>
    <w:rsid w:val="005546F9"/>
    <w:rsid w:val="0055529E"/>
    <w:rsid w:val="00562D48"/>
    <w:rsid w:val="005658FA"/>
    <w:rsid w:val="00572D08"/>
    <w:rsid w:val="0057412C"/>
    <w:rsid w:val="005747A4"/>
    <w:rsid w:val="00574904"/>
    <w:rsid w:val="005807E9"/>
    <w:rsid w:val="005865F1"/>
    <w:rsid w:val="005B0B32"/>
    <w:rsid w:val="005B0B87"/>
    <w:rsid w:val="005B1D92"/>
    <w:rsid w:val="005B3CF8"/>
    <w:rsid w:val="005C65B9"/>
    <w:rsid w:val="005D0225"/>
    <w:rsid w:val="005D155A"/>
    <w:rsid w:val="005D5658"/>
    <w:rsid w:val="005D6E9C"/>
    <w:rsid w:val="005E2D84"/>
    <w:rsid w:val="005E5E9C"/>
    <w:rsid w:val="005F2DFA"/>
    <w:rsid w:val="005F3C03"/>
    <w:rsid w:val="005F5C75"/>
    <w:rsid w:val="005F759A"/>
    <w:rsid w:val="0060793D"/>
    <w:rsid w:val="00607C18"/>
    <w:rsid w:val="00615731"/>
    <w:rsid w:val="00621FEA"/>
    <w:rsid w:val="006248E1"/>
    <w:rsid w:val="0064036B"/>
    <w:rsid w:val="00640C41"/>
    <w:rsid w:val="0065580D"/>
    <w:rsid w:val="006572D4"/>
    <w:rsid w:val="006663AF"/>
    <w:rsid w:val="00670FAF"/>
    <w:rsid w:val="00694839"/>
    <w:rsid w:val="006B4119"/>
    <w:rsid w:val="006C71D6"/>
    <w:rsid w:val="006D55BF"/>
    <w:rsid w:val="006E0357"/>
    <w:rsid w:val="006E18AD"/>
    <w:rsid w:val="006E29A0"/>
    <w:rsid w:val="006E73B1"/>
    <w:rsid w:val="0070509F"/>
    <w:rsid w:val="007166C5"/>
    <w:rsid w:val="00736F77"/>
    <w:rsid w:val="00743579"/>
    <w:rsid w:val="00743D5B"/>
    <w:rsid w:val="00754B41"/>
    <w:rsid w:val="00791D46"/>
    <w:rsid w:val="007B4F7A"/>
    <w:rsid w:val="007B59C8"/>
    <w:rsid w:val="007C146A"/>
    <w:rsid w:val="007C7C65"/>
    <w:rsid w:val="007D1FC0"/>
    <w:rsid w:val="007D30A3"/>
    <w:rsid w:val="007D65EC"/>
    <w:rsid w:val="007E73E7"/>
    <w:rsid w:val="007F525A"/>
    <w:rsid w:val="0082050C"/>
    <w:rsid w:val="0083114C"/>
    <w:rsid w:val="00837E7F"/>
    <w:rsid w:val="00847455"/>
    <w:rsid w:val="008652E0"/>
    <w:rsid w:val="00885550"/>
    <w:rsid w:val="008A63B9"/>
    <w:rsid w:val="008A6FC2"/>
    <w:rsid w:val="008B559D"/>
    <w:rsid w:val="008C0D02"/>
    <w:rsid w:val="008C43D6"/>
    <w:rsid w:val="008D6F30"/>
    <w:rsid w:val="008E0FAD"/>
    <w:rsid w:val="008E4E78"/>
    <w:rsid w:val="00901908"/>
    <w:rsid w:val="009024D2"/>
    <w:rsid w:val="00914536"/>
    <w:rsid w:val="00926144"/>
    <w:rsid w:val="00950868"/>
    <w:rsid w:val="009526AF"/>
    <w:rsid w:val="00967508"/>
    <w:rsid w:val="0097116E"/>
    <w:rsid w:val="00980608"/>
    <w:rsid w:val="0098453C"/>
    <w:rsid w:val="00984CC5"/>
    <w:rsid w:val="00984F59"/>
    <w:rsid w:val="009928E4"/>
    <w:rsid w:val="00995EC4"/>
    <w:rsid w:val="00997854"/>
    <w:rsid w:val="009A369E"/>
    <w:rsid w:val="009B3843"/>
    <w:rsid w:val="009C49AD"/>
    <w:rsid w:val="009C6910"/>
    <w:rsid w:val="009C7683"/>
    <w:rsid w:val="009E1982"/>
    <w:rsid w:val="009F19D2"/>
    <w:rsid w:val="009F31C0"/>
    <w:rsid w:val="009F31D4"/>
    <w:rsid w:val="00A074B9"/>
    <w:rsid w:val="00A42429"/>
    <w:rsid w:val="00A64120"/>
    <w:rsid w:val="00A670B8"/>
    <w:rsid w:val="00A674C6"/>
    <w:rsid w:val="00A831C4"/>
    <w:rsid w:val="00A847C0"/>
    <w:rsid w:val="00A91C4A"/>
    <w:rsid w:val="00A92E92"/>
    <w:rsid w:val="00A93678"/>
    <w:rsid w:val="00A97963"/>
    <w:rsid w:val="00A97C12"/>
    <w:rsid w:val="00AB34D2"/>
    <w:rsid w:val="00AC3B9B"/>
    <w:rsid w:val="00B05D6E"/>
    <w:rsid w:val="00B125D2"/>
    <w:rsid w:val="00B3049F"/>
    <w:rsid w:val="00B31DA2"/>
    <w:rsid w:val="00B34D6A"/>
    <w:rsid w:val="00B35DD5"/>
    <w:rsid w:val="00B41AF4"/>
    <w:rsid w:val="00B46964"/>
    <w:rsid w:val="00B52458"/>
    <w:rsid w:val="00B527FF"/>
    <w:rsid w:val="00B552A6"/>
    <w:rsid w:val="00B60146"/>
    <w:rsid w:val="00B61569"/>
    <w:rsid w:val="00B67C36"/>
    <w:rsid w:val="00B759EC"/>
    <w:rsid w:val="00B80F3F"/>
    <w:rsid w:val="00B84FEC"/>
    <w:rsid w:val="00B86DF1"/>
    <w:rsid w:val="00BA1A96"/>
    <w:rsid w:val="00BA4B8A"/>
    <w:rsid w:val="00BA5A3B"/>
    <w:rsid w:val="00BC3899"/>
    <w:rsid w:val="00BC74AF"/>
    <w:rsid w:val="00BD1940"/>
    <w:rsid w:val="00BD69FF"/>
    <w:rsid w:val="00BF21B9"/>
    <w:rsid w:val="00C01C40"/>
    <w:rsid w:val="00C04D3B"/>
    <w:rsid w:val="00C111C5"/>
    <w:rsid w:val="00C1176C"/>
    <w:rsid w:val="00C1327D"/>
    <w:rsid w:val="00C2283C"/>
    <w:rsid w:val="00C262C7"/>
    <w:rsid w:val="00C31CC5"/>
    <w:rsid w:val="00C41D0D"/>
    <w:rsid w:val="00C857C3"/>
    <w:rsid w:val="00C87DA5"/>
    <w:rsid w:val="00C90139"/>
    <w:rsid w:val="00CA1624"/>
    <w:rsid w:val="00CA734C"/>
    <w:rsid w:val="00CC655E"/>
    <w:rsid w:val="00CD00B0"/>
    <w:rsid w:val="00CE0FEA"/>
    <w:rsid w:val="00CE4301"/>
    <w:rsid w:val="00D02541"/>
    <w:rsid w:val="00D129EB"/>
    <w:rsid w:val="00D152EE"/>
    <w:rsid w:val="00D2051E"/>
    <w:rsid w:val="00D24D4D"/>
    <w:rsid w:val="00D312CC"/>
    <w:rsid w:val="00D31448"/>
    <w:rsid w:val="00D479A7"/>
    <w:rsid w:val="00D47A92"/>
    <w:rsid w:val="00D511A5"/>
    <w:rsid w:val="00D5618F"/>
    <w:rsid w:val="00D60EA9"/>
    <w:rsid w:val="00D61CC0"/>
    <w:rsid w:val="00D704BD"/>
    <w:rsid w:val="00D81D17"/>
    <w:rsid w:val="00D84679"/>
    <w:rsid w:val="00D85CA1"/>
    <w:rsid w:val="00DA0D66"/>
    <w:rsid w:val="00DB69A4"/>
    <w:rsid w:val="00DC0955"/>
    <w:rsid w:val="00DE0CC4"/>
    <w:rsid w:val="00DF7600"/>
    <w:rsid w:val="00E01A0B"/>
    <w:rsid w:val="00E1324F"/>
    <w:rsid w:val="00E36799"/>
    <w:rsid w:val="00E3770F"/>
    <w:rsid w:val="00E42BEF"/>
    <w:rsid w:val="00E56A3C"/>
    <w:rsid w:val="00E634B4"/>
    <w:rsid w:val="00E660DF"/>
    <w:rsid w:val="00E72252"/>
    <w:rsid w:val="00E728C2"/>
    <w:rsid w:val="00E85009"/>
    <w:rsid w:val="00E91114"/>
    <w:rsid w:val="00E92474"/>
    <w:rsid w:val="00EA10E4"/>
    <w:rsid w:val="00EA4776"/>
    <w:rsid w:val="00EB540F"/>
    <w:rsid w:val="00EE5CE0"/>
    <w:rsid w:val="00EF5629"/>
    <w:rsid w:val="00EF683C"/>
    <w:rsid w:val="00F16619"/>
    <w:rsid w:val="00F17189"/>
    <w:rsid w:val="00F17D0F"/>
    <w:rsid w:val="00F231B7"/>
    <w:rsid w:val="00F41FE9"/>
    <w:rsid w:val="00F65348"/>
    <w:rsid w:val="00F66C5A"/>
    <w:rsid w:val="00F74E70"/>
    <w:rsid w:val="00FB0A61"/>
    <w:rsid w:val="00FB52C0"/>
    <w:rsid w:val="00FB6DAF"/>
    <w:rsid w:val="00FC3AC5"/>
    <w:rsid w:val="00FC577E"/>
    <w:rsid w:val="00FD275C"/>
    <w:rsid w:val="00FE1225"/>
    <w:rsid w:val="00FE1714"/>
    <w:rsid w:val="00FE34C4"/>
    <w:rsid w:val="00FE46F0"/>
    <w:rsid w:val="00FF19FE"/>
    <w:rsid w:val="00FF1D8D"/>
    <w:rsid w:val="3EDEF8A5"/>
    <w:rsid w:val="3FFFA0E1"/>
    <w:rsid w:val="4FEE777B"/>
    <w:rsid w:val="519F1485"/>
    <w:rsid w:val="570B896F"/>
    <w:rsid w:val="57FF3B92"/>
    <w:rsid w:val="5DCFA568"/>
    <w:rsid w:val="5F17C398"/>
    <w:rsid w:val="5FDE1DD8"/>
    <w:rsid w:val="5FFDB555"/>
    <w:rsid w:val="67FFD48C"/>
    <w:rsid w:val="6E9FA9C7"/>
    <w:rsid w:val="6EF93068"/>
    <w:rsid w:val="6F39BAFD"/>
    <w:rsid w:val="6F3E8E41"/>
    <w:rsid w:val="6FEF4FB6"/>
    <w:rsid w:val="77F619CF"/>
    <w:rsid w:val="79DE665D"/>
    <w:rsid w:val="7D7714EF"/>
    <w:rsid w:val="7DFC2092"/>
    <w:rsid w:val="7E6C8724"/>
    <w:rsid w:val="7EBBD81C"/>
    <w:rsid w:val="7FBBC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DE38"/>
  <w15:docId w15:val="{C8807306-290D-4CE2-8BC4-93F7A2FE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b">
    <w:name w:val="Table Grid"/>
    <w:basedOn w:val="a1"/>
    <w:uiPriority w:val="59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3-21">
    <w:name w:val="清单表 3 - 着色 21"/>
    <w:basedOn w:val="a1"/>
    <w:uiPriority w:val="48"/>
    <w:qFormat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哲明 吴</cp:lastModifiedBy>
  <cp:revision>112</cp:revision>
  <dcterms:created xsi:type="dcterms:W3CDTF">2022-11-16T19:27:00Z</dcterms:created>
  <dcterms:modified xsi:type="dcterms:W3CDTF">2023-12-04T06:10:00Z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EEFE2CD28E2A23902A3DF064692B2BB3_42</vt:lpwstr>
  </property>
</Properties>
</file>