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5435" w14:textId="02805564" w:rsidR="00566665" w:rsidRDefault="00566665" w:rsidP="0056666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上传数据</w:t>
      </w:r>
    </w:p>
    <w:p w14:paraId="475E6B71" w14:textId="7E66F531" w:rsidR="00196CB0" w:rsidRDefault="00196CB0" w:rsidP="00566665">
      <w:r>
        <w:rPr>
          <w:rFonts w:hint="eastAsia"/>
        </w:rPr>
        <w:t>在浏览器输入</w:t>
      </w:r>
      <w:hyperlink r:id="rId5" w:history="1">
        <w:r w:rsidRPr="008B0C9D">
          <w:rPr>
            <w:rStyle w:val="a3"/>
          </w:rPr>
          <w:t>http://1.14.160.227:443</w:t>
        </w:r>
      </w:hyperlink>
      <w:r>
        <w:t xml:space="preserve"> </w:t>
      </w:r>
      <w:r>
        <w:rPr>
          <w:rFonts w:hint="eastAsia"/>
        </w:rPr>
        <w:t>即可访问上传后台系统。将包含有</w:t>
      </w:r>
      <w:r w:rsidRPr="00196CB0">
        <w:t>Excel和PDF的zip压缩文件</w:t>
      </w:r>
      <w:r>
        <w:rPr>
          <w:rFonts w:hint="eastAsia"/>
        </w:rPr>
        <w:t>拖到上</w:t>
      </w:r>
      <w:proofErr w:type="gramStart"/>
      <w:r>
        <w:rPr>
          <w:rFonts w:hint="eastAsia"/>
        </w:rPr>
        <w:t>传区域</w:t>
      </w:r>
      <w:proofErr w:type="gramEnd"/>
      <w:r>
        <w:rPr>
          <w:rFonts w:hint="eastAsia"/>
        </w:rPr>
        <w:t>即可。</w:t>
      </w:r>
    </w:p>
    <w:p w14:paraId="13E8649A" w14:textId="5B4622C6" w:rsidR="00CE757E" w:rsidRDefault="00196CB0">
      <w:r>
        <w:rPr>
          <w:noProof/>
        </w:rPr>
        <w:drawing>
          <wp:inline distT="0" distB="0" distL="0" distR="0" wp14:anchorId="1168CA27" wp14:editId="17665453">
            <wp:extent cx="5274310" cy="269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E4A4" w14:textId="63922BF3" w:rsidR="00196CB0" w:rsidRDefault="00196CB0">
      <w:r>
        <w:rPr>
          <w:rFonts w:hint="eastAsia"/>
        </w:rPr>
        <w:t>注意：压缩格式规定为zip格式，里面的</w:t>
      </w:r>
      <w:r w:rsidR="008D2CFA">
        <w:rPr>
          <w:rFonts w:hint="eastAsia"/>
        </w:rPr>
        <w:t>pdf和Excel文件除了后缀</w:t>
      </w:r>
      <w:proofErr w:type="gramStart"/>
      <w:r w:rsidR="008D2CFA">
        <w:rPr>
          <w:rFonts w:hint="eastAsia"/>
        </w:rPr>
        <w:t>外必须</w:t>
      </w:r>
      <w:proofErr w:type="gramEnd"/>
      <w:r w:rsidR="008D2CFA">
        <w:rPr>
          <w:rFonts w:hint="eastAsia"/>
        </w:rPr>
        <w:t>一样，比如a</w:t>
      </w:r>
      <w:r w:rsidR="008D2CFA">
        <w:t>abbccdd.xlsx</w:t>
      </w:r>
      <w:r w:rsidR="008D2CFA">
        <w:rPr>
          <w:rFonts w:hint="eastAsia"/>
        </w:rPr>
        <w:t>和</w:t>
      </w:r>
      <w:r w:rsidR="008D2CFA">
        <w:rPr>
          <w:rFonts w:hint="eastAsia"/>
        </w:rPr>
        <w:t>a</w:t>
      </w:r>
      <w:r w:rsidR="008D2CFA">
        <w:t>abbccdd.</w:t>
      </w:r>
      <w:r w:rsidR="008D2CFA">
        <w:rPr>
          <w:rFonts w:hint="eastAsia"/>
        </w:rPr>
        <w:t>pdf，如果有差异会导致找不到pdf文件：</w:t>
      </w:r>
    </w:p>
    <w:p w14:paraId="3EAD0778" w14:textId="0D869ABE" w:rsidR="003F7231" w:rsidRDefault="000D0383" w:rsidP="000D0383">
      <w:r>
        <w:rPr>
          <w:rFonts w:hint="eastAsia"/>
        </w:rPr>
        <w:t xml:space="preserve">比如 </w:t>
      </w:r>
    </w:p>
    <w:p w14:paraId="38C74865" w14:textId="77777777" w:rsidR="00321182" w:rsidRDefault="000D0383" w:rsidP="000D0383">
      <w:r>
        <w:rPr>
          <w:rFonts w:hint="eastAsia"/>
        </w:rPr>
        <w:t>张三</w:t>
      </w:r>
      <w:r>
        <w:t>-激素检测报告-202206-02.pdf</w:t>
      </w:r>
      <w:r>
        <w:t xml:space="preserve"> 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 xml:space="preserve"> </w:t>
      </w:r>
    </w:p>
    <w:p w14:paraId="7CC6AA11" w14:textId="7FEB2850" w:rsidR="00321182" w:rsidRDefault="000D0383" w:rsidP="000D0383">
      <w:r>
        <w:rPr>
          <w:rFonts w:hint="eastAsia"/>
        </w:rPr>
        <w:t>张三</w:t>
      </w:r>
      <w:r>
        <w:t>-激素检测报告-202206-02.xlsx</w:t>
      </w:r>
    </w:p>
    <w:p w14:paraId="2E138F6D" w14:textId="77777777" w:rsidR="00321182" w:rsidRDefault="000D0383" w:rsidP="000D0383">
      <w:r>
        <w:rPr>
          <w:rFonts w:hint="eastAsia"/>
        </w:rPr>
        <w:t>是合法的，而</w:t>
      </w:r>
    </w:p>
    <w:p w14:paraId="1C154DC9" w14:textId="77777777" w:rsidR="00321182" w:rsidRDefault="00321182" w:rsidP="000D0383">
      <w:r>
        <w:rPr>
          <w:rFonts w:hint="eastAsia"/>
        </w:rPr>
        <w:t>李四</w:t>
      </w:r>
      <w:r>
        <w:t>-激素检测报告-2022-06-02.pdf</w:t>
      </w:r>
      <w:r w:rsidR="000D0383">
        <w:rPr>
          <w:rFonts w:hint="eastAsia"/>
        </w:rPr>
        <w:t xml:space="preserve">与 </w:t>
      </w:r>
    </w:p>
    <w:p w14:paraId="0F442F1D" w14:textId="5BE0CC28" w:rsidR="00321182" w:rsidRDefault="000D0383" w:rsidP="000D0383">
      <w:r>
        <w:rPr>
          <w:rFonts w:hint="eastAsia"/>
        </w:rPr>
        <w:t>李四</w:t>
      </w:r>
      <w:r w:rsidR="00321182">
        <w:rPr>
          <w:rFonts w:hint="eastAsia"/>
        </w:rPr>
        <w:t xml:space="preserve"> </w:t>
      </w:r>
      <w:r>
        <w:rPr>
          <w:rFonts w:hint="eastAsia"/>
        </w:rPr>
        <w:t>激素检测报告</w:t>
      </w:r>
      <w:r>
        <w:t>-2022-06-02.xlsx</w:t>
      </w:r>
    </w:p>
    <w:p w14:paraId="0F0AED0A" w14:textId="77777777" w:rsidR="00566665" w:rsidRDefault="000D0383" w:rsidP="000D0383">
      <w:r>
        <w:rPr>
          <w:rFonts w:hint="eastAsia"/>
        </w:rPr>
        <w:t>有一个字符“-”</w:t>
      </w:r>
      <w:r w:rsidR="00321182">
        <w:rPr>
          <w:rFonts w:hint="eastAsia"/>
        </w:rPr>
        <w:t>和一个空格</w:t>
      </w:r>
      <w:r>
        <w:rPr>
          <w:rFonts w:hint="eastAsia"/>
        </w:rPr>
        <w:t>的差异，所以不合法</w:t>
      </w:r>
      <w:r w:rsidR="00321182">
        <w:rPr>
          <w:rFonts w:hint="eastAsia"/>
        </w:rPr>
        <w:t>。</w:t>
      </w:r>
    </w:p>
    <w:p w14:paraId="41C55866" w14:textId="77777777" w:rsidR="00566665" w:rsidRDefault="00566665" w:rsidP="000D0383"/>
    <w:p w14:paraId="227B0D43" w14:textId="7071F9B8" w:rsidR="00321182" w:rsidRDefault="00A62CBE" w:rsidP="00A62CB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审核报告</w:t>
      </w:r>
    </w:p>
    <w:p w14:paraId="5F860592" w14:textId="1C823505" w:rsidR="00A62CBE" w:rsidRDefault="00A62CBE" w:rsidP="00A62CBE">
      <w:r>
        <w:rPr>
          <w:rFonts w:hint="eastAsia"/>
        </w:rPr>
        <w:t>上</w:t>
      </w:r>
      <w:proofErr w:type="gramStart"/>
      <w:r>
        <w:rPr>
          <w:rFonts w:hint="eastAsia"/>
        </w:rPr>
        <w:t>传报告</w:t>
      </w:r>
      <w:proofErr w:type="gramEnd"/>
      <w:r>
        <w:rPr>
          <w:rFonts w:hint="eastAsia"/>
        </w:rPr>
        <w:t>之后</w:t>
      </w:r>
      <w:r w:rsidR="00F35A7C">
        <w:rPr>
          <w:rFonts w:hint="eastAsia"/>
        </w:rPr>
        <w:t>还需要进入妇幼内网对报告进行审阅。由于妇幼内网是封闭不对外的，因此需要</w:t>
      </w:r>
      <w:proofErr w:type="spellStart"/>
      <w:r w:rsidR="00F35A7C">
        <w:rPr>
          <w:rFonts w:hint="eastAsia"/>
        </w:rPr>
        <w:t>vpn</w:t>
      </w:r>
      <w:proofErr w:type="spellEnd"/>
      <w:r w:rsidR="00F35A7C">
        <w:rPr>
          <w:rFonts w:hint="eastAsia"/>
        </w:rPr>
        <w:t>才能进入内网。</w:t>
      </w:r>
    </w:p>
    <w:p w14:paraId="4A38B378" w14:textId="2359572A" w:rsidR="00F35A7C" w:rsidRDefault="00F35A7C" w:rsidP="00A62CBE">
      <w:r>
        <w:rPr>
          <w:rFonts w:hint="eastAsia"/>
        </w:rPr>
        <w:t xml:space="preserve">首先打开SV独立客户端，输入用户名和密码： </w:t>
      </w:r>
    </w:p>
    <w:p w14:paraId="2C52BA83" w14:textId="27365299" w:rsidR="00F35A7C" w:rsidRDefault="00F35A7C" w:rsidP="00F35A7C">
      <w:r>
        <w:t>用户名：</w:t>
      </w:r>
      <w:proofErr w:type="spellStart"/>
      <w:r>
        <w:t>fkwsbb</w:t>
      </w:r>
      <w:proofErr w:type="spellEnd"/>
    </w:p>
    <w:p w14:paraId="3C06E5DC" w14:textId="7CC9FB71" w:rsidR="00F35A7C" w:rsidRDefault="00F35A7C" w:rsidP="00F35A7C">
      <w:pPr>
        <w:rPr>
          <w:rFonts w:hint="eastAsia"/>
        </w:rPr>
      </w:pPr>
      <w:r>
        <w:rPr>
          <w:rFonts w:hint="eastAsia"/>
        </w:rPr>
        <w:t>密码：</w:t>
      </w:r>
      <w:r>
        <w:t xml:space="preserve">  4</w:t>
      </w:r>
      <w:proofErr w:type="gramStart"/>
      <w:r>
        <w:t>c)(</w:t>
      </w:r>
      <w:proofErr w:type="gramEnd"/>
      <w:r>
        <w:t>oH:2</w:t>
      </w:r>
    </w:p>
    <w:p w14:paraId="0A14ECAA" w14:textId="62CCA639" w:rsidR="00A62CBE" w:rsidRDefault="00A62CBE" w:rsidP="00A62CBE">
      <w:r>
        <w:rPr>
          <w:noProof/>
        </w:rPr>
        <w:drawing>
          <wp:inline distT="0" distB="0" distL="0" distR="0" wp14:anchorId="0D027B04" wp14:editId="33360213">
            <wp:extent cx="2009524" cy="1095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BBE9" w14:textId="1E37B786" w:rsidR="00A62CBE" w:rsidRDefault="00F35A7C" w:rsidP="00A62CBE">
      <w:r>
        <w:rPr>
          <w:noProof/>
        </w:rPr>
        <w:lastRenderedPageBreak/>
        <w:drawing>
          <wp:inline distT="0" distB="0" distL="0" distR="0" wp14:anchorId="1CF07C4A" wp14:editId="50DCF00F">
            <wp:extent cx="3771429" cy="228571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62B3" w14:textId="23B38A8B" w:rsidR="00F35A7C" w:rsidRDefault="00F35A7C" w:rsidP="00A62CBE">
      <w:r>
        <w:rPr>
          <w:noProof/>
        </w:rPr>
        <w:drawing>
          <wp:inline distT="0" distB="0" distL="0" distR="0" wp14:anchorId="065B135C" wp14:editId="0435EC36">
            <wp:extent cx="3499576" cy="509587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609" cy="51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C670" w14:textId="603047DB" w:rsidR="00F35A7C" w:rsidRDefault="00F35A7C" w:rsidP="00A62CBE">
      <w:r>
        <w:rPr>
          <w:rFonts w:hint="eastAsia"/>
        </w:rPr>
        <w:t>再打开</w:t>
      </w:r>
      <w:r w:rsidR="00F869CB">
        <w:rPr>
          <w:rFonts w:hint="eastAsia"/>
        </w:rPr>
        <w:t xml:space="preserve">运维客户端，输入 </w:t>
      </w:r>
      <w:r w:rsidR="00F869CB" w:rsidRPr="00F869CB">
        <w:t>10.10.11.140</w:t>
      </w:r>
      <w:r w:rsidR="00F869CB">
        <w:t xml:space="preserve"> </w:t>
      </w:r>
    </w:p>
    <w:p w14:paraId="1E26E487" w14:textId="6629321F" w:rsidR="00F869CB" w:rsidRDefault="00F869CB" w:rsidP="00A62CBE">
      <w:r>
        <w:rPr>
          <w:noProof/>
        </w:rPr>
        <w:lastRenderedPageBreak/>
        <w:drawing>
          <wp:inline distT="0" distB="0" distL="0" distR="0" wp14:anchorId="14806D3F" wp14:editId="1DEBCC47">
            <wp:extent cx="2295238" cy="13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BAC7" w14:textId="190074ED" w:rsidR="00F869CB" w:rsidRDefault="00F869CB" w:rsidP="00A62CBE">
      <w:pPr>
        <w:rPr>
          <w:rFonts w:hint="eastAsia"/>
        </w:rPr>
      </w:pPr>
      <w:r>
        <w:rPr>
          <w:noProof/>
        </w:rPr>
        <w:drawing>
          <wp:inline distT="0" distB="0" distL="0" distR="0" wp14:anchorId="41926A2F" wp14:editId="29006EDB">
            <wp:extent cx="2409524" cy="1323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E82" w14:textId="5A386E86" w:rsidR="00F869CB" w:rsidRDefault="00F869CB" w:rsidP="00A62CBE">
      <w:r>
        <w:rPr>
          <w:noProof/>
        </w:rPr>
        <w:drawing>
          <wp:inline distT="0" distB="0" distL="0" distR="0" wp14:anchorId="55CC5A56" wp14:editId="01D86862">
            <wp:extent cx="5274310" cy="3337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F407" w14:textId="1966EF38" w:rsidR="00F869CB" w:rsidRDefault="00F869CB" w:rsidP="00A62CBE">
      <w:r>
        <w:rPr>
          <w:noProof/>
        </w:rPr>
        <w:drawing>
          <wp:inline distT="0" distB="0" distL="0" distR="0" wp14:anchorId="537C3CA8" wp14:editId="1C62E7E5">
            <wp:extent cx="5274310" cy="22720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0592" w14:textId="0F3AE9A7" w:rsidR="00F869CB" w:rsidRDefault="00F869CB" w:rsidP="00A62CBE">
      <w:r>
        <w:rPr>
          <w:rFonts w:hint="eastAsia"/>
        </w:rPr>
        <w:lastRenderedPageBreak/>
        <w:t>单击RDP，再单击连接服务即可连接妇幼内网的一台电脑，连接之后</w:t>
      </w:r>
      <w:r w:rsidR="006B52B2">
        <w:rPr>
          <w:rFonts w:hint="eastAsia"/>
        </w:rPr>
        <w:t>单击“</w:t>
      </w:r>
      <w:r w:rsidR="006B52B2" w:rsidRPr="006B52B2">
        <w:rPr>
          <w:rFonts w:hint="eastAsia"/>
        </w:rPr>
        <w:t>医学检验信息系统</w:t>
      </w:r>
      <w:r w:rsidR="006B52B2">
        <w:rPr>
          <w:rFonts w:hint="eastAsia"/>
        </w:rPr>
        <w:t>”</w:t>
      </w:r>
      <w:r>
        <w:rPr>
          <w:rFonts w:hint="eastAsia"/>
        </w:rPr>
        <w:t>：</w:t>
      </w:r>
    </w:p>
    <w:p w14:paraId="6398F2CC" w14:textId="408D3F7D" w:rsidR="00F869CB" w:rsidRDefault="00F869CB" w:rsidP="00A62CBE">
      <w:r>
        <w:rPr>
          <w:noProof/>
        </w:rPr>
        <w:drawing>
          <wp:inline distT="0" distB="0" distL="0" distR="0" wp14:anchorId="210E2419" wp14:editId="691F192C">
            <wp:extent cx="3636413" cy="66579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740" cy="66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512" w14:textId="02E61FF8" w:rsidR="009F3371" w:rsidRDefault="006B52B2" w:rsidP="00A62CBE">
      <w:r>
        <w:rPr>
          <w:noProof/>
        </w:rPr>
        <w:lastRenderedPageBreak/>
        <w:drawing>
          <wp:inline distT="0" distB="0" distL="0" distR="0" wp14:anchorId="52564B15" wp14:editId="6868432E">
            <wp:extent cx="5274310" cy="3856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2BFE" w14:textId="7389D7B8" w:rsidR="006B52B2" w:rsidRDefault="006B52B2" w:rsidP="00A62CBE">
      <w:r>
        <w:rPr>
          <w:rFonts w:hint="eastAsia"/>
        </w:rPr>
        <w:t>输入用户和密码</w:t>
      </w:r>
    </w:p>
    <w:p w14:paraId="69F83492" w14:textId="7205B654" w:rsidR="006B52B2" w:rsidRDefault="006B52B2" w:rsidP="00A62CBE">
      <w:r>
        <w:rPr>
          <w:rFonts w:hint="eastAsia"/>
        </w:rPr>
        <w:t>用户名：9</w:t>
      </w:r>
      <w:r>
        <w:t>966</w:t>
      </w:r>
    </w:p>
    <w:p w14:paraId="516521EB" w14:textId="6030A6EE" w:rsidR="006B52B2" w:rsidRDefault="006B52B2" w:rsidP="00A62CBE">
      <w:r>
        <w:rPr>
          <w:rFonts w:hint="eastAsia"/>
        </w:rPr>
        <w:t>密码：1</w:t>
      </w:r>
    </w:p>
    <w:p w14:paraId="4580E063" w14:textId="700B05A2" w:rsidR="006B52B2" w:rsidRDefault="006B52B2" w:rsidP="00A62CBE"/>
    <w:p w14:paraId="71E403BF" w14:textId="1AD708E3" w:rsidR="00C324D0" w:rsidRDefault="00C324D0" w:rsidP="00A62CBE">
      <w:r>
        <w:rPr>
          <w:noProof/>
        </w:rPr>
        <w:drawing>
          <wp:inline distT="0" distB="0" distL="0" distR="0" wp14:anchorId="7B115BD2" wp14:editId="33A9F98B">
            <wp:extent cx="5274310" cy="2576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991" w14:textId="16495BD1" w:rsidR="00C324D0" w:rsidRDefault="00C324D0" w:rsidP="00A62CBE">
      <w:r>
        <w:rPr>
          <w:rFonts w:hint="eastAsia"/>
        </w:rPr>
        <w:t>登录之后单击“检验管理”-“检验报告管理”</w:t>
      </w:r>
    </w:p>
    <w:p w14:paraId="17541501" w14:textId="3683D9B3" w:rsidR="00C324D0" w:rsidRDefault="00C324D0" w:rsidP="00A62CBE">
      <w:r>
        <w:rPr>
          <w:noProof/>
        </w:rPr>
        <w:lastRenderedPageBreak/>
        <w:drawing>
          <wp:inline distT="0" distB="0" distL="0" distR="0" wp14:anchorId="388C8656" wp14:editId="7F9FF4EB">
            <wp:extent cx="5274310" cy="2764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8B74" w14:textId="43A074F7" w:rsidR="00C324D0" w:rsidRDefault="00E6612F" w:rsidP="00A62CBE">
      <w:r>
        <w:rPr>
          <w:rFonts w:hint="eastAsia"/>
        </w:rPr>
        <w:t>物理组别选择</w:t>
      </w:r>
      <w:r>
        <w:rPr>
          <w:rFonts w:hint="eastAsia"/>
        </w:rPr>
        <w:t>“</w:t>
      </w:r>
      <w:r>
        <w:rPr>
          <w:rFonts w:hint="eastAsia"/>
        </w:rPr>
        <w:t>检验科代收”，测定仪器选择“外送1”，</w:t>
      </w:r>
      <w:r>
        <w:rPr>
          <w:rFonts w:hint="eastAsia"/>
        </w:rPr>
        <w:t>选择录入日期对应的日期，</w:t>
      </w:r>
      <w:r>
        <w:rPr>
          <w:rFonts w:hint="eastAsia"/>
        </w:rPr>
        <w:t>然后单击回车即可看到左边出现日期对应的报告</w:t>
      </w:r>
      <w:r w:rsidR="00B75A8E">
        <w:rPr>
          <w:rFonts w:hint="eastAsia"/>
        </w:rPr>
        <w:t>。</w:t>
      </w:r>
    </w:p>
    <w:p w14:paraId="7DB406E3" w14:textId="197B4BE3" w:rsidR="00B75A8E" w:rsidRDefault="00B75A8E" w:rsidP="00A62CBE">
      <w:proofErr w:type="gramStart"/>
      <w:r>
        <w:rPr>
          <w:rFonts w:hint="eastAsia"/>
        </w:rPr>
        <w:t>勾选那些</w:t>
      </w:r>
      <w:proofErr w:type="gramEnd"/>
      <w:r>
        <w:rPr>
          <w:rFonts w:hint="eastAsia"/>
        </w:rPr>
        <w:t>已经发送的报告，也可全部勾选，单击-审核-继续审核，即可审核完毕：</w:t>
      </w:r>
    </w:p>
    <w:p w14:paraId="1C0940FF" w14:textId="695E1813" w:rsidR="00B75A8E" w:rsidRDefault="00B75A8E" w:rsidP="00A62CBE">
      <w:r>
        <w:rPr>
          <w:noProof/>
        </w:rPr>
        <w:drawing>
          <wp:inline distT="0" distB="0" distL="0" distR="0" wp14:anchorId="5960A7C2" wp14:editId="6F6D118D">
            <wp:extent cx="5274310" cy="3492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82DE" w14:textId="5E344F50" w:rsidR="00AB272C" w:rsidRDefault="00AB272C" w:rsidP="00A62CBE">
      <w:pPr>
        <w:rPr>
          <w:rFonts w:hint="eastAsia"/>
        </w:rPr>
      </w:pPr>
      <w:r>
        <w:rPr>
          <w:rFonts w:hint="eastAsia"/>
        </w:rPr>
        <w:t>可以查看报告状态，</w:t>
      </w:r>
      <w:proofErr w:type="gramStart"/>
      <w:r>
        <w:rPr>
          <w:rFonts w:hint="eastAsia"/>
        </w:rPr>
        <w:t>比如勾选对应</w:t>
      </w:r>
      <w:proofErr w:type="gramEnd"/>
      <w:r>
        <w:rPr>
          <w:rFonts w:hint="eastAsia"/>
        </w:rPr>
        <w:t>的报告，单击报告-继续报告</w:t>
      </w:r>
    </w:p>
    <w:p w14:paraId="0EFFBE2F" w14:textId="17D3A674" w:rsidR="00AB272C" w:rsidRDefault="00AB272C" w:rsidP="00A62CBE">
      <w:r>
        <w:rPr>
          <w:noProof/>
        </w:rPr>
        <w:lastRenderedPageBreak/>
        <w:drawing>
          <wp:inline distT="0" distB="0" distL="0" distR="0" wp14:anchorId="1D94B14B" wp14:editId="45870F2D">
            <wp:extent cx="5274310" cy="3545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351" w14:textId="3CDFF697" w:rsidR="00AB272C" w:rsidRDefault="00AB272C" w:rsidP="00A62CBE"/>
    <w:p w14:paraId="7703C25D" w14:textId="4CF2CDEB" w:rsidR="00AB272C" w:rsidRDefault="00AB272C" w:rsidP="00A62CBE">
      <w:r>
        <w:rPr>
          <w:rFonts w:hint="eastAsia"/>
        </w:rPr>
        <w:t>整个过程处理完毕。</w:t>
      </w:r>
    </w:p>
    <w:p w14:paraId="19D28604" w14:textId="3C6C1288" w:rsidR="00AB272C" w:rsidRDefault="00AB272C" w:rsidP="00A62CBE"/>
    <w:p w14:paraId="190FC566" w14:textId="0D14934E" w:rsidR="00AB272C" w:rsidRDefault="00AB272C" w:rsidP="00A62CBE"/>
    <w:p w14:paraId="6963C21E" w14:textId="7D3D4864" w:rsidR="00AB272C" w:rsidRDefault="000E5085" w:rsidP="00A62CBE">
      <w:r>
        <w:rPr>
          <w:rFonts w:hint="eastAsia"/>
        </w:rPr>
        <w:t>可能的</w:t>
      </w:r>
      <w:r w:rsidR="00381F98">
        <w:rPr>
          <w:rFonts w:hint="eastAsia"/>
        </w:rPr>
        <w:t>情况：</w:t>
      </w:r>
    </w:p>
    <w:p w14:paraId="44EF31FD" w14:textId="74392717" w:rsidR="00596467" w:rsidRDefault="00AB272C" w:rsidP="00A62CBE">
      <w:r>
        <w:rPr>
          <w:rFonts w:hint="eastAsia"/>
        </w:rPr>
        <w:t>如果上</w:t>
      </w:r>
      <w:proofErr w:type="gramStart"/>
      <w:r>
        <w:rPr>
          <w:rFonts w:hint="eastAsia"/>
        </w:rPr>
        <w:t>传报告</w:t>
      </w:r>
      <w:proofErr w:type="gramEnd"/>
      <w:r>
        <w:rPr>
          <w:rFonts w:hint="eastAsia"/>
        </w:rPr>
        <w:t>出错，比如出现“</w:t>
      </w:r>
      <w:r w:rsidR="00332A78" w:rsidRPr="00332A78">
        <w:rPr>
          <w:rFonts w:ascii="微软雅黑" w:eastAsia="微软雅黑" w:hAnsi="微软雅黑"/>
          <w:szCs w:val="21"/>
          <w:shd w:val="clear" w:color="auto" w:fill="F3F3F3"/>
        </w:rPr>
        <w:t>error:列名 '</w:t>
      </w:r>
      <w:proofErr w:type="spellStart"/>
      <w:r w:rsidR="00332A78" w:rsidRPr="00332A78">
        <w:rPr>
          <w:rFonts w:ascii="微软雅黑" w:eastAsia="微软雅黑" w:hAnsi="微软雅黑"/>
          <w:szCs w:val="21"/>
          <w:shd w:val="clear" w:color="auto" w:fill="F3F3F3"/>
        </w:rPr>
        <w:t>pat_reach_date</w:t>
      </w:r>
      <w:proofErr w:type="spellEnd"/>
      <w:r w:rsidR="00332A78" w:rsidRPr="00332A78">
        <w:rPr>
          <w:rFonts w:ascii="微软雅黑" w:eastAsia="微软雅黑" w:hAnsi="微软雅黑"/>
          <w:szCs w:val="21"/>
          <w:shd w:val="clear" w:color="auto" w:fill="F3F3F3"/>
        </w:rPr>
        <w:t>' 无效。列名 '</w:t>
      </w:r>
      <w:proofErr w:type="spellStart"/>
      <w:r w:rsidR="00332A78" w:rsidRPr="00332A78">
        <w:rPr>
          <w:rFonts w:ascii="微软雅黑" w:eastAsia="微软雅黑" w:hAnsi="微软雅黑"/>
          <w:szCs w:val="21"/>
          <w:shd w:val="clear" w:color="auto" w:fill="F3F3F3"/>
        </w:rPr>
        <w:t>pat_outreport_type</w:t>
      </w:r>
      <w:proofErr w:type="spellEnd"/>
      <w:r w:rsidR="00332A78" w:rsidRPr="00332A78">
        <w:rPr>
          <w:rFonts w:ascii="微软雅黑" w:eastAsia="微软雅黑" w:hAnsi="微软雅黑"/>
          <w:szCs w:val="21"/>
          <w:shd w:val="clear" w:color="auto" w:fill="F3F3F3"/>
        </w:rPr>
        <w:t>' 无效</w:t>
      </w:r>
      <w:r>
        <w:rPr>
          <w:rFonts w:hint="eastAsia"/>
        </w:rPr>
        <w:t>”的错误</w:t>
      </w:r>
      <w:r w:rsidR="00332A78">
        <w:rPr>
          <w:rFonts w:hint="eastAsia"/>
        </w:rPr>
        <w:t>,</w:t>
      </w:r>
      <w:r>
        <w:rPr>
          <w:rFonts w:hint="eastAsia"/>
        </w:rPr>
        <w:t>可以在</w:t>
      </w:r>
      <w:r w:rsidR="00AA0893">
        <w:rPr>
          <w:rFonts w:hint="eastAsia"/>
        </w:rPr>
        <w:t>“</w:t>
      </w:r>
      <w:r w:rsidR="00AA0893" w:rsidRPr="006B52B2">
        <w:rPr>
          <w:rFonts w:hint="eastAsia"/>
        </w:rPr>
        <w:t>医学检验信息系统</w:t>
      </w:r>
      <w:r w:rsidR="00AA0893">
        <w:rPr>
          <w:rFonts w:hint="eastAsia"/>
        </w:rPr>
        <w:t>”</w:t>
      </w:r>
      <w:r w:rsidR="00AA0893">
        <w:rPr>
          <w:rFonts w:hint="eastAsia"/>
        </w:rPr>
        <w:t>里查看对应的</w:t>
      </w:r>
      <w:r w:rsidR="00AA0893" w:rsidRPr="00AA0893">
        <w:rPr>
          <w:rFonts w:hint="eastAsia"/>
        </w:rPr>
        <w:t>编号</w:t>
      </w:r>
      <w:r w:rsidR="00AA0893">
        <w:rPr>
          <w:rFonts w:hint="eastAsia"/>
        </w:rPr>
        <w:t>是否已经登记，具体步骤如下：</w:t>
      </w:r>
    </w:p>
    <w:p w14:paraId="0E9CFD40" w14:textId="78B4A3A6" w:rsidR="00596467" w:rsidRDefault="00596467" w:rsidP="00A62CBE">
      <w:pPr>
        <w:rPr>
          <w:rFonts w:hint="eastAsia"/>
        </w:rPr>
      </w:pPr>
      <w:r>
        <w:rPr>
          <w:rFonts w:hint="eastAsia"/>
        </w:rPr>
        <w:t>单击“条码管理”-</w:t>
      </w:r>
      <w:r>
        <w:rPr>
          <w:rFonts w:hint="eastAsia"/>
        </w:rPr>
        <w:t>“</w:t>
      </w:r>
      <w:r>
        <w:rPr>
          <w:rFonts w:hint="eastAsia"/>
        </w:rPr>
        <w:t>条码查询”</w:t>
      </w:r>
    </w:p>
    <w:p w14:paraId="357C8456" w14:textId="4F70C5F8" w:rsidR="00AA0893" w:rsidRDefault="00596467" w:rsidP="00A62CBE">
      <w:r>
        <w:rPr>
          <w:noProof/>
        </w:rPr>
        <w:drawing>
          <wp:inline distT="0" distB="0" distL="0" distR="0" wp14:anchorId="4B905EF6" wp14:editId="35CDF1AB">
            <wp:extent cx="5274310" cy="2608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9924" w14:textId="64EEBADA" w:rsidR="00914A8D" w:rsidRDefault="00914A8D" w:rsidP="00A62CBE">
      <w:r>
        <w:rPr>
          <w:rFonts w:hint="eastAsia"/>
        </w:rPr>
        <w:t>选择开始时间、结束时间，输入条码号，单击“查询”，底下</w:t>
      </w:r>
      <w:proofErr w:type="gramStart"/>
      <w:r>
        <w:rPr>
          <w:rFonts w:hint="eastAsia"/>
        </w:rPr>
        <w:t>出现出现</w:t>
      </w:r>
      <w:proofErr w:type="gramEnd"/>
      <w:r>
        <w:rPr>
          <w:rFonts w:hint="eastAsia"/>
        </w:rPr>
        <w:t>对应的样本，单击右侧</w:t>
      </w:r>
      <w:r>
        <w:rPr>
          <w:rFonts w:hint="eastAsia"/>
        </w:rPr>
        <w:lastRenderedPageBreak/>
        <w:t>的“</w:t>
      </w:r>
      <w:r>
        <w:rPr>
          <w:rFonts w:hint="eastAsia"/>
        </w:rPr>
        <w:t>流程明细</w:t>
      </w:r>
      <w:r>
        <w:rPr>
          <w:rFonts w:hint="eastAsia"/>
        </w:rPr>
        <w:t>”即可看到此样本的进程</w:t>
      </w:r>
    </w:p>
    <w:p w14:paraId="7C509122" w14:textId="3583330F" w:rsidR="00914A8D" w:rsidRDefault="00914A8D" w:rsidP="00A62CBE">
      <w:r>
        <w:rPr>
          <w:noProof/>
        </w:rPr>
        <w:drawing>
          <wp:inline distT="0" distB="0" distL="0" distR="0" wp14:anchorId="39ABD719" wp14:editId="2948CF95">
            <wp:extent cx="5274310" cy="2794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594" w14:textId="76BB7FBA" w:rsidR="00914A8D" w:rsidRDefault="00914A8D" w:rsidP="00A62CBE">
      <w:r>
        <w:rPr>
          <w:rFonts w:hint="eastAsia"/>
        </w:rPr>
        <w:t>查看是否有“</w:t>
      </w:r>
      <w:r>
        <w:rPr>
          <w:rFonts w:hint="eastAsia"/>
        </w:rPr>
        <w:t>资料登记</w:t>
      </w:r>
      <w:r>
        <w:rPr>
          <w:rFonts w:hint="eastAsia"/>
        </w:rPr>
        <w:t>”的记录，如果没有</w:t>
      </w:r>
      <w:r w:rsidR="00D27197">
        <w:rPr>
          <w:rFonts w:hint="eastAsia"/>
        </w:rPr>
        <w:t>记录</w:t>
      </w:r>
      <w:proofErr w:type="gramStart"/>
      <w:r>
        <w:rPr>
          <w:rFonts w:hint="eastAsia"/>
        </w:rPr>
        <w:t>则</w:t>
      </w:r>
      <w:r w:rsidR="00DB4022">
        <w:rPr>
          <w:rFonts w:hint="eastAsia"/>
        </w:rPr>
        <w:t>联系</w:t>
      </w:r>
      <w:proofErr w:type="gramEnd"/>
      <w:r w:rsidR="00DB4022">
        <w:rPr>
          <w:rFonts w:hint="eastAsia"/>
        </w:rPr>
        <w:t>胡印茁</w:t>
      </w:r>
      <w:r w:rsidR="00332A78">
        <w:rPr>
          <w:rFonts w:hint="eastAsia"/>
        </w:rPr>
        <w:t>进行登记</w:t>
      </w:r>
      <w:r w:rsidR="00DB4022">
        <w:rPr>
          <w:rFonts w:hint="eastAsia"/>
        </w:rPr>
        <w:t>。</w:t>
      </w:r>
    </w:p>
    <w:p w14:paraId="5B9B358E" w14:textId="16600204" w:rsidR="00332A78" w:rsidRPr="00332A78" w:rsidRDefault="007F0926" w:rsidP="00A62CBE">
      <w:pPr>
        <w:rPr>
          <w:rFonts w:hint="eastAsia"/>
        </w:rPr>
      </w:pPr>
      <w:r>
        <w:rPr>
          <w:rFonts w:hint="eastAsia"/>
        </w:rPr>
        <w:t>2．如果出现“</w:t>
      </w:r>
      <w:r>
        <w:rPr>
          <w:rFonts w:ascii="微软雅黑" w:eastAsia="微软雅黑" w:hAnsi="微软雅黑" w:hint="eastAsia"/>
          <w:szCs w:val="21"/>
          <w:shd w:val="clear" w:color="auto" w:fill="F3F3F3"/>
        </w:rPr>
        <w:t>error:当前数据的医院条码在LIS数据库中不存在！</w:t>
      </w:r>
      <w:r>
        <w:rPr>
          <w:rFonts w:hint="eastAsia"/>
        </w:rPr>
        <w:t>”，则按以上同样的步骤查询那个条码是否存在。</w:t>
      </w:r>
    </w:p>
    <w:sectPr w:rsidR="00332A78" w:rsidRPr="00332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B2A20"/>
    <w:multiLevelType w:val="hybridMultilevel"/>
    <w:tmpl w:val="3782DFF2"/>
    <w:lvl w:ilvl="0" w:tplc="07885A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8355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80D"/>
    <w:rsid w:val="000D0383"/>
    <w:rsid w:val="000E5085"/>
    <w:rsid w:val="00196CB0"/>
    <w:rsid w:val="00197861"/>
    <w:rsid w:val="002551FF"/>
    <w:rsid w:val="00321182"/>
    <w:rsid w:val="00332A78"/>
    <w:rsid w:val="00381F98"/>
    <w:rsid w:val="003F7231"/>
    <w:rsid w:val="00566665"/>
    <w:rsid w:val="00596467"/>
    <w:rsid w:val="0067180D"/>
    <w:rsid w:val="006B52B2"/>
    <w:rsid w:val="007F0926"/>
    <w:rsid w:val="008963FD"/>
    <w:rsid w:val="008D2CFA"/>
    <w:rsid w:val="00914A8D"/>
    <w:rsid w:val="00993D83"/>
    <w:rsid w:val="009F3371"/>
    <w:rsid w:val="00A62CBE"/>
    <w:rsid w:val="00AA0893"/>
    <w:rsid w:val="00AB272C"/>
    <w:rsid w:val="00B75A8E"/>
    <w:rsid w:val="00C324D0"/>
    <w:rsid w:val="00CE757E"/>
    <w:rsid w:val="00D27197"/>
    <w:rsid w:val="00DB4022"/>
    <w:rsid w:val="00E6612F"/>
    <w:rsid w:val="00EB26CB"/>
    <w:rsid w:val="00F35A7C"/>
    <w:rsid w:val="00F8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358A"/>
  <w15:chartTrackingRefBased/>
  <w15:docId w15:val="{29EC24D5-3A2D-4C8B-9CF5-4CDD3BBC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6C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96CB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666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.14.160.227:443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2022-06-09T01:56:00Z</dcterms:created>
  <dcterms:modified xsi:type="dcterms:W3CDTF">2022-06-09T03:24:00Z</dcterms:modified>
</cp:coreProperties>
</file>