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云端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FA67C3">
            <w:r>
              <w:t>开发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  <w:r w:rsidR="006D2B18">
              <w:rPr>
                <w:rFonts w:hint="eastAsia"/>
              </w:rPr>
              <w:t>-</w:t>
            </w:r>
            <w:r w:rsidR="006D2B18">
              <w:t>策略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B75CEE" w:rsidRDefault="00B75CEE" w:rsidP="00ED257C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B75CEE" w:rsidRDefault="00B75CEE" w:rsidP="00ED257C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B75CEE" w:rsidRDefault="00B75CEE" w:rsidP="00ED257C">
            <w:r>
              <w:t>参数保存在</w:t>
            </w:r>
            <w:r>
              <w:t>cta</w:t>
            </w:r>
          </w:p>
          <w:p w:rsidR="00B75CEE" w:rsidRDefault="00B75CEE" w:rsidP="00ED257C">
            <w:r>
              <w:t>取参数调用函数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B75CEE" w:rsidRDefault="00B75CEE" w:rsidP="00ED257C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B75CEE" w:rsidRDefault="00B75CEE" w:rsidP="00ED257C">
            <w:r w:rsidRPr="002859AE">
              <w:t>DoubleEmaDemo</w:t>
            </w:r>
          </w:p>
          <w:p w:rsidR="00B75CEE" w:rsidRDefault="00B75CEE" w:rsidP="00ED257C">
            <w:r w:rsidRPr="002859AE">
              <w:t>OrderManagementDemo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辅助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CC1DA7" w:rsidRDefault="00CC1DA7"/>
    <w:p w:rsidR="00CC1DA7" w:rsidRDefault="00CC1DA7" w:rsidP="00CC1DA7">
      <w:r>
        <w:t>数据服务设计</w:t>
      </w:r>
      <w:r>
        <w:rPr>
          <w:rFonts w:hint="eastAsia"/>
        </w:rPr>
        <w:t>-20160426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在云端运行的策略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需要补少量的数据才能运行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需要一个小型数据库</w:t>
      </w:r>
      <w:r w:rsidRPr="00D920C3">
        <w:rPr>
          <w:rFonts w:hint="eastAsia"/>
          <w:color w:val="FF0000"/>
        </w:rPr>
        <w:t>来保存或者自己收集。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Cta</w:t>
      </w:r>
      <w:r w:rsidRPr="00D920C3">
        <w:rPr>
          <w:color w:val="FF0000"/>
        </w:rPr>
        <w:t>数据库和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数据库是不一样的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数据库是回测研发策略用的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可能有</w:t>
      </w:r>
      <w:r w:rsidRPr="00D920C3">
        <w:rPr>
          <w:rFonts w:hint="eastAsia"/>
          <w:color w:val="FF0000"/>
        </w:rPr>
        <w:t>100</w:t>
      </w:r>
      <w:r w:rsidRPr="00D920C3">
        <w:rPr>
          <w:rFonts w:hint="eastAsia"/>
          <w:color w:val="FF0000"/>
        </w:rPr>
        <w:t>年的数据，不可能搬到云端。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需求</w:t>
      </w:r>
    </w:p>
    <w:p w:rsidR="00CC1DA7" w:rsidRDefault="00CC1DA7" w:rsidP="00CC1DA7">
      <w:pPr>
        <w:pStyle w:val="a6"/>
        <w:ind w:left="360" w:firstLineChars="0" w:firstLine="0"/>
      </w:pPr>
      <w:r>
        <w:t>策略需要补当天</w:t>
      </w:r>
      <w:r>
        <w:rPr>
          <w:rFonts w:hint="eastAsia"/>
        </w:rPr>
        <w:t>（盘中中断或者中途连接上）</w:t>
      </w:r>
      <w:r>
        <w:t>或者前一天的</w:t>
      </w:r>
      <w:r>
        <w:t>tick</w:t>
      </w:r>
      <w:r>
        <w:rPr>
          <w:rFonts w:hint="eastAsia"/>
        </w:rPr>
        <w:t>（刚开盘，可能需要前一天的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CC1DA7" w:rsidRDefault="00CC1DA7" w:rsidP="00CC1DA7">
      <w:pPr>
        <w:pStyle w:val="a6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数据库设计</w:t>
      </w:r>
    </w:p>
    <w:p w:rsidR="00CC1DA7" w:rsidRDefault="00CC1DA7" w:rsidP="00CC1DA7">
      <w:pPr>
        <w:pStyle w:val="a6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>
        <w:t>由</w:t>
      </w:r>
      <w:r>
        <w:t>2</w:t>
      </w:r>
      <w:r>
        <w:t>个文件构成</w:t>
      </w:r>
      <w:r>
        <w:rPr>
          <w:rFonts w:hint="eastAsia"/>
        </w:rPr>
        <w:t>：</w:t>
      </w:r>
    </w:p>
    <w:p w:rsidR="00CC1DA7" w:rsidRDefault="00CC1DA7" w:rsidP="00CC1DA7">
      <w:pPr>
        <w:pStyle w:val="a6"/>
        <w:ind w:left="360" w:firstLineChars="0" w:firstLine="0"/>
      </w:pPr>
      <w:r>
        <w:t>Tick</w:t>
      </w:r>
      <w:r>
        <w:rPr>
          <w:rFonts w:hint="eastAsia"/>
        </w:rPr>
        <w:t>：只保留收集最近两个交易日的</w:t>
      </w:r>
      <w:r>
        <w:rPr>
          <w:rFonts w:hint="eastAsia"/>
        </w:rPr>
        <w:t>tick</w:t>
      </w:r>
      <w:r>
        <w:rPr>
          <w:rFonts w:hint="eastAsia"/>
        </w:rPr>
        <w:t>，收盘后（以下午</w:t>
      </w:r>
      <w:r>
        <w:rPr>
          <w:rFonts w:hint="eastAsia"/>
        </w:rPr>
        <w:t>4</w:t>
      </w:r>
      <w:r>
        <w:rPr>
          <w:rFonts w:hint="eastAsia"/>
        </w:rPr>
        <w:t>点为准）自动清理过期的</w:t>
      </w:r>
      <w:r>
        <w:rPr>
          <w:rFonts w:hint="eastAsia"/>
        </w:rPr>
        <w:t>tick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ind w:left="360" w:firstLineChars="0" w:firstLine="0"/>
      </w:pPr>
      <w:r>
        <w:t>Bar</w:t>
      </w:r>
      <w:r>
        <w:rPr>
          <w:rFonts w:hint="eastAsia"/>
        </w:rPr>
        <w:t>：初始数据库手工拷贝到</w:t>
      </w:r>
      <w:r>
        <w:rPr>
          <w:rFonts w:hint="eastAsia"/>
        </w:rPr>
        <w:t>bar</w:t>
      </w:r>
      <w:r>
        <w:rPr>
          <w:rFonts w:hint="eastAsia"/>
        </w:rPr>
        <w:t>目录；之后</w:t>
      </w:r>
      <w:r>
        <w:t>每天收盘后</w:t>
      </w:r>
      <w:r>
        <w:rPr>
          <w:rFonts w:hint="eastAsia"/>
        </w:rPr>
        <w:t>，根据</w:t>
      </w:r>
      <w:r>
        <w:rPr>
          <w:rFonts w:hint="eastAsia"/>
        </w:rPr>
        <w:t>tick</w:t>
      </w:r>
      <w:r>
        <w:t>自动计算当天的</w:t>
      </w:r>
      <w:r>
        <w:t>bar</w:t>
      </w:r>
      <w:r>
        <w:t>补上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CC1DA7" w:rsidRDefault="00CC1DA7" w:rsidP="00CC1DA7">
      <w:pPr>
        <w:pStyle w:val="a6"/>
        <w:ind w:left="360" w:firstLineChars="0" w:firstLine="0"/>
      </w:pPr>
      <w:r>
        <w:t>getPreTick(to);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tick</w:t>
      </w:r>
      <w:r>
        <w:rPr>
          <w:rFonts w:hint="eastAsia"/>
        </w:rPr>
        <w:t>，只能取两天内的。</w:t>
      </w:r>
    </w:p>
    <w:p w:rsidR="00CC1DA7" w:rsidRDefault="00CC1DA7" w:rsidP="00CC1DA7">
      <w:pPr>
        <w:pStyle w:val="a6"/>
        <w:ind w:left="360" w:firstLineChars="0" w:firstLine="0"/>
      </w:pPr>
      <w:r>
        <w:t>getPreBar(period,to);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bar</w:t>
      </w:r>
      <w:r>
        <w:rPr>
          <w:rFonts w:hint="eastAsia"/>
        </w:rPr>
        <w:t>，</w:t>
      </w:r>
      <w:r>
        <w:rPr>
          <w:rFonts w:hint="eastAsia"/>
        </w:rPr>
        <w:t>period</w:t>
      </w:r>
      <w:r>
        <w:rPr>
          <w:rFonts w:hint="eastAsia"/>
        </w:rPr>
        <w:t>为周期；只能取当天之前的</w:t>
      </w:r>
      <w:r>
        <w:rPr>
          <w:rFonts w:hint="eastAsia"/>
        </w:rPr>
        <w:t>bar</w:t>
      </w:r>
      <w:r>
        <w:rPr>
          <w:rFonts w:hint="eastAsia"/>
        </w:rPr>
        <w:t>。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CC1DA7" w:rsidRDefault="00CC1DA7" w:rsidP="00CC1DA7">
      <w:pPr>
        <w:pStyle w:val="a6"/>
        <w:ind w:left="360" w:firstLineChars="0" w:firstLine="0"/>
      </w:pPr>
      <w:r>
        <w:t xml:space="preserve">A </w:t>
      </w:r>
      <w:r>
        <w:t>设计如此细粒度的</w:t>
      </w:r>
      <w:r>
        <w:t>api</w:t>
      </w:r>
      <w:r>
        <w:rPr>
          <w:rFonts w:hint="eastAsia"/>
        </w:rPr>
        <w:t>，</w:t>
      </w:r>
      <w:r>
        <w:t>是考虑简单性</w:t>
      </w:r>
      <w:r>
        <w:rPr>
          <w:rFonts w:hint="eastAsia"/>
        </w:rPr>
        <w:t>。</w:t>
      </w:r>
      <w:r>
        <w:t>策略补</w:t>
      </w:r>
      <w:r>
        <w:t>tick</w:t>
      </w:r>
      <w:r>
        <w:t>和</w:t>
      </w:r>
      <w:r>
        <w:t>bar</w:t>
      </w:r>
      <w:r>
        <w:t>时候</w:t>
      </w:r>
      <w:r>
        <w:rPr>
          <w:rFonts w:hint="eastAsia"/>
        </w:rPr>
        <w:t>，</w:t>
      </w:r>
      <w:r>
        <w:t>每个</w:t>
      </w:r>
      <w:r>
        <w:t>ontick</w:t>
      </w:r>
      <w:r>
        <w:t>里面</w:t>
      </w:r>
      <w:r>
        <w:rPr>
          <w:rFonts w:hint="eastAsia"/>
        </w:rPr>
        <w:t>，</w:t>
      </w:r>
      <w:r>
        <w:t>可以只补</w:t>
      </w:r>
      <w:r>
        <w:rPr>
          <w:rFonts w:hint="eastAsia"/>
        </w:rPr>
        <w:t>100</w:t>
      </w:r>
      <w:r>
        <w:rPr>
          <w:rFonts w:hint="eastAsia"/>
        </w:rPr>
        <w:t>个，这样，不要多少个</w:t>
      </w:r>
      <w:r>
        <w:rPr>
          <w:rFonts w:hint="eastAsia"/>
        </w:rPr>
        <w:t>tick</w:t>
      </w:r>
      <w:r>
        <w:rPr>
          <w:rFonts w:hint="eastAsia"/>
        </w:rPr>
        <w:t>，就可以补齐了，而不会造成后续</w:t>
      </w:r>
      <w:r>
        <w:rPr>
          <w:rFonts w:hint="eastAsia"/>
        </w:rPr>
        <w:t>tick</w:t>
      </w:r>
      <w:r>
        <w:rPr>
          <w:rFonts w:hint="eastAsia"/>
        </w:rPr>
        <w:t>的堵塞。</w:t>
      </w:r>
    </w:p>
    <w:p w:rsidR="00CC1DA7" w:rsidRDefault="00CC1DA7" w:rsidP="00CC1DA7">
      <w:pPr>
        <w:pStyle w:val="a6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！（需要讨论，或者当天的</w:t>
      </w:r>
      <w:r>
        <w:rPr>
          <w:rFonts w:hint="eastAsia"/>
        </w:rPr>
        <w:t>bar</w:t>
      </w:r>
      <w:r>
        <w:rPr>
          <w:rFonts w:hint="eastAsia"/>
        </w:rPr>
        <w:t>只能取</w:t>
      </w:r>
      <w:r>
        <w:rPr>
          <w:rFonts w:hint="eastAsia"/>
        </w:rPr>
        <w:t>1</w:t>
      </w:r>
      <w:r>
        <w:rPr>
          <w:rFonts w:hint="eastAsia"/>
        </w:rPr>
        <w:t>分钟的？）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</w:p>
    <w:p w:rsidR="00CC1DA7" w:rsidRDefault="00CC1DA7" w:rsidP="00CC1DA7"/>
    <w:p w:rsidR="00CC1DA7" w:rsidRDefault="00CC1DA7" w:rsidP="00CC1DA7"/>
    <w:p w:rsidR="00CC1DA7" w:rsidRDefault="00CC1DA7" w:rsidP="00CC1DA7">
      <w:r>
        <w:t>数据服务设计</w:t>
      </w:r>
      <w:r>
        <w:rPr>
          <w:rFonts w:hint="eastAsia"/>
        </w:rPr>
        <w:t>-</w:t>
      </w:r>
      <w:r>
        <w:t>20160427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由于</w:t>
      </w:r>
      <w:r>
        <w:rPr>
          <w:rFonts w:hint="eastAsia"/>
        </w:rPr>
        <w:t>大周期的</w:t>
      </w:r>
      <w:r>
        <w:rPr>
          <w:rFonts w:hint="eastAsia"/>
        </w:rPr>
        <w:t>k</w:t>
      </w:r>
      <w:r>
        <w:rPr>
          <w:rFonts w:hint="eastAsia"/>
        </w:rPr>
        <w:t>线，结束时间不好确定，如</w:t>
      </w:r>
      <w:r>
        <w:rPr>
          <w:rFonts w:hint="eastAsia"/>
        </w:rPr>
        <w:t>60</w:t>
      </w:r>
      <w:r>
        <w:rPr>
          <w:rFonts w:hint="eastAsia"/>
        </w:rPr>
        <w:t>分钟的，中场有休息，还有夜盘。</w:t>
      </w:r>
      <w:r w:rsidRPr="00423A82">
        <w:rPr>
          <w:rFonts w:hint="eastAsia"/>
          <w:color w:val="FF0000"/>
        </w:rPr>
        <w:t>每个合约都不一样，要数据中心统一生成，需要有交易时段表，才可以。交易时段，从开始到结束，分钟累加，就是</w:t>
      </w:r>
      <w:r w:rsidRPr="00423A82">
        <w:rPr>
          <w:rFonts w:hint="eastAsia"/>
          <w:color w:val="FF0000"/>
        </w:rPr>
        <w:t>k</w:t>
      </w:r>
      <w:r w:rsidRPr="00423A82">
        <w:rPr>
          <w:rFonts w:hint="eastAsia"/>
          <w:color w:val="FF0000"/>
        </w:rPr>
        <w:t>；对于策略来说，知道自己的交易时段，可以快速计算和生成</w:t>
      </w:r>
      <w:r>
        <w:rPr>
          <w:rFonts w:hint="eastAsia"/>
        </w:rPr>
        <w:t>，只需要提供历史</w:t>
      </w:r>
      <w:r>
        <w:rPr>
          <w:rFonts w:hint="eastAsia"/>
        </w:rPr>
        <w:t>1</w:t>
      </w:r>
      <w:r>
        <w:rPr>
          <w:rFonts w:hint="eastAsia"/>
        </w:rPr>
        <w:t>分钟的数据就可以了。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这样</w:t>
      </w:r>
      <w:r>
        <w:rPr>
          <w:rFonts w:hint="eastAsia"/>
        </w:rPr>
        <w:t>，</w:t>
      </w:r>
      <w:r>
        <w:t>数据中心只需要保留</w:t>
      </w:r>
      <w:r>
        <w:t xml:space="preserve">tick m1 </w:t>
      </w:r>
      <w:r>
        <w:t>和</w:t>
      </w:r>
      <w:r>
        <w:rPr>
          <w:rFonts w:hint="eastAsia"/>
        </w:rPr>
        <w:t xml:space="preserve"> d</w:t>
      </w:r>
      <w:r>
        <w:t>1</w:t>
      </w:r>
      <w:r>
        <w:rPr>
          <w:rFonts w:hint="eastAsia"/>
        </w:rPr>
        <w:t>，</w:t>
      </w:r>
      <w:r>
        <w:t>其他周期</w:t>
      </w:r>
      <w:r>
        <w:rPr>
          <w:rFonts w:hint="eastAsia"/>
        </w:rPr>
        <w:t>，</w:t>
      </w:r>
      <w:r>
        <w:t>策略自己去算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llinone</w:t>
      </w:r>
      <w:r>
        <w:rPr>
          <w:rFonts w:hint="eastAsia"/>
        </w:rPr>
        <w:t>的策略不带数据库。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Tick</w:t>
      </w:r>
      <w:r>
        <w:t>保留</w:t>
      </w:r>
      <w:r>
        <w:t>2</w:t>
      </w:r>
      <w:r>
        <w:rPr>
          <w:rFonts w:hint="eastAsia"/>
        </w:rPr>
        <w:t>-</w:t>
      </w:r>
      <w:r>
        <w:t>5</w:t>
      </w:r>
      <w:r>
        <w:t>天就行了</w:t>
      </w:r>
      <w:r>
        <w:rPr>
          <w:rFonts w:hint="eastAsia"/>
        </w:rPr>
        <w:t>；方案，切换</w:t>
      </w:r>
      <w:r>
        <w:rPr>
          <w:rFonts w:hint="eastAsia"/>
        </w:rPr>
        <w:t>action</w:t>
      </w:r>
      <w:r>
        <w:t>day</w:t>
      </w:r>
      <w:r>
        <w:t>时候</w:t>
      </w:r>
      <w:r>
        <w:rPr>
          <w:rFonts w:hint="eastAsia"/>
        </w:rPr>
        <w:t>，</w:t>
      </w:r>
      <w:r>
        <w:t>记录</w:t>
      </w:r>
      <w:r>
        <w:t xml:space="preserve">actionday </w:t>
      </w:r>
      <w:r>
        <w:rPr>
          <w:rFonts w:hint="eastAsia"/>
        </w:rPr>
        <w:t>=</w:t>
      </w:r>
      <w:r>
        <w:t xml:space="preserve"> curday</w:t>
      </w:r>
      <w:r>
        <w:rPr>
          <w:rFonts w:hint="eastAsia"/>
        </w:rPr>
        <w:t>，加上</w:t>
      </w:r>
      <w:r>
        <w:rPr>
          <w:rFonts w:hint="eastAsia"/>
        </w:rPr>
        <w:t xml:space="preserve"> pre</w:t>
      </w:r>
      <w:r>
        <w:t>_curday =old_actionday</w:t>
      </w:r>
      <w:r>
        <w:rPr>
          <w:rFonts w:hint="eastAsia"/>
        </w:rPr>
        <w:t>，类似这样就行。然后把</w:t>
      </w:r>
      <w:r>
        <w:rPr>
          <w:rFonts w:hint="eastAsia"/>
        </w:rPr>
        <w:t>x</w:t>
      </w:r>
      <w:r>
        <w:rPr>
          <w:rFonts w:hint="eastAsia"/>
        </w:rPr>
        <w:t>天之前的删除就是了。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M1</w:t>
      </w:r>
      <w:r>
        <w:t>保留得</w:t>
      </w:r>
      <w:r>
        <w:rPr>
          <w:rFonts w:hint="eastAsia"/>
        </w:rPr>
        <w:t>3600</w:t>
      </w:r>
      <w:r>
        <w:rPr>
          <w:rFonts w:hint="eastAsia"/>
        </w:rPr>
        <w:t>根，相当于半个月，用于计算</w:t>
      </w:r>
      <w:r>
        <w:rPr>
          <w:rFonts w:hint="eastAsia"/>
        </w:rPr>
        <w:t>60</w:t>
      </w:r>
      <w:r>
        <w:rPr>
          <w:rFonts w:hint="eastAsia"/>
        </w:rPr>
        <w:t>分钟的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t>M1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D1</w:t>
      </w:r>
      <w:r>
        <w:t>需要保留</w:t>
      </w:r>
      <w:r>
        <w:t>300</w:t>
      </w:r>
      <w:r>
        <w:rPr>
          <w:rFonts w:hint="eastAsia"/>
        </w:rPr>
        <w:t>天，相当于一年左右，用于计算周线的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rPr>
          <w:rFonts w:hint="eastAsia"/>
        </w:rPr>
        <w:t>D</w:t>
      </w:r>
      <w:r>
        <w:t>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提供当天的</w:t>
      </w:r>
      <w:r>
        <w:rPr>
          <w:rFonts w:hint="eastAsia"/>
        </w:rPr>
        <w:t>tick</w:t>
      </w:r>
      <w:r>
        <w:rPr>
          <w:rFonts w:hint="eastAsia"/>
        </w:rPr>
        <w:t>和</w:t>
      </w:r>
      <w:r>
        <w:rPr>
          <w:rFonts w:hint="eastAsia"/>
        </w:rPr>
        <w:t>m1</w:t>
      </w:r>
      <w:r>
        <w:rPr>
          <w:rFonts w:hint="eastAsia"/>
        </w:rPr>
        <w:t>的推送。</w:t>
      </w:r>
      <w:r>
        <w:rPr>
          <w:rFonts w:hint="eastAsia"/>
        </w:rPr>
        <w:t>(</w:t>
      </w:r>
      <w:r>
        <w:t>m1</w:t>
      </w:r>
      <w:r>
        <w:rPr>
          <w:rFonts w:hint="eastAsia"/>
        </w:rPr>
        <w:t>可以不推送，高人请忽略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提供当天的</w:t>
      </w:r>
      <w:r>
        <w:t>tick</w:t>
      </w:r>
      <w:r>
        <w:t>和</w:t>
      </w:r>
      <w:r>
        <w:t>m1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提供历史的</w:t>
      </w:r>
      <w:r>
        <w:t xml:space="preserve">tick </w:t>
      </w:r>
      <w:r>
        <w:rPr>
          <w:rFonts w:hint="eastAsia"/>
        </w:rPr>
        <w:t>m</w:t>
      </w:r>
      <w:r>
        <w:t>1 d1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</w:t>
      </w:r>
      <w:r>
        <w:t>m1</w:t>
      </w:r>
      <w:r>
        <w:t>和</w:t>
      </w:r>
      <w:r>
        <w:t>d1</w:t>
      </w:r>
      <w:r>
        <w:t>的导入功能</w:t>
      </w:r>
      <w:r>
        <w:rPr>
          <w:rFonts w:hint="eastAsia"/>
        </w:rPr>
        <w:t>（</w:t>
      </w:r>
      <w:r>
        <w:rPr>
          <w:rFonts w:hint="eastAsia"/>
        </w:rPr>
        <w:t>3600</w:t>
      </w:r>
      <w:r>
        <w:rPr>
          <w:rFonts w:hint="eastAsia"/>
        </w:rPr>
        <w:t>根</w:t>
      </w:r>
      <w:r>
        <w:t>/300</w:t>
      </w:r>
      <w:r>
        <w:rPr>
          <w:rFonts w:hint="eastAsia"/>
        </w:rPr>
        <w:t>根）。</w:t>
      </w:r>
    </w:p>
    <w:p w:rsidR="00CC1DA7" w:rsidRDefault="00CC1DA7" w:rsidP="00CC1DA7"/>
    <w:p w:rsidR="00CC1DA7" w:rsidRDefault="00CC1DA7" w:rsidP="00CC1DA7">
      <w:r>
        <w:t>数据服务设</w:t>
      </w:r>
      <w:r w:rsidR="00C24462">
        <w:t>计</w:t>
      </w:r>
      <w:r>
        <w:rPr>
          <w:rFonts w:hint="eastAsia"/>
        </w:rPr>
        <w:t>-</w:t>
      </w:r>
      <w:r>
        <w:t>20160428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 w:rsidRPr="00423A82">
        <w:rPr>
          <w:rFonts w:hint="eastAsia"/>
          <w:color w:val="FF0000"/>
        </w:rPr>
        <w:t>考虑到策略需要的数据千变万化比如需要加权指数，内置的数据中心很难算这个，既然做不到极致，那就不做。具体见：《关于数据收集和整理的一点说明</w:t>
      </w:r>
      <w:r w:rsidRPr="00423A82">
        <w:rPr>
          <w:rFonts w:hint="eastAsia"/>
          <w:color w:val="FF0000"/>
        </w:rPr>
        <w:t>.txt</w:t>
      </w:r>
      <w:r w:rsidRPr="00423A82">
        <w:rPr>
          <w:rFonts w:hint="eastAsia"/>
          <w:color w:val="FF0000"/>
        </w:rPr>
        <w:t>》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只提供推送</w:t>
      </w:r>
      <w:r>
        <w:t>tick</w:t>
      </w:r>
      <w:r>
        <w:t>服务</w:t>
      </w:r>
      <w:r>
        <w:rPr>
          <w:rFonts w:hint="eastAsia"/>
        </w:rPr>
        <w:t>，</w:t>
      </w:r>
      <w:r>
        <w:t>提供内置数据库插入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inserttick insertbar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 xml:space="preserve">loadtick </w:t>
      </w:r>
      <w:r>
        <w:rPr>
          <w:rFonts w:hint="eastAsia"/>
        </w:rPr>
        <w:t>l</w:t>
      </w:r>
      <w:r>
        <w:t>oadbar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delte</w:t>
      </w:r>
      <w:r>
        <w:rPr>
          <w:rFonts w:hint="eastAsia"/>
        </w:rPr>
        <w:t>T</w:t>
      </w:r>
      <w:r>
        <w:t>ick delte</w:t>
      </w:r>
      <w:r>
        <w:rPr>
          <w:rFonts w:hint="eastAsia"/>
        </w:rPr>
        <w:t>B</w:t>
      </w:r>
      <w:r>
        <w:t>ar</w:t>
      </w:r>
      <w:r>
        <w:t>接口</w:t>
      </w:r>
    </w:p>
    <w:p w:rsidR="009F5708" w:rsidRDefault="009F5708" w:rsidP="00CC1D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getContract</w:t>
      </w:r>
      <w:r>
        <w:t xml:space="preserve"> addContract</w:t>
      </w:r>
      <w:r>
        <w:t>接口</w:t>
      </w:r>
      <w:r w:rsidR="002B2E81">
        <w:rPr>
          <w:rFonts w:hint="eastAsia"/>
        </w:rPr>
        <w:t>（保存加权指数）</w:t>
      </w:r>
      <w:r w:rsidR="00DB3DE4">
        <w:rPr>
          <w:rFonts w:hint="eastAsia"/>
        </w:rPr>
        <w:t>，看是否要给出</w:t>
      </w:r>
      <w:r w:rsidR="00DB3DE4">
        <w:rPr>
          <w:rFonts w:hint="eastAsia"/>
        </w:rPr>
        <w:t>onContract</w:t>
      </w:r>
      <w:r w:rsidR="00DB3DE4">
        <w:rPr>
          <w:rFonts w:hint="eastAsia"/>
        </w:rPr>
        <w:t>的推送接口，和</w:t>
      </w:r>
      <w:r w:rsidR="00DB3DE4">
        <w:rPr>
          <w:rFonts w:hint="eastAsia"/>
        </w:rPr>
        <w:t>tick</w:t>
      </w:r>
      <w:r w:rsidR="00DB3DE4">
        <w:rPr>
          <w:rFonts w:hint="eastAsia"/>
        </w:rPr>
        <w:t>统一</w:t>
      </w:r>
      <w:r w:rsidR="00FE4A69">
        <w:rPr>
          <w:rFonts w:hint="eastAsia"/>
        </w:rPr>
        <w:t>；这样数据服务完全是给策略使用的了，</w:t>
      </w:r>
      <w:r w:rsidR="00FE4A69">
        <w:rPr>
          <w:rFonts w:hint="eastAsia"/>
        </w:rPr>
        <w:t>allinone</w:t>
      </w:r>
      <w:r w:rsidR="00FE4A69">
        <w:rPr>
          <w:rFonts w:hint="eastAsia"/>
        </w:rPr>
        <w:t>本身自己不用了。</w:t>
      </w:r>
    </w:p>
    <w:p w:rsidR="006743B2" w:rsidRDefault="006743B2"/>
    <w:p w:rsidR="001D3FC3" w:rsidRDefault="001D3FC3" w:rsidP="001D3FC3">
      <w:r>
        <w:t>数据服务设计</w:t>
      </w:r>
      <w:r>
        <w:rPr>
          <w:rFonts w:hint="eastAsia"/>
        </w:rPr>
        <w:t>-</w:t>
      </w:r>
      <w:r w:rsidR="00DF4820">
        <w:t>20160503</w:t>
      </w:r>
    </w:p>
    <w:p w:rsidR="001D3FC3" w:rsidRDefault="001D3FC3">
      <w:r>
        <w:rPr>
          <w:rFonts w:hint="eastAsia"/>
        </w:rPr>
        <w:t>1</w:t>
      </w:r>
      <w:r>
        <w:rPr>
          <w:rFonts w:hint="eastAsia"/>
        </w:rPr>
        <w:t>、增加</w:t>
      </w:r>
      <w:r w:rsidRPr="000C7DA2">
        <w:rPr>
          <w:rFonts w:hint="eastAsia"/>
          <w:color w:val="FF0000"/>
        </w:rPr>
        <w:t>getlastesttick</w:t>
      </w:r>
      <w:r w:rsidRPr="000C7DA2">
        <w:rPr>
          <w:color w:val="FF0000"/>
        </w:rPr>
        <w:t xml:space="preserve"> getlastestbar</w:t>
      </w:r>
      <w:r>
        <w:t>接口</w:t>
      </w:r>
      <w:r>
        <w:rPr>
          <w:rFonts w:hint="eastAsia"/>
        </w:rPr>
        <w:t>，</w:t>
      </w:r>
      <w:r>
        <w:t>便于找出主力合约计算加权指数</w:t>
      </w:r>
      <w:r>
        <w:rPr>
          <w:rFonts w:hint="eastAsia"/>
        </w:rPr>
        <w:t>。</w:t>
      </w:r>
      <w:r>
        <w:t>加权指数伴随主力合约来计算</w:t>
      </w:r>
      <w:r>
        <w:rPr>
          <w:rFonts w:hint="eastAsia"/>
        </w:rPr>
        <w:t>，做到</w:t>
      </w:r>
      <w:r>
        <w:t>tick</w:t>
      </w:r>
      <w:r>
        <w:rPr>
          <w:rFonts w:hint="eastAsia"/>
        </w:rPr>
        <w:t>/</w:t>
      </w:r>
      <w:r>
        <w:t>bar</w:t>
      </w:r>
      <w:r>
        <w:t>同步</w:t>
      </w:r>
      <w:r>
        <w:rPr>
          <w:rFonts w:hint="eastAsia"/>
        </w:rPr>
        <w:t>，</w:t>
      </w:r>
      <w:r>
        <w:t>完全可以直接推送</w:t>
      </w:r>
      <w:r>
        <w:rPr>
          <w:rFonts w:hint="eastAsia"/>
        </w:rPr>
        <w:t>。</w:t>
      </w:r>
      <w:r w:rsidR="00DF4820">
        <w:rPr>
          <w:rFonts w:hint="eastAsia"/>
        </w:rPr>
        <w:t>算法：第二个交易日开始时候，</w:t>
      </w:r>
      <w:r w:rsidR="00DF4820">
        <w:rPr>
          <w:rFonts w:hint="eastAsia"/>
        </w:rPr>
        <w:t>getlastesttick</w:t>
      </w:r>
      <w:r w:rsidR="00DF4820">
        <w:rPr>
          <w:rFonts w:hint="eastAsia"/>
        </w:rPr>
        <w:t>得到哦主力合约，在主力合约的每个</w:t>
      </w:r>
      <w:r w:rsidR="00DF4820">
        <w:rPr>
          <w:rFonts w:hint="eastAsia"/>
        </w:rPr>
        <w:t>tick</w:t>
      </w:r>
      <w:r w:rsidR="00DF4820">
        <w:rPr>
          <w:rFonts w:hint="eastAsia"/>
        </w:rPr>
        <w:t>，累加其他合约的</w:t>
      </w:r>
      <w:r w:rsidR="00DF4820">
        <w:rPr>
          <w:rFonts w:hint="eastAsia"/>
        </w:rPr>
        <w:t>lastesttick</w:t>
      </w:r>
      <w:r w:rsidR="00DF4820">
        <w:rPr>
          <w:rFonts w:hint="eastAsia"/>
        </w:rPr>
        <w:t>信息，就可以合成加权指数的</w:t>
      </w:r>
      <w:r w:rsidR="00DF4820">
        <w:rPr>
          <w:rFonts w:hint="eastAsia"/>
        </w:rPr>
        <w:t>tick</w:t>
      </w:r>
      <w:r w:rsidR="00DF4820">
        <w:rPr>
          <w:rFonts w:hint="eastAsia"/>
        </w:rPr>
        <w:t>。</w:t>
      </w:r>
    </w:p>
    <w:p w:rsidR="001D3FC3" w:rsidRDefault="001D3FC3"/>
    <w:p w:rsidR="006743B2" w:rsidRDefault="006743B2">
      <w:r>
        <w:t>C</w:t>
      </w:r>
      <w:r>
        <w:rPr>
          <w:rFonts w:hint="eastAsia"/>
        </w:rPr>
        <w:t>ta</w:t>
      </w:r>
      <w:r>
        <w:rPr>
          <w:rFonts w:hint="eastAsia"/>
        </w:rPr>
        <w:t>设计</w:t>
      </w:r>
      <w:r w:rsidR="00A4184D">
        <w:rPr>
          <w:rFonts w:hint="eastAsia"/>
        </w:rPr>
        <w:t>-</w:t>
      </w:r>
      <w:r w:rsidR="00A4184D">
        <w:t>20160502</w:t>
      </w:r>
    </w:p>
    <w:p w:rsidR="006743B2" w:rsidRDefault="006743B2" w:rsidP="006743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cta</w:t>
      </w:r>
      <w:r>
        <w:rPr>
          <w:rFonts w:hint="eastAsia"/>
        </w:rPr>
        <w:t>就是基于</w:t>
      </w:r>
      <w:r>
        <w:rPr>
          <w:rFonts w:hint="eastAsia"/>
        </w:rPr>
        <w:t>gateway</w:t>
      </w:r>
      <w:r>
        <w:rPr>
          <w:rFonts w:hint="eastAsia"/>
        </w:rPr>
        <w:t>做的一个多策略管理小软件</w:t>
      </w:r>
      <w:r w:rsidR="009806D4">
        <w:rPr>
          <w:rFonts w:hint="eastAsia"/>
        </w:rPr>
        <w:t>；</w:t>
      </w:r>
      <w:r>
        <w:rPr>
          <w:rFonts w:hint="eastAsia"/>
        </w:rPr>
        <w:t>保存交易数据，可以做分析使用</w:t>
      </w:r>
    </w:p>
    <w:p w:rsidR="006743B2" w:rsidRDefault="006743B2" w:rsidP="006743B2">
      <w:pPr>
        <w:pStyle w:val="a6"/>
        <w:numPr>
          <w:ilvl w:val="0"/>
          <w:numId w:val="4"/>
        </w:numPr>
        <w:ind w:firstLineChars="0"/>
      </w:pPr>
      <w:r>
        <w:t>datafeed</w:t>
      </w:r>
      <w:r>
        <w:t>就是基于</w:t>
      </w:r>
      <w:r>
        <w:t>gateway</w:t>
      </w:r>
      <w:r>
        <w:t>做的一个数据收集小软件</w:t>
      </w:r>
      <w:r w:rsidR="009806D4">
        <w:rPr>
          <w:rFonts w:hint="eastAsia"/>
        </w:rPr>
        <w:t>；</w:t>
      </w:r>
      <w:r>
        <w:t>保存行情数据</w:t>
      </w:r>
      <w:r>
        <w:rPr>
          <w:rFonts w:hint="eastAsia"/>
        </w:rPr>
        <w:t>，</w:t>
      </w:r>
      <w:r>
        <w:t>可以做</w:t>
      </w:r>
      <w:r w:rsidR="00506B97">
        <w:t>策略初始化和</w:t>
      </w:r>
      <w:r>
        <w:t>回测使用</w:t>
      </w:r>
    </w:p>
    <w:p w:rsidR="004D08AA" w:rsidRDefault="004D08AA" w:rsidP="004D08AA"/>
    <w:p w:rsidR="004D08AA" w:rsidRDefault="004D08AA" w:rsidP="004D08AA">
      <w:r>
        <w:t>cta</w:t>
      </w:r>
      <w:r>
        <w:t>设计</w:t>
      </w:r>
      <w:r>
        <w:rPr>
          <w:rFonts w:hint="eastAsia"/>
        </w:rPr>
        <w:t>-</w:t>
      </w:r>
      <w:r>
        <w:t>20160504</w:t>
      </w:r>
    </w:p>
    <w:p w:rsidR="004D08AA" w:rsidRDefault="004D08AA" w:rsidP="004D08AA">
      <w:pPr>
        <w:pStyle w:val="a6"/>
        <w:numPr>
          <w:ilvl w:val="0"/>
          <w:numId w:val="5"/>
        </w:numPr>
        <w:ind w:firstLineChars="0"/>
      </w:pPr>
      <w:r>
        <w:t>gateway</w:t>
      </w:r>
      <w:r>
        <w:rPr>
          <w:rFonts w:hint="eastAsia"/>
        </w:rPr>
        <w:t>：提供数据和交易通道</w:t>
      </w:r>
      <w:r>
        <w:t xml:space="preserve"> </w:t>
      </w:r>
    </w:p>
    <w:p w:rsidR="004D08AA" w:rsidRDefault="004D08AA" w:rsidP="004D08AA">
      <w:pPr>
        <w:pStyle w:val="a6"/>
        <w:numPr>
          <w:ilvl w:val="0"/>
          <w:numId w:val="5"/>
        </w:numPr>
        <w:ind w:firstLineChars="0"/>
      </w:pPr>
      <w:r>
        <w:t>model</w:t>
      </w:r>
      <w:r>
        <w:rPr>
          <w:rFonts w:hint="eastAsia"/>
        </w:rPr>
        <w:t>：</w:t>
      </w:r>
      <w:r>
        <w:t>策略和合约</w:t>
      </w:r>
      <w:r w:rsidR="001B42FE">
        <w:t>/</w:t>
      </w:r>
      <w:bookmarkStart w:id="0" w:name="_GoBack"/>
      <w:bookmarkEnd w:id="0"/>
      <w:r>
        <w:rPr>
          <w:rFonts w:hint="eastAsia"/>
        </w:rPr>
        <w:t>通道没有关系</w:t>
      </w:r>
    </w:p>
    <w:p w:rsidR="004D08AA" w:rsidRDefault="004D08AA" w:rsidP="004D08AA">
      <w:pPr>
        <w:pStyle w:val="a6"/>
        <w:numPr>
          <w:ilvl w:val="0"/>
          <w:numId w:val="5"/>
        </w:numPr>
        <w:ind w:firstLineChars="0"/>
      </w:pPr>
      <w:r>
        <w:t>robot</w:t>
      </w:r>
      <w:r>
        <w:rPr>
          <w:rFonts w:hint="eastAsia"/>
        </w:rPr>
        <w:t>：</w:t>
      </w:r>
      <w:r>
        <w:t>指定</w:t>
      </w:r>
      <w:r>
        <w:t>model</w:t>
      </w:r>
      <w:r>
        <w:rPr>
          <w:rFonts w:hint="eastAsia"/>
        </w:rPr>
        <w:t>，</w:t>
      </w:r>
      <w:r>
        <w:t>symbol</w:t>
      </w:r>
      <w:r>
        <w:rPr>
          <w:rFonts w:hint="eastAsia"/>
        </w:rPr>
        <w:t>，</w:t>
      </w:r>
      <w:r>
        <w:t>exchange</w:t>
      </w:r>
      <w:r>
        <w:rPr>
          <w:rFonts w:hint="eastAsia"/>
        </w:rPr>
        <w:t>，</w:t>
      </w:r>
      <w:r>
        <w:t>gateway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t>vol</w:t>
      </w:r>
      <w:r>
        <w:rPr>
          <w:rFonts w:hint="eastAsia"/>
        </w:rPr>
        <w:t>，</w:t>
      </w:r>
      <w:r>
        <w:t>maxpos</w:t>
      </w:r>
      <w:r>
        <w:rPr>
          <w:rFonts w:hint="eastAsia"/>
        </w:rPr>
        <w:t>，</w:t>
      </w:r>
      <w:r>
        <w:t>maxloss</w:t>
      </w:r>
      <w:r>
        <w:t>等</w:t>
      </w:r>
    </w:p>
    <w:p w:rsidR="004D08AA" w:rsidRDefault="004D08AA" w:rsidP="004D08AA">
      <w:pPr>
        <w:pStyle w:val="a6"/>
        <w:numPr>
          <w:ilvl w:val="0"/>
          <w:numId w:val="5"/>
        </w:numPr>
        <w:ind w:firstLineChars="0"/>
      </w:pPr>
      <w:r>
        <w:t>cta</w:t>
      </w:r>
      <w:r>
        <w:t>主要是管理</w:t>
      </w:r>
      <w:r w:rsidR="00BD052A">
        <w:t>多个</w:t>
      </w:r>
      <w:r>
        <w:t>robot</w:t>
      </w:r>
      <w:r>
        <w:rPr>
          <w:rFonts w:hint="eastAsia"/>
        </w:rPr>
        <w:t>，</w:t>
      </w:r>
      <w:r>
        <w:t>如</w:t>
      </w:r>
      <w:r>
        <w:t>add delete start stop</w:t>
      </w:r>
      <w:r>
        <w:rPr>
          <w:rFonts w:hint="eastAsia"/>
        </w:rPr>
        <w:t>，启动</w:t>
      </w:r>
      <w:r>
        <w:rPr>
          <w:rFonts w:hint="eastAsia"/>
        </w:rPr>
        <w:t>robot</w:t>
      </w:r>
      <w:r>
        <w:rPr>
          <w:rFonts w:hint="eastAsia"/>
        </w:rPr>
        <w:t>就是带上</w:t>
      </w:r>
      <w:r>
        <w:rPr>
          <w:rFonts w:hint="eastAsia"/>
        </w:rPr>
        <w:t>robotid</w:t>
      </w:r>
      <w:r>
        <w:rPr>
          <w:rFonts w:hint="eastAsia"/>
        </w:rPr>
        <w:t>来启动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通过</w:t>
      </w:r>
      <w:r>
        <w:rPr>
          <w:rFonts w:hint="eastAsia"/>
        </w:rPr>
        <w:t>robotid</w:t>
      </w:r>
      <w:r>
        <w:rPr>
          <w:rFonts w:hint="eastAsia"/>
        </w:rPr>
        <w:t>获取基本信息。</w:t>
      </w:r>
    </w:p>
    <w:p w:rsidR="004D08AA" w:rsidRDefault="004D08AA" w:rsidP="004D08A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提供手动模式和自动模式</w:t>
      </w:r>
      <w:r>
        <w:rPr>
          <w:rFonts w:hint="eastAsia"/>
        </w:rPr>
        <w:t>。</w:t>
      </w:r>
      <w:r>
        <w:t>自动模式时候不要手动平仓撤单等</w:t>
      </w:r>
      <w:r>
        <w:rPr>
          <w:rFonts w:hint="eastAsia"/>
        </w:rPr>
        <w:t>。</w:t>
      </w:r>
    </w:p>
    <w:sectPr w:rsidR="004D08AA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8C9" w:rsidRDefault="000858C9" w:rsidP="00867BE0">
      <w:r>
        <w:separator/>
      </w:r>
    </w:p>
  </w:endnote>
  <w:endnote w:type="continuationSeparator" w:id="0">
    <w:p w:rsidR="000858C9" w:rsidRDefault="000858C9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8C9" w:rsidRDefault="000858C9" w:rsidP="00867BE0">
      <w:r>
        <w:separator/>
      </w:r>
    </w:p>
  </w:footnote>
  <w:footnote w:type="continuationSeparator" w:id="0">
    <w:p w:rsidR="000858C9" w:rsidRDefault="000858C9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02C"/>
    <w:multiLevelType w:val="hybridMultilevel"/>
    <w:tmpl w:val="ED7AE420"/>
    <w:lvl w:ilvl="0" w:tplc="3F22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66B4E"/>
    <w:multiLevelType w:val="hybridMultilevel"/>
    <w:tmpl w:val="55E6E37A"/>
    <w:lvl w:ilvl="0" w:tplc="44340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56CCA"/>
    <w:multiLevelType w:val="hybridMultilevel"/>
    <w:tmpl w:val="780CC56A"/>
    <w:lvl w:ilvl="0" w:tplc="93328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EF1C8F"/>
    <w:multiLevelType w:val="hybridMultilevel"/>
    <w:tmpl w:val="D6B479B8"/>
    <w:lvl w:ilvl="0" w:tplc="0824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3FB4"/>
    <w:rsid w:val="0005620E"/>
    <w:rsid w:val="00056237"/>
    <w:rsid w:val="00056B47"/>
    <w:rsid w:val="000858C9"/>
    <w:rsid w:val="000B334B"/>
    <w:rsid w:val="000B371E"/>
    <w:rsid w:val="000C7DA2"/>
    <w:rsid w:val="000E6787"/>
    <w:rsid w:val="001034EB"/>
    <w:rsid w:val="0011519C"/>
    <w:rsid w:val="00121393"/>
    <w:rsid w:val="00130AFB"/>
    <w:rsid w:val="00154D01"/>
    <w:rsid w:val="00160DFC"/>
    <w:rsid w:val="00181696"/>
    <w:rsid w:val="001B42FE"/>
    <w:rsid w:val="001D2D51"/>
    <w:rsid w:val="001D3FC3"/>
    <w:rsid w:val="001F6BDA"/>
    <w:rsid w:val="00236A89"/>
    <w:rsid w:val="00266246"/>
    <w:rsid w:val="002809D3"/>
    <w:rsid w:val="002859AE"/>
    <w:rsid w:val="0029143B"/>
    <w:rsid w:val="002B2E81"/>
    <w:rsid w:val="0030443A"/>
    <w:rsid w:val="00334D21"/>
    <w:rsid w:val="00345E94"/>
    <w:rsid w:val="003910D1"/>
    <w:rsid w:val="003E3F1E"/>
    <w:rsid w:val="00423A82"/>
    <w:rsid w:val="00443F66"/>
    <w:rsid w:val="00493945"/>
    <w:rsid w:val="004B094E"/>
    <w:rsid w:val="004B217A"/>
    <w:rsid w:val="004D08AA"/>
    <w:rsid w:val="00506B97"/>
    <w:rsid w:val="00527415"/>
    <w:rsid w:val="005525D5"/>
    <w:rsid w:val="005578A5"/>
    <w:rsid w:val="005679C5"/>
    <w:rsid w:val="005824B3"/>
    <w:rsid w:val="005D01F0"/>
    <w:rsid w:val="005D7BAA"/>
    <w:rsid w:val="005E130E"/>
    <w:rsid w:val="005F6259"/>
    <w:rsid w:val="006203BC"/>
    <w:rsid w:val="0064505A"/>
    <w:rsid w:val="006470F6"/>
    <w:rsid w:val="00652395"/>
    <w:rsid w:val="00657711"/>
    <w:rsid w:val="00664A1D"/>
    <w:rsid w:val="00667180"/>
    <w:rsid w:val="006743B2"/>
    <w:rsid w:val="006D2B18"/>
    <w:rsid w:val="006E1B4C"/>
    <w:rsid w:val="00766A8B"/>
    <w:rsid w:val="00777B03"/>
    <w:rsid w:val="007823A8"/>
    <w:rsid w:val="00801EE5"/>
    <w:rsid w:val="0084763F"/>
    <w:rsid w:val="00867BE0"/>
    <w:rsid w:val="0088356E"/>
    <w:rsid w:val="00910286"/>
    <w:rsid w:val="00915049"/>
    <w:rsid w:val="00951549"/>
    <w:rsid w:val="00963FCA"/>
    <w:rsid w:val="00964444"/>
    <w:rsid w:val="00975150"/>
    <w:rsid w:val="009806D4"/>
    <w:rsid w:val="00996134"/>
    <w:rsid w:val="009969F0"/>
    <w:rsid w:val="009A6ACB"/>
    <w:rsid w:val="009B0ECC"/>
    <w:rsid w:val="009B4A51"/>
    <w:rsid w:val="009C081B"/>
    <w:rsid w:val="009F5708"/>
    <w:rsid w:val="00A4015A"/>
    <w:rsid w:val="00A4184D"/>
    <w:rsid w:val="00AF4F73"/>
    <w:rsid w:val="00AF58A8"/>
    <w:rsid w:val="00B30D54"/>
    <w:rsid w:val="00B56065"/>
    <w:rsid w:val="00B75CEE"/>
    <w:rsid w:val="00BD052A"/>
    <w:rsid w:val="00BF52FA"/>
    <w:rsid w:val="00C24462"/>
    <w:rsid w:val="00C40308"/>
    <w:rsid w:val="00C506CE"/>
    <w:rsid w:val="00C54A02"/>
    <w:rsid w:val="00CB43ED"/>
    <w:rsid w:val="00CC1DA7"/>
    <w:rsid w:val="00CC6D8F"/>
    <w:rsid w:val="00D070BB"/>
    <w:rsid w:val="00D920C3"/>
    <w:rsid w:val="00DA13DD"/>
    <w:rsid w:val="00DB3DE4"/>
    <w:rsid w:val="00DF235F"/>
    <w:rsid w:val="00DF311D"/>
    <w:rsid w:val="00DF4820"/>
    <w:rsid w:val="00E17515"/>
    <w:rsid w:val="00E20647"/>
    <w:rsid w:val="00E2476F"/>
    <w:rsid w:val="00E30B4D"/>
    <w:rsid w:val="00E42042"/>
    <w:rsid w:val="00E679F5"/>
    <w:rsid w:val="00F26149"/>
    <w:rsid w:val="00F53A66"/>
    <w:rsid w:val="00F80439"/>
    <w:rsid w:val="00FA67C3"/>
    <w:rsid w:val="00FC286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  <w:style w:type="paragraph" w:styleId="a6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EAA7-402E-4ABF-93B9-A132FCB7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96</cp:revision>
  <dcterms:created xsi:type="dcterms:W3CDTF">2016-04-25T09:49:00Z</dcterms:created>
  <dcterms:modified xsi:type="dcterms:W3CDTF">2016-05-04T09:27:00Z</dcterms:modified>
</cp:coreProperties>
</file>