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089C" w14:textId="3A583749" w:rsidR="00AC280C" w:rsidRDefault="00AC280C">
      <w:pPr>
        <w:rPr>
          <w:b/>
          <w:bCs/>
        </w:rPr>
      </w:pPr>
      <w:r>
        <w:rPr>
          <w:b/>
          <w:bCs/>
        </w:rPr>
        <w:t>Manual de Usuario:</w:t>
      </w:r>
    </w:p>
    <w:p w14:paraId="3657E746" w14:textId="0583E385" w:rsidR="007E55AC" w:rsidRPr="00AC280C" w:rsidRDefault="00C63907">
      <w:pPr>
        <w:rPr>
          <w:b/>
          <w:bCs/>
        </w:rPr>
      </w:pPr>
      <w:r w:rsidRPr="00AC280C">
        <w:rPr>
          <w:b/>
          <w:bCs/>
        </w:rPr>
        <w:t xml:space="preserve">Componentes </w:t>
      </w:r>
    </w:p>
    <w:p w14:paraId="48BEEF36" w14:textId="203C5E73" w:rsidR="00C63907" w:rsidRDefault="006A6E07" w:rsidP="00C63907">
      <w:pPr>
        <w:pStyle w:val="ListParagraph"/>
        <w:numPr>
          <w:ilvl w:val="0"/>
          <w:numId w:val="1"/>
        </w:numPr>
      </w:pPr>
      <w:r>
        <w:t xml:space="preserve">1 </w:t>
      </w:r>
      <w:r w:rsidR="00C63907">
        <w:t>DS1307</w:t>
      </w:r>
    </w:p>
    <w:p w14:paraId="5F62AB44" w14:textId="422D883B" w:rsidR="00C63907" w:rsidRDefault="006A6E07" w:rsidP="00C63907">
      <w:pPr>
        <w:pStyle w:val="ListParagraph"/>
        <w:numPr>
          <w:ilvl w:val="0"/>
          <w:numId w:val="1"/>
        </w:numPr>
      </w:pPr>
      <w:r>
        <w:t xml:space="preserve">1 </w:t>
      </w:r>
      <w:r w:rsidR="00C63907">
        <w:t>Arduino Mega</w:t>
      </w:r>
    </w:p>
    <w:p w14:paraId="268CC352" w14:textId="367777D1" w:rsidR="00C63907" w:rsidRDefault="006A6E07" w:rsidP="00C63907">
      <w:pPr>
        <w:pStyle w:val="ListParagraph"/>
        <w:numPr>
          <w:ilvl w:val="0"/>
          <w:numId w:val="1"/>
        </w:numPr>
      </w:pPr>
      <w:r>
        <w:t xml:space="preserve">1 </w:t>
      </w:r>
      <w:r w:rsidR="00C63907">
        <w:t>LC2 LM016L</w:t>
      </w:r>
    </w:p>
    <w:p w14:paraId="3B5E2570" w14:textId="694B3487" w:rsidR="00C63907" w:rsidRDefault="00C63907" w:rsidP="00C63907">
      <w:pPr>
        <w:pStyle w:val="ListParagraph"/>
        <w:numPr>
          <w:ilvl w:val="0"/>
          <w:numId w:val="1"/>
        </w:numPr>
      </w:pPr>
      <w:r>
        <w:t>8 resistencias</w:t>
      </w:r>
    </w:p>
    <w:p w14:paraId="1B4F7E2D" w14:textId="0541A0C0" w:rsidR="00C63907" w:rsidRDefault="006A6E07" w:rsidP="00C63907">
      <w:pPr>
        <w:pStyle w:val="ListParagraph"/>
        <w:numPr>
          <w:ilvl w:val="0"/>
          <w:numId w:val="1"/>
        </w:numPr>
      </w:pPr>
      <w:r>
        <w:t>1 led verde</w:t>
      </w:r>
    </w:p>
    <w:p w14:paraId="41C0963B" w14:textId="19E14FED" w:rsidR="006A6E07" w:rsidRDefault="006A6E07" w:rsidP="00C63907">
      <w:pPr>
        <w:pStyle w:val="ListParagraph"/>
        <w:numPr>
          <w:ilvl w:val="0"/>
          <w:numId w:val="1"/>
        </w:numPr>
      </w:pPr>
      <w:r>
        <w:t>7 botones</w:t>
      </w:r>
    </w:p>
    <w:p w14:paraId="6F300D60" w14:textId="77777777" w:rsidR="001979BE" w:rsidRDefault="001979BE" w:rsidP="00C63907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KeyPad-Phone</w:t>
      </w:r>
      <w:proofErr w:type="spellEnd"/>
    </w:p>
    <w:p w14:paraId="769E77ED" w14:textId="49A2B4FE" w:rsidR="006A6E07" w:rsidRDefault="008911A1" w:rsidP="00C63907">
      <w:pPr>
        <w:pStyle w:val="ListParagraph"/>
        <w:numPr>
          <w:ilvl w:val="0"/>
          <w:numId w:val="1"/>
        </w:numPr>
      </w:pPr>
      <w:r>
        <w:t>2</w:t>
      </w:r>
      <w:r w:rsidR="001979BE">
        <w:t xml:space="preserve"> fuente</w:t>
      </w:r>
      <w:r>
        <w:t>s</w:t>
      </w:r>
      <w:r w:rsidR="001979BE">
        <w:t xml:space="preserve"> 5 voltios </w:t>
      </w:r>
    </w:p>
    <w:p w14:paraId="48ED3D76" w14:textId="77777777" w:rsidR="009E5EAE" w:rsidRPr="005E0394" w:rsidRDefault="009E5EAE" w:rsidP="009E5EAE">
      <w:pPr>
        <w:rPr>
          <w:rFonts w:ascii="Arial" w:hAnsi="Arial" w:cs="Arial"/>
          <w:b/>
          <w:bCs/>
        </w:rPr>
      </w:pPr>
    </w:p>
    <w:p w14:paraId="0E9774DB" w14:textId="204E1C43" w:rsidR="009E5EAE" w:rsidRPr="005E0394" w:rsidRDefault="009E5EAE" w:rsidP="009E5EAE">
      <w:pPr>
        <w:rPr>
          <w:rFonts w:ascii="Arial" w:hAnsi="Arial" w:cs="Arial"/>
          <w:color w:val="222222"/>
          <w:shd w:val="clear" w:color="auto" w:fill="FFFFFF"/>
        </w:rPr>
      </w:pPr>
      <w:r w:rsidRPr="005E0394">
        <w:rPr>
          <w:rFonts w:ascii="Arial" w:hAnsi="Arial" w:cs="Arial"/>
          <w:b/>
          <w:bCs/>
        </w:rPr>
        <w:t>DS1307</w:t>
      </w:r>
      <w:r w:rsidRPr="005E0394">
        <w:rPr>
          <w:rFonts w:ascii="Arial" w:hAnsi="Arial" w:cs="Arial"/>
          <w:b/>
          <w:bCs/>
        </w:rPr>
        <w:t xml:space="preserve">: </w:t>
      </w:r>
      <w:r w:rsidRPr="005E0394">
        <w:rPr>
          <w:rFonts w:ascii="Arial" w:hAnsi="Arial" w:cs="Arial"/>
          <w:color w:val="222222"/>
          <w:shd w:val="clear" w:color="auto" w:fill="FFFFFF"/>
        </w:rPr>
        <w:t> un circuito integrado reloj en tiempo real (RTC) capaz de almacenar y llevar la cuenta de la fecha y hora de manera autónoma</w:t>
      </w:r>
      <w:r w:rsidRPr="005E0394">
        <w:rPr>
          <w:rFonts w:ascii="Arial" w:hAnsi="Arial" w:cs="Arial"/>
          <w:color w:val="222222"/>
          <w:shd w:val="clear" w:color="auto" w:fill="FFFFFF"/>
        </w:rPr>
        <w:t xml:space="preserve">. Este componente cuenta con una librería </w:t>
      </w:r>
      <w:proofErr w:type="spellStart"/>
      <w:r w:rsidRPr="005E0394">
        <w:rPr>
          <w:rFonts w:ascii="Arial" w:hAnsi="Arial" w:cs="Arial"/>
          <w:color w:val="222222"/>
          <w:shd w:val="clear" w:color="auto" w:fill="FFFFFF"/>
        </w:rPr>
        <w:t>RTClib</w:t>
      </w:r>
      <w:proofErr w:type="spellEnd"/>
      <w:r w:rsidRPr="005E0394">
        <w:rPr>
          <w:rFonts w:ascii="Arial" w:hAnsi="Arial" w:cs="Arial"/>
          <w:color w:val="222222"/>
          <w:shd w:val="clear" w:color="auto" w:fill="FFFFFF"/>
        </w:rPr>
        <w:t xml:space="preserve">; esta librería de forma automática genera un código de ejemplo guía con el cual tomamos ventaja de este para visualizar datos en un </w:t>
      </w:r>
      <w:r w:rsidR="005E0394" w:rsidRPr="005E0394">
        <w:rPr>
          <w:rFonts w:ascii="Arial" w:hAnsi="Arial" w:cs="Arial"/>
          <w:color w:val="222222"/>
          <w:shd w:val="clear" w:color="auto" w:fill="FFFFFF"/>
        </w:rPr>
        <w:t>LM016L</w:t>
      </w:r>
      <w:r w:rsidR="005E0394">
        <w:rPr>
          <w:rFonts w:ascii="Arial" w:hAnsi="Arial" w:cs="Arial"/>
          <w:color w:val="222222"/>
          <w:shd w:val="clear" w:color="auto" w:fill="FFFFFF"/>
        </w:rPr>
        <w:t>.</w:t>
      </w:r>
    </w:p>
    <w:p w14:paraId="7F08AC47" w14:textId="6F9F0A68" w:rsidR="005E0394" w:rsidRDefault="005E0394" w:rsidP="009E5EAE">
      <w:pPr>
        <w:rPr>
          <w:rFonts w:ascii="Arial" w:hAnsi="Arial" w:cs="Arial"/>
        </w:rPr>
      </w:pPr>
      <w:r w:rsidRPr="005E0394">
        <w:rPr>
          <w:rFonts w:ascii="Arial" w:hAnsi="Arial" w:cs="Arial"/>
          <w:b/>
          <w:bCs/>
        </w:rPr>
        <w:t>Arduino Mega</w:t>
      </w:r>
      <w:r w:rsidRPr="005E0394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es una placa de desarrollo en la cual subimos la lógica de nuestro programa para que posteriormente esta lógica interactúe con el “hardware” o componentes que usamos en </w:t>
      </w:r>
      <w:proofErr w:type="spellStart"/>
      <w:r>
        <w:rPr>
          <w:rFonts w:ascii="Arial" w:hAnsi="Arial" w:cs="Arial"/>
        </w:rPr>
        <w:t>proteus</w:t>
      </w:r>
      <w:proofErr w:type="spellEnd"/>
      <w:r>
        <w:rPr>
          <w:rFonts w:ascii="Arial" w:hAnsi="Arial" w:cs="Arial"/>
        </w:rPr>
        <w:t>.</w:t>
      </w:r>
    </w:p>
    <w:p w14:paraId="435F3057" w14:textId="4A1AE5B8" w:rsidR="005E0394" w:rsidRDefault="005E0394" w:rsidP="009E5EAE">
      <w:pPr>
        <w:rPr>
          <w:rFonts w:ascii="Arial" w:hAnsi="Arial" w:cs="Arial"/>
        </w:rPr>
      </w:pPr>
      <w:r w:rsidRPr="005E0394">
        <w:rPr>
          <w:rFonts w:ascii="Arial" w:hAnsi="Arial" w:cs="Arial"/>
          <w:b/>
          <w:bCs/>
        </w:rPr>
        <w:t>LM016L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 una pantalla de cristal líquido, que consta de dos líneas, cada una de 16 caracteres, esta cuenta con una librería, llamada “</w:t>
      </w:r>
      <w:proofErr w:type="spellStart"/>
      <w:r>
        <w:rPr>
          <w:rFonts w:ascii="Arial" w:hAnsi="Arial" w:cs="Arial"/>
        </w:rPr>
        <w:t>Liquid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Crystal</w:t>
      </w:r>
      <w:proofErr w:type="spellEnd"/>
      <w:r>
        <w:rPr>
          <w:rFonts w:ascii="Arial" w:hAnsi="Arial" w:cs="Arial"/>
        </w:rPr>
        <w:t>” de la cual tomamos un código de ejemplo el cual permite la visualización de los datos</w:t>
      </w:r>
      <w:r w:rsidR="008911A1">
        <w:rPr>
          <w:rFonts w:ascii="Arial" w:hAnsi="Arial" w:cs="Arial"/>
        </w:rPr>
        <w:t>.</w:t>
      </w:r>
    </w:p>
    <w:p w14:paraId="580113AA" w14:textId="5FAB019F" w:rsidR="005E0394" w:rsidRDefault="005E0394" w:rsidP="009E5EAE">
      <w:pPr>
        <w:rPr>
          <w:rFonts w:ascii="Arial" w:hAnsi="Arial" w:cs="Arial"/>
        </w:rPr>
      </w:pPr>
      <w:r w:rsidRPr="005E0394">
        <w:rPr>
          <w:rFonts w:ascii="Arial" w:hAnsi="Arial" w:cs="Arial"/>
          <w:b/>
          <w:bCs/>
        </w:rPr>
        <w:t>Resistencias:</w:t>
      </w:r>
      <w:r>
        <w:rPr>
          <w:rFonts w:ascii="Arial" w:hAnsi="Arial" w:cs="Arial"/>
          <w:b/>
          <w:bCs/>
        </w:rPr>
        <w:t xml:space="preserve"> </w:t>
      </w:r>
      <w:r w:rsidRPr="005E0394">
        <w:rPr>
          <w:rFonts w:ascii="Arial" w:hAnsi="Arial" w:cs="Arial"/>
        </w:rPr>
        <w:t>componente electrónico que tiene la capacidad de oponerse al flujo de corriente</w:t>
      </w:r>
      <w:r>
        <w:rPr>
          <w:rFonts w:ascii="Arial" w:hAnsi="Arial" w:cs="Arial"/>
        </w:rPr>
        <w:t>. En este programa usamos varias de estas</w:t>
      </w:r>
      <w:r w:rsidR="008911A1">
        <w:rPr>
          <w:rFonts w:ascii="Arial" w:hAnsi="Arial" w:cs="Arial"/>
        </w:rPr>
        <w:t xml:space="preserve"> con diferentes valores dependiendo del componente para que este pueda funcionar.</w:t>
      </w:r>
    </w:p>
    <w:p w14:paraId="450B910C" w14:textId="20FA98B5" w:rsidR="008911A1" w:rsidRDefault="008911A1" w:rsidP="009E5EAE">
      <w:pPr>
        <w:rPr>
          <w:rFonts w:ascii="Arial" w:hAnsi="Arial" w:cs="Arial"/>
        </w:rPr>
      </w:pPr>
      <w:r w:rsidRPr="008911A1">
        <w:rPr>
          <w:rFonts w:ascii="Arial" w:hAnsi="Arial" w:cs="Arial"/>
          <w:b/>
          <w:bCs/>
        </w:rPr>
        <w:t>Led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es un diodo emisor de luz, lo utilizamos como señal para indicar cuando la alarma está sonando.</w:t>
      </w:r>
    </w:p>
    <w:p w14:paraId="1D111B07" w14:textId="1A1E5DC3" w:rsidR="008911A1" w:rsidRDefault="008911A1" w:rsidP="009E5EAE">
      <w:pPr>
        <w:rPr>
          <w:rFonts w:ascii="Arial" w:hAnsi="Arial" w:cs="Arial"/>
          <w:color w:val="202122"/>
          <w:shd w:val="clear" w:color="auto" w:fill="FFFFFF"/>
        </w:rPr>
      </w:pPr>
      <w:r w:rsidRPr="008911A1">
        <w:rPr>
          <w:rFonts w:ascii="Arial" w:hAnsi="Arial" w:cs="Arial"/>
          <w:b/>
          <w:bCs/>
        </w:rPr>
        <w:t>Botones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911A1">
        <w:rPr>
          <w:rFonts w:ascii="Arial" w:hAnsi="Arial" w:cs="Arial"/>
          <w:color w:val="202122"/>
          <w:shd w:val="clear" w:color="auto" w:fill="FFFFFF"/>
        </w:rPr>
        <w:t>p</w:t>
      </w:r>
      <w:r w:rsidRPr="008911A1">
        <w:rPr>
          <w:rFonts w:ascii="Arial" w:hAnsi="Arial" w:cs="Arial"/>
          <w:color w:val="202122"/>
          <w:shd w:val="clear" w:color="auto" w:fill="FFFFFF"/>
        </w:rPr>
        <w:t>ermiten el flujo de corriente mientras son accionados</w:t>
      </w:r>
      <w:r>
        <w:rPr>
          <w:rFonts w:ascii="Arial" w:hAnsi="Arial" w:cs="Arial"/>
          <w:color w:val="202122"/>
          <w:shd w:val="clear" w:color="auto" w:fill="FFFFFF"/>
        </w:rPr>
        <w:t>, implementamos muchos en nuestro programa. Tenemos uno para seleccionar la fecha, otro para ir modificando la fecha, uno para activar la opción de accionar el cronómetro y finalmente tenemos tres botones para configurar cada una de las tres alamas disponibles.</w:t>
      </w:r>
    </w:p>
    <w:p w14:paraId="4CE6B782" w14:textId="5321E520" w:rsidR="008911A1" w:rsidRDefault="008911A1" w:rsidP="009E5EAE">
      <w:pPr>
        <w:rPr>
          <w:rFonts w:ascii="Arial" w:hAnsi="Arial" w:cs="Arial"/>
          <w:color w:val="202122"/>
          <w:shd w:val="clear" w:color="auto" w:fill="FFFFFF"/>
        </w:rPr>
      </w:pPr>
      <w:proofErr w:type="spellStart"/>
      <w:r w:rsidRPr="008911A1">
        <w:rPr>
          <w:rFonts w:ascii="Arial" w:hAnsi="Arial" w:cs="Arial"/>
          <w:b/>
          <w:bCs/>
          <w:color w:val="202122"/>
          <w:shd w:val="clear" w:color="auto" w:fill="FFFFFF"/>
        </w:rPr>
        <w:t>KeyPad-Phone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: </w:t>
      </w:r>
      <w:r w:rsidRPr="008911A1">
        <w:rPr>
          <w:rFonts w:ascii="Arial" w:hAnsi="Arial" w:cs="Arial"/>
          <w:color w:val="202122"/>
          <w:shd w:val="clear" w:color="auto" w:fill="FFFFFF"/>
        </w:rPr>
        <w:t>es un conjunto de botones dispuestos en un bloque o teclado que contienen dígitos</w:t>
      </w:r>
      <w:r>
        <w:rPr>
          <w:rFonts w:ascii="Arial" w:hAnsi="Arial" w:cs="Arial"/>
          <w:color w:val="202122"/>
          <w:shd w:val="clear" w:color="auto" w:fill="FFFFFF"/>
        </w:rPr>
        <w:t>, este hardware requiere una librería</w:t>
      </w:r>
      <w:r w:rsidR="00AC280C">
        <w:rPr>
          <w:rFonts w:ascii="Arial" w:hAnsi="Arial" w:cs="Arial"/>
          <w:color w:val="202122"/>
          <w:shd w:val="clear" w:color="auto" w:fill="FFFFFF"/>
        </w:rPr>
        <w:t xml:space="preserve"> para su funcionamiento. Para este componente, cada uno de sus dígitos deben ser declarados en un arreglo, cada uno de sus números, son retornados como un </w:t>
      </w:r>
      <w:proofErr w:type="spellStart"/>
      <w:r w:rsidR="00AC280C">
        <w:rPr>
          <w:rFonts w:ascii="Arial" w:hAnsi="Arial" w:cs="Arial"/>
          <w:color w:val="202122"/>
          <w:shd w:val="clear" w:color="auto" w:fill="FFFFFF"/>
        </w:rPr>
        <w:t>caracter</w:t>
      </w:r>
      <w:proofErr w:type="spellEnd"/>
      <w:r w:rsidR="00AC280C">
        <w:rPr>
          <w:rFonts w:ascii="Arial" w:hAnsi="Arial" w:cs="Arial"/>
          <w:color w:val="202122"/>
          <w:shd w:val="clear" w:color="auto" w:fill="FFFFFF"/>
        </w:rPr>
        <w:t>, a lo cual es muchos casos tenemos que hacer casting a tipo entero, para que posteriormente los números que ingrese el usuario puedan ser comparados.</w:t>
      </w:r>
    </w:p>
    <w:p w14:paraId="565FE440" w14:textId="28C0662A" w:rsidR="00AC280C" w:rsidRDefault="00AC280C" w:rsidP="009E5EAE">
      <w:pPr>
        <w:rPr>
          <w:rFonts w:ascii="Arial" w:hAnsi="Arial" w:cs="Arial"/>
          <w:color w:val="202122"/>
          <w:shd w:val="clear" w:color="auto" w:fill="FFFFFF"/>
        </w:rPr>
      </w:pPr>
      <w:r w:rsidRPr="00AC280C">
        <w:rPr>
          <w:rFonts w:ascii="Arial" w:hAnsi="Arial" w:cs="Arial"/>
          <w:b/>
          <w:bCs/>
          <w:color w:val="202122"/>
          <w:shd w:val="clear" w:color="auto" w:fill="FFFFFF"/>
        </w:rPr>
        <w:t>Fuentes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: </w:t>
      </w:r>
      <w:r>
        <w:rPr>
          <w:rFonts w:ascii="Arial" w:hAnsi="Arial" w:cs="Arial"/>
          <w:color w:val="202122"/>
          <w:shd w:val="clear" w:color="auto" w:fill="FFFFFF"/>
        </w:rPr>
        <w:t xml:space="preserve"> este componente es capaz de generar corriente eléctrica, en nuestro componente hacemos beneficio de este para hacer funcionar el componente DS1307 y para que cada uno de los botones funcionen.</w:t>
      </w:r>
    </w:p>
    <w:p w14:paraId="781C2DEC" w14:textId="217EA417" w:rsidR="00BE5978" w:rsidRDefault="00E67F3D" w:rsidP="009E5EAE">
      <w:pPr>
        <w:rPr>
          <w:rFonts w:ascii="Arial" w:hAnsi="Arial" w:cs="Arial"/>
          <w:b/>
          <w:bCs/>
          <w:color w:val="202122"/>
          <w:shd w:val="clear" w:color="auto" w:fill="FFFFFF"/>
        </w:rPr>
      </w:pPr>
      <w:r w:rsidRPr="00E67F3D">
        <w:rPr>
          <w:rFonts w:ascii="Arial" w:hAnsi="Arial" w:cs="Arial"/>
          <w:b/>
          <w:bCs/>
          <w:color w:val="202122"/>
          <w:shd w:val="clear" w:color="auto" w:fill="FFFFFF"/>
        </w:rPr>
        <w:lastRenderedPageBreak/>
        <w:t>El código</w:t>
      </w:r>
    </w:p>
    <w:p w14:paraId="1269CFCA" w14:textId="234BFF57" w:rsidR="00E67F3D" w:rsidRDefault="00E67F3D" w:rsidP="009E5EAE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El código contiene toda la lógica de nuestra aplicación, este código almacena en 3 variables globales las alarmas, lo cual permite que sean modificadas si las sobrescribimos. La hora la tenemos en un arreglo de caracteres, como son números, estos caracteres los podremos castear a tipo entero, lo cual permite que comparemos las alarmas con la hora global. </w:t>
      </w:r>
    </w:p>
    <w:p w14:paraId="358F834C" w14:textId="1F777A3E" w:rsidR="00E67F3D" w:rsidRDefault="00E67F3D" w:rsidP="009E5EAE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Algo que nos pareció fácil, fue separar las horas y los minutos, para que sea fácil comparar hora actual con hora de la alarma y minutos actuales con minutos de la alarma, al retornar esta condición de ser iguales, verdadero, activamos un Led a titilar en un bucle que acaba al repetirse 5 veces.</w:t>
      </w:r>
    </w:p>
    <w:p w14:paraId="1B3370B4" w14:textId="77777777" w:rsidR="00E67F3D" w:rsidRPr="00E67F3D" w:rsidRDefault="00E67F3D" w:rsidP="009E5EAE">
      <w:pPr>
        <w:rPr>
          <w:rFonts w:ascii="Arial" w:hAnsi="Arial" w:cs="Arial"/>
          <w:color w:val="202122"/>
          <w:shd w:val="clear" w:color="auto" w:fill="FFFFFF"/>
        </w:rPr>
      </w:pPr>
    </w:p>
    <w:p w14:paraId="00FEC3C7" w14:textId="77777777" w:rsidR="00E67F3D" w:rsidRPr="00E67F3D" w:rsidRDefault="00E67F3D" w:rsidP="009E5EAE">
      <w:pPr>
        <w:rPr>
          <w:rFonts w:ascii="Arial" w:hAnsi="Arial" w:cs="Arial"/>
          <w:b/>
          <w:bCs/>
          <w:color w:val="202122"/>
          <w:shd w:val="clear" w:color="auto" w:fill="FFFFFF"/>
        </w:rPr>
      </w:pPr>
    </w:p>
    <w:sectPr w:rsidR="00E67F3D" w:rsidRPr="00E67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04CD5" w14:textId="77777777" w:rsidR="008A590B" w:rsidRDefault="008A590B" w:rsidP="00AC280C">
      <w:pPr>
        <w:spacing w:after="0" w:line="240" w:lineRule="auto"/>
      </w:pPr>
      <w:r>
        <w:separator/>
      </w:r>
    </w:p>
  </w:endnote>
  <w:endnote w:type="continuationSeparator" w:id="0">
    <w:p w14:paraId="28260511" w14:textId="77777777" w:rsidR="008A590B" w:rsidRDefault="008A590B" w:rsidP="00AC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4177A" w14:textId="77777777" w:rsidR="008A590B" w:rsidRDefault="008A590B" w:rsidP="00AC280C">
      <w:pPr>
        <w:spacing w:after="0" w:line="240" w:lineRule="auto"/>
      </w:pPr>
      <w:r>
        <w:separator/>
      </w:r>
    </w:p>
  </w:footnote>
  <w:footnote w:type="continuationSeparator" w:id="0">
    <w:p w14:paraId="66DD63A5" w14:textId="77777777" w:rsidR="008A590B" w:rsidRDefault="008A590B" w:rsidP="00AC2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467DD"/>
    <w:multiLevelType w:val="hybridMultilevel"/>
    <w:tmpl w:val="8C88E5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07"/>
    <w:rsid w:val="001979BE"/>
    <w:rsid w:val="005E0394"/>
    <w:rsid w:val="006A6E07"/>
    <w:rsid w:val="007E55AC"/>
    <w:rsid w:val="008911A1"/>
    <w:rsid w:val="008A590B"/>
    <w:rsid w:val="00927893"/>
    <w:rsid w:val="009E5EAE"/>
    <w:rsid w:val="00AC280C"/>
    <w:rsid w:val="00BE5978"/>
    <w:rsid w:val="00C63907"/>
    <w:rsid w:val="00E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535D"/>
  <w15:chartTrackingRefBased/>
  <w15:docId w15:val="{6DF2E8BD-9AA5-4B08-87B6-9E4B4145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0C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AC28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0C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Fernando Ramos Garcia</dc:creator>
  <cp:keywords/>
  <dc:description/>
  <cp:lastModifiedBy>Miguel Fernando Ramos Garcia</cp:lastModifiedBy>
  <cp:revision>2</cp:revision>
  <dcterms:created xsi:type="dcterms:W3CDTF">2020-10-29T14:33:00Z</dcterms:created>
  <dcterms:modified xsi:type="dcterms:W3CDTF">2020-10-29T16:40:00Z</dcterms:modified>
</cp:coreProperties>
</file>