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Pr="008955B8" w:rsidRDefault="006F47C4" w:rsidP="00DB0FDD">
      <w:pPr>
        <w:pStyle w:val="Textoindependiente"/>
        <w:spacing w:before="3"/>
        <w:ind w:firstLine="408"/>
        <w:jc w:val="center"/>
        <w:rPr>
          <w:b/>
          <w:color w:val="000064"/>
          <w:szCs w:val="24"/>
        </w:rPr>
      </w:pPr>
    </w:p>
    <w:p w14:paraId="5CAC86CC" w14:textId="65A3DE6B" w:rsidR="00AD0558" w:rsidRPr="008955B8" w:rsidRDefault="00AD0558" w:rsidP="00AD0558">
      <w:pPr>
        <w:pStyle w:val="Heading"/>
        <w:rPr>
          <w:b/>
          <w:sz w:val="24"/>
          <w:szCs w:val="24"/>
        </w:rPr>
      </w:pPr>
      <w:proofErr w:type="spellStart"/>
      <w:r w:rsidRPr="008955B8">
        <w:rPr>
          <w:b/>
          <w:color w:val="002060"/>
          <w:sz w:val="24"/>
          <w:szCs w:val="24"/>
          <w:lang w:val="es-ES"/>
        </w:rPr>
        <w:t>Laboratory</w:t>
      </w:r>
      <w:proofErr w:type="spellEnd"/>
      <w:r w:rsidRPr="008955B8">
        <w:rPr>
          <w:b/>
          <w:color w:val="002060"/>
          <w:sz w:val="24"/>
          <w:szCs w:val="24"/>
          <w:lang w:val="es-ES"/>
        </w:rPr>
        <w:t xml:space="preserve"> </w:t>
      </w:r>
      <w:proofErr w:type="spellStart"/>
      <w:r w:rsidRPr="008955B8">
        <w:rPr>
          <w:b/>
          <w:color w:val="002060"/>
          <w:sz w:val="24"/>
          <w:szCs w:val="24"/>
          <w:lang w:val="es-ES"/>
        </w:rPr>
        <w:t>practice</w:t>
      </w:r>
      <w:proofErr w:type="spellEnd"/>
      <w:r w:rsidRPr="008955B8">
        <w:rPr>
          <w:b/>
          <w:color w:val="002060"/>
          <w:sz w:val="24"/>
          <w:szCs w:val="24"/>
          <w:lang w:val="es-ES"/>
        </w:rPr>
        <w:t xml:space="preserve"> No. </w:t>
      </w:r>
      <w:r w:rsidR="00736EAC" w:rsidRPr="008955B8">
        <w:rPr>
          <w:b/>
          <w:color w:val="002060"/>
          <w:sz w:val="24"/>
          <w:szCs w:val="24"/>
          <w:lang w:val="es-ES"/>
        </w:rPr>
        <w:t>3</w:t>
      </w:r>
      <w:r w:rsidRPr="008955B8">
        <w:rPr>
          <w:b/>
          <w:color w:val="002060"/>
          <w:sz w:val="24"/>
          <w:szCs w:val="24"/>
          <w:lang w:val="es-ES"/>
        </w:rPr>
        <w:t>:</w:t>
      </w:r>
      <w:r w:rsidR="00736EAC" w:rsidRPr="008955B8">
        <w:rPr>
          <w:b/>
          <w:color w:val="002060"/>
          <w:sz w:val="24"/>
          <w:szCs w:val="24"/>
          <w:lang w:val="es-ES"/>
        </w:rPr>
        <w:t xml:space="preserve"> </w:t>
      </w:r>
      <w:proofErr w:type="spellStart"/>
      <w:r w:rsidR="00736EAC" w:rsidRPr="008955B8">
        <w:rPr>
          <w:b/>
          <w:color w:val="002060"/>
          <w:sz w:val="24"/>
          <w:szCs w:val="24"/>
          <w:lang w:val="es-ES"/>
        </w:rPr>
        <w:t>ArrayList</w:t>
      </w:r>
      <w:proofErr w:type="spellEnd"/>
      <w:r w:rsidR="00736EAC" w:rsidRPr="008955B8">
        <w:rPr>
          <w:b/>
          <w:color w:val="002060"/>
          <w:sz w:val="24"/>
          <w:szCs w:val="24"/>
          <w:lang w:val="es-ES"/>
        </w:rPr>
        <w:t xml:space="preserve"> and </w:t>
      </w:r>
      <w:proofErr w:type="spellStart"/>
      <w:r w:rsidR="00736EAC" w:rsidRPr="008955B8">
        <w:rPr>
          <w:b/>
          <w:color w:val="002060"/>
          <w:sz w:val="24"/>
          <w:szCs w:val="24"/>
          <w:lang w:val="es-ES"/>
        </w:rPr>
        <w:t>LinkedList</w:t>
      </w:r>
      <w:proofErr w:type="spellEnd"/>
    </w:p>
    <w:p w14:paraId="2CF12B40" w14:textId="676CF8C0" w:rsidR="00AD0558" w:rsidRPr="008955B8" w:rsidRDefault="00AD0558" w:rsidP="00AD0558">
      <w:pPr>
        <w:pStyle w:val="Textoindependiente"/>
        <w:rPr>
          <w:szCs w:val="24"/>
        </w:rPr>
      </w:pPr>
    </w:p>
    <w:p w14:paraId="5A8FCF7D" w14:textId="246A5044" w:rsidR="00AD0558" w:rsidRPr="008955B8" w:rsidRDefault="00AD0558" w:rsidP="00AD0558">
      <w:pPr>
        <w:pStyle w:val="Textoindependiente"/>
        <w:rPr>
          <w:szCs w:val="24"/>
        </w:rPr>
      </w:pPr>
    </w:p>
    <w:p w14:paraId="1D95FBE6" w14:textId="77777777" w:rsidR="00AD0558" w:rsidRPr="008955B8" w:rsidRDefault="00AD0558" w:rsidP="00AD0558">
      <w:pPr>
        <w:pStyle w:val="Textoindependiente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:rsidRPr="008955B8" w14:paraId="3B64C703" w14:textId="77777777" w:rsidTr="00311ECB">
        <w:tc>
          <w:tcPr>
            <w:tcW w:w="4605" w:type="dxa"/>
            <w:shd w:val="clear" w:color="auto" w:fill="auto"/>
          </w:tcPr>
          <w:p w14:paraId="3B14F484" w14:textId="25255DE2" w:rsidR="00AD0558" w:rsidRPr="008955B8" w:rsidRDefault="00736EAC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/>
                <w:bCs/>
                <w:szCs w:val="24"/>
              </w:rPr>
              <w:t xml:space="preserve">Nayibe Tatiana Vélez David </w:t>
            </w:r>
          </w:p>
          <w:p w14:paraId="2DF5439F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 xml:space="preserve">Universidad </w:t>
            </w:r>
            <w:proofErr w:type="spellStart"/>
            <w:r w:rsidRPr="008955B8">
              <w:rPr>
                <w:rFonts w:ascii="Times New Roman" w:hAnsi="Times New Roman" w:cs="Times New Roman"/>
                <w:bCs/>
                <w:szCs w:val="24"/>
              </w:rPr>
              <w:t>Eafit</w:t>
            </w:r>
            <w:proofErr w:type="spellEnd"/>
          </w:p>
          <w:p w14:paraId="352FF22B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>Medellín, Colombia</w:t>
            </w:r>
          </w:p>
          <w:p w14:paraId="0B6A396F" w14:textId="6A3A4D8B" w:rsidR="00AD0558" w:rsidRPr="008955B8" w:rsidRDefault="00736EAC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>ntvelezd@eafit.edu.co</w:t>
            </w:r>
          </w:p>
          <w:p w14:paraId="052A1AB0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1835A250" w:rsidR="00AD0558" w:rsidRPr="008955B8" w:rsidRDefault="00736EAC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/>
                <w:bCs/>
                <w:szCs w:val="24"/>
              </w:rPr>
              <w:t xml:space="preserve">Alejandro </w:t>
            </w:r>
            <w:r w:rsidR="00F62B02" w:rsidRPr="008955B8">
              <w:rPr>
                <w:rFonts w:ascii="Times New Roman" w:hAnsi="Times New Roman" w:cs="Times New Roman"/>
                <w:b/>
                <w:bCs/>
                <w:szCs w:val="24"/>
              </w:rPr>
              <w:t>Fernández Restrepo</w:t>
            </w:r>
          </w:p>
          <w:p w14:paraId="501311A7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 xml:space="preserve">Universidad </w:t>
            </w:r>
            <w:proofErr w:type="spellStart"/>
            <w:r w:rsidRPr="008955B8">
              <w:rPr>
                <w:rFonts w:ascii="Times New Roman" w:hAnsi="Times New Roman" w:cs="Times New Roman"/>
                <w:bCs/>
                <w:szCs w:val="24"/>
              </w:rPr>
              <w:t>Eafit</w:t>
            </w:r>
            <w:proofErr w:type="spellEnd"/>
          </w:p>
          <w:p w14:paraId="06990498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>Medellín, Colombia</w:t>
            </w:r>
          </w:p>
          <w:p w14:paraId="3751F54A" w14:textId="22E1B319" w:rsidR="00AD0558" w:rsidRPr="008955B8" w:rsidRDefault="00F62B02" w:rsidP="00311E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955B8">
              <w:rPr>
                <w:rFonts w:ascii="Times New Roman" w:hAnsi="Times New Roman" w:cs="Times New Roman"/>
                <w:bCs/>
                <w:szCs w:val="24"/>
              </w:rPr>
              <w:t>afernader</w:t>
            </w:r>
            <w:r w:rsidR="00AD0558" w:rsidRPr="008955B8">
              <w:rPr>
                <w:rFonts w:ascii="Times New Roman" w:hAnsi="Times New Roman" w:cs="Times New Roman"/>
                <w:bCs/>
                <w:szCs w:val="24"/>
              </w:rPr>
              <w:t>@eafit.edu.co</w:t>
            </w:r>
          </w:p>
          <w:p w14:paraId="5E3BE8F4" w14:textId="77777777" w:rsidR="00AD0558" w:rsidRPr="008955B8" w:rsidRDefault="00AD0558" w:rsidP="00311EC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</w:tbl>
    <w:p w14:paraId="79F34738" w14:textId="1FEB2359" w:rsidR="00F62B02" w:rsidRPr="008955B8" w:rsidRDefault="00F62B02" w:rsidP="00F62B02">
      <w:pPr>
        <w:jc w:val="center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b/>
          <w:bCs/>
          <w:szCs w:val="24"/>
        </w:rPr>
        <w:t xml:space="preserve">  Adelaida Maldonado Esguerra </w:t>
      </w:r>
    </w:p>
    <w:p w14:paraId="050029EE" w14:textId="77777777" w:rsidR="00F62B02" w:rsidRPr="008955B8" w:rsidRDefault="00F62B02" w:rsidP="00F62B02">
      <w:pPr>
        <w:jc w:val="center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bCs/>
          <w:szCs w:val="24"/>
        </w:rPr>
        <w:t xml:space="preserve">Universidad </w:t>
      </w:r>
      <w:proofErr w:type="spellStart"/>
      <w:r w:rsidRPr="008955B8">
        <w:rPr>
          <w:rFonts w:ascii="Times New Roman" w:hAnsi="Times New Roman" w:cs="Times New Roman"/>
          <w:bCs/>
          <w:szCs w:val="24"/>
        </w:rPr>
        <w:t>Eafit</w:t>
      </w:r>
      <w:proofErr w:type="spellEnd"/>
    </w:p>
    <w:p w14:paraId="7255493A" w14:textId="77777777" w:rsidR="00F62B02" w:rsidRPr="008955B8" w:rsidRDefault="00F62B02" w:rsidP="00F62B02">
      <w:pPr>
        <w:jc w:val="center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bCs/>
          <w:szCs w:val="24"/>
        </w:rPr>
        <w:t>Medellín, Colombia</w:t>
      </w:r>
    </w:p>
    <w:p w14:paraId="4CE737FF" w14:textId="790A3774" w:rsidR="00F62B02" w:rsidRPr="008955B8" w:rsidRDefault="00F62B02" w:rsidP="00F62B02">
      <w:pPr>
        <w:jc w:val="center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bCs/>
          <w:szCs w:val="24"/>
        </w:rPr>
        <w:t>amaldonade@eafit.edu.co</w:t>
      </w:r>
    </w:p>
    <w:p w14:paraId="243386EC" w14:textId="134C6AEF" w:rsidR="00AD0558" w:rsidRPr="008955B8" w:rsidRDefault="00F62B02" w:rsidP="00AD0558">
      <w:pPr>
        <w:rPr>
          <w:rFonts w:ascii="Times New Roman" w:hAnsi="Times New Roman" w:cs="Times New Roman"/>
          <w:b/>
          <w:bCs/>
          <w:szCs w:val="24"/>
        </w:rPr>
      </w:pPr>
      <w:r w:rsidRPr="008955B8">
        <w:rPr>
          <w:rFonts w:ascii="Times New Roman" w:hAnsi="Times New Roman" w:cs="Times New Roman"/>
          <w:b/>
          <w:bCs/>
          <w:szCs w:val="24"/>
        </w:rPr>
        <w:t xml:space="preserve">           </w:t>
      </w:r>
    </w:p>
    <w:p w14:paraId="67CBD47D" w14:textId="77777777" w:rsidR="00AD0558" w:rsidRPr="008955B8" w:rsidRDefault="00AD0558" w:rsidP="00AD0558">
      <w:pPr>
        <w:rPr>
          <w:rFonts w:ascii="Times New Roman" w:hAnsi="Times New Roman" w:cs="Times New Roman"/>
          <w:b/>
          <w:bCs/>
          <w:szCs w:val="24"/>
        </w:rPr>
      </w:pPr>
    </w:p>
    <w:p w14:paraId="11A3A790" w14:textId="77777777" w:rsidR="00AD0558" w:rsidRPr="008955B8" w:rsidRDefault="00AD0558" w:rsidP="00AD0558">
      <w:pPr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3)</w:t>
      </w:r>
      <w:r w:rsidRPr="008955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Practice</w:t>
      </w:r>
      <w:proofErr w:type="spellEnd"/>
      <w:r w:rsidRPr="008955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b/>
          <w:bCs/>
          <w:szCs w:val="24"/>
        </w:rPr>
        <w:t xml:space="preserve"> final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project</w:t>
      </w:r>
      <w:proofErr w:type="spellEnd"/>
      <w:r w:rsidRPr="008955B8">
        <w:rPr>
          <w:rFonts w:ascii="Times New Roman" w:hAnsi="Times New Roman" w:cs="Times New Roman"/>
          <w:b/>
          <w:bCs/>
          <w:szCs w:val="24"/>
        </w:rPr>
        <w:t xml:space="preserve"> defense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presentation</w:t>
      </w:r>
      <w:proofErr w:type="spellEnd"/>
    </w:p>
    <w:p w14:paraId="4E600538" w14:textId="77777777" w:rsidR="00AD0558" w:rsidRPr="008955B8" w:rsidRDefault="00AD0558" w:rsidP="00AD0558">
      <w:pPr>
        <w:rPr>
          <w:rFonts w:ascii="Times New Roman" w:hAnsi="Times New Roman" w:cs="Times New Roman"/>
          <w:b/>
          <w:bCs/>
          <w:szCs w:val="24"/>
        </w:rPr>
      </w:pPr>
    </w:p>
    <w:p w14:paraId="583B699B" w14:textId="13205ECA" w:rsidR="00973467" w:rsidRPr="008955B8" w:rsidRDefault="0036485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3.1</w:t>
      </w:r>
      <w:r w:rsidR="00973467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In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case, data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structures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equally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efficient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implementation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solve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problem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because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effectiveness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not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altered</w:t>
      </w:r>
      <w:proofErr w:type="spellEnd"/>
      <w:r w:rsidR="00DC00CB"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4A0AC82" w14:textId="77777777" w:rsidR="00A129D1" w:rsidRPr="008955B8" w:rsidRDefault="00A129D1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tbl>
      <w:tblPr>
        <w:tblStyle w:val="Tablaconcuadrcula4-nfasis2"/>
        <w:tblW w:w="0" w:type="auto"/>
        <w:tblInd w:w="704" w:type="dxa"/>
        <w:tblLook w:val="04A0" w:firstRow="1" w:lastRow="0" w:firstColumn="1" w:lastColumn="0" w:noHBand="0" w:noVBand="1"/>
      </w:tblPr>
      <w:tblGrid>
        <w:gridCol w:w="3969"/>
        <w:gridCol w:w="4673"/>
      </w:tblGrid>
      <w:tr w:rsidR="00973467" w:rsidRPr="008955B8" w14:paraId="438C962C" w14:textId="77777777" w:rsidTr="00A12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20CA72C" w14:textId="220DBAB9" w:rsidR="00973467" w:rsidRPr="008955B8" w:rsidRDefault="00973467" w:rsidP="0097346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</w:pPr>
            <w:r w:rsidRPr="008955B8"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  <w:t>ARRAYLIST</w:t>
            </w:r>
          </w:p>
        </w:tc>
        <w:tc>
          <w:tcPr>
            <w:tcW w:w="4673" w:type="dxa"/>
          </w:tcPr>
          <w:p w14:paraId="1A7632EE" w14:textId="52BAF620" w:rsidR="00973467" w:rsidRPr="008955B8" w:rsidRDefault="00973467" w:rsidP="0097346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</w:pPr>
            <w:r w:rsidRPr="008955B8"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  <w:t>LINKEDLIST</w:t>
            </w:r>
          </w:p>
        </w:tc>
      </w:tr>
      <w:tr w:rsidR="00973467" w:rsidRPr="008955B8" w14:paraId="2F92E9D1" w14:textId="77777777" w:rsidTr="00A12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69FB4B" w14:textId="24FFD6C7" w:rsidR="00973467" w:rsidRPr="008955B8" w:rsidRDefault="00973467" w:rsidP="0097346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</w:pPr>
            <w:r w:rsidRPr="008955B8">
              <w:rPr>
                <w:rFonts w:ascii="Times New Roman" w:hAnsi="Times New Roman" w:cs="Times New Roman"/>
                <w:b w:val="0"/>
                <w:bCs w:val="0"/>
                <w:color w:val="002060"/>
                <w:szCs w:val="24"/>
              </w:rPr>
              <w:t>O(n)</w:t>
            </w:r>
          </w:p>
        </w:tc>
        <w:tc>
          <w:tcPr>
            <w:tcW w:w="4673" w:type="dxa"/>
          </w:tcPr>
          <w:p w14:paraId="13DA0F8A" w14:textId="21966677" w:rsidR="00973467" w:rsidRPr="008955B8" w:rsidRDefault="00973467" w:rsidP="0097346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Cs w:val="24"/>
              </w:rPr>
            </w:pPr>
            <w:r w:rsidRPr="008955B8">
              <w:rPr>
                <w:rFonts w:ascii="Times New Roman" w:hAnsi="Times New Roman" w:cs="Times New Roman"/>
                <w:color w:val="002060"/>
                <w:szCs w:val="24"/>
              </w:rPr>
              <w:t>O(n)</w:t>
            </w:r>
          </w:p>
        </w:tc>
      </w:tr>
    </w:tbl>
    <w:p w14:paraId="678DE0ED" w14:textId="5DB73364" w:rsidR="00364859" w:rsidRPr="008955B8" w:rsidRDefault="0036485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48FADF5B" w14:textId="7DFF568E" w:rsidR="00364859" w:rsidRPr="008955B8" w:rsidRDefault="0036485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3.2</w:t>
      </w:r>
      <w:r w:rsidR="001E5F10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r w:rsidR="00C60939" w:rsidRPr="008955B8">
        <w:rPr>
          <w:rFonts w:ascii="Times New Roman" w:hAnsi="Times New Roman" w:cs="Times New Roman"/>
          <w:b/>
          <w:bCs/>
          <w:color w:val="002060"/>
          <w:szCs w:val="24"/>
        </w:rPr>
        <w:t>EXPLANATION EXERCISE</w:t>
      </w:r>
      <w:r w:rsidR="001E5F10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2.1</w:t>
      </w:r>
    </w:p>
    <w:p w14:paraId="6D1AAF59" w14:textId="77777777" w:rsidR="001E5F10" w:rsidRPr="008955B8" w:rsidRDefault="001E5F10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5DCF74F1" w14:textId="77777777" w:rsidR="001E5F10" w:rsidRPr="008955B8" w:rsidRDefault="001E5F10" w:rsidP="001E5F1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exercise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consisted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simulating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broken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keyboard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;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main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objective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give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character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search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: búsqueda [,</w:t>
      </w:r>
      <w:proofErr w:type="gramStart"/>
      <w:r w:rsidRPr="008955B8">
        <w:rPr>
          <w:rFonts w:ascii="Times New Roman" w:hAnsi="Times New Roman" w:cs="Times New Roman"/>
          <w:color w:val="000000" w:themeColor="text1"/>
          <w:szCs w:val="24"/>
        </w:rPr>
        <w:t>] ’</w:t>
      </w:r>
      <w:proofErr w:type="gram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612A2035" w14:textId="51BD1F61" w:rsidR="001E5F10" w:rsidRPr="008955B8" w:rsidRDefault="001E5F10" w:rsidP="001E5F1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mainly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did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take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each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line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entered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keyboard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as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list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perform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various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operations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essentially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beginning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line and at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identification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mentioned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characters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5F69B955" w14:textId="75F7DDB3" w:rsidR="001E5F10" w:rsidRPr="008955B8" w:rsidRDefault="001E5F10" w:rsidP="001E5F1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4B87687C" w14:textId="6E0AB105" w:rsidR="001E5F10" w:rsidRPr="008955B8" w:rsidRDefault="009354C8" w:rsidP="0036485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mainly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do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convert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entered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chain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analyze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character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character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thus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discover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square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brackets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you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; After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finding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compare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found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different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from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brackets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searched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beginning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list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addLast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add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methods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; After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performing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operation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done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removing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square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brackets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method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auxiliary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method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allowed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found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removed;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conclude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printing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updated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list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show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list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without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brackets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E62447C" w14:textId="77777777" w:rsidR="001E5F10" w:rsidRPr="008955B8" w:rsidRDefault="001E5F10" w:rsidP="0036485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5B57782E" w14:textId="3773A069" w:rsidR="00364859" w:rsidRPr="008955B8" w:rsidRDefault="0036485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69DDB66E" w14:textId="278719D0" w:rsidR="00C60939" w:rsidRPr="008955B8" w:rsidRDefault="00C6093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04F5FA09" w14:textId="77777777" w:rsidR="00C60939" w:rsidRPr="008955B8" w:rsidRDefault="00C6093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6CEDF713" w14:textId="77777777" w:rsidR="00C60939" w:rsidRPr="008955B8" w:rsidRDefault="00C6093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4837A822" w14:textId="75206B2C" w:rsidR="009354C8" w:rsidRPr="008955B8" w:rsidRDefault="009354C8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EXPLANATION EXERCISE 2.1</w:t>
      </w:r>
    </w:p>
    <w:p w14:paraId="77BC7948" w14:textId="1485BA91" w:rsidR="00C60939" w:rsidRPr="008955B8" w:rsidRDefault="00C6093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5BDA6C87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problem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interpret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series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commands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instruct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arm</w:t>
      </w:r>
      <w:proofErr w:type="spellEnd"/>
    </w:p>
    <w:p w14:paraId="65825A19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robotic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how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manipulate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flat table.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Initially</w:t>
      </w:r>
      <w:proofErr w:type="spellEnd"/>
    </w:p>
    <w:p w14:paraId="09C3D25F" w14:textId="47297578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n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table (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listed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from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0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n-1)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bi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adjacent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</w:t>
      </w:r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bi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+ 1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integers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 &lt;n-1</w:t>
      </w:r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C8C4D4B" w14:textId="4D7E01C6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39CDF3A3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problem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solve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follows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:</w:t>
      </w:r>
    </w:p>
    <w:p w14:paraId="2D0884B0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created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amount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enters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such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numbers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from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0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n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added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manner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616E65D" w14:textId="6C7CB788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method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given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String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enters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separates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string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Split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spaces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analyze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command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robot,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you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evaluate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evaluate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same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4 cases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number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taken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position 2 and in position 4,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moved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second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enters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word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program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ends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0799C888" w14:textId="31AEC114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1831F489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094538EE" w14:textId="34B40F51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command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already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done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moved and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direction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going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method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called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performs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command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user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has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written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and b are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numbers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put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 after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returning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a and b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positions,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did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two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temporary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keep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data 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goes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through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arrangement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looking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be moved,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finds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returning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remaining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position.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second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955B8">
        <w:rPr>
          <w:rFonts w:ascii="Times New Roman" w:hAnsi="Times New Roman" w:cs="Times New Roman"/>
          <w:color w:val="000000" w:themeColor="text1"/>
          <w:szCs w:val="24"/>
        </w:rPr>
        <w:t>looks</w:t>
      </w:r>
      <w:proofErr w:type="gram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found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returns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position, and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removes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from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places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top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b.</w:t>
      </w:r>
    </w:p>
    <w:p w14:paraId="7ABC5330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46AE68D6" w14:textId="6BFFC22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second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does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same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has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first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described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since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not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necessary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remove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simply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place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b.</w:t>
      </w:r>
    </w:p>
    <w:p w14:paraId="4DC84089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2B858257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third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and b are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numbers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moves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</w:p>
    <w:p w14:paraId="3BE61D12" w14:textId="77777777" w:rsidR="00C60939" w:rsidRPr="008955B8" w:rsidRDefault="00C60939" w:rsidP="00C60939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consists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a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b.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above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 are moved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before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retain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original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after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being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moved.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do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looking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store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them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a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temporary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another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while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955B8">
        <w:rPr>
          <w:rFonts w:ascii="Times New Roman" w:hAnsi="Times New Roman" w:cs="Times New Roman"/>
          <w:color w:val="000000" w:themeColor="text1"/>
          <w:szCs w:val="24"/>
        </w:rPr>
        <w:t>look</w:t>
      </w:r>
      <w:proofErr w:type="gram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by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return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all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position, at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end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put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temporary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stack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order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was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b.</w:t>
      </w:r>
    </w:p>
    <w:p w14:paraId="0B93A1FB" w14:textId="239D05E6" w:rsidR="00C60939" w:rsidRPr="008955B8" w:rsidRDefault="00C60939" w:rsidP="008955B8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lastRenderedPageBreak/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last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done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same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as n pile onto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that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blocks are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not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flown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over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their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initial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positions and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temporary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simply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placed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on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top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of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pile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where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block b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is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color w:val="000000" w:themeColor="text1"/>
          <w:szCs w:val="24"/>
        </w:rPr>
        <w:t>located</w:t>
      </w:r>
      <w:proofErr w:type="spellEnd"/>
      <w:r w:rsidRPr="008955B8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AD6BE41" w14:textId="77777777" w:rsidR="00C60939" w:rsidRPr="008955B8" w:rsidRDefault="00C60939" w:rsidP="00C60939">
      <w:pPr>
        <w:pStyle w:val="Prrafodelista"/>
        <w:ind w:left="360" w:firstLine="708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45AA598C" w14:textId="72F7B8F0" w:rsidR="00364859" w:rsidRPr="008955B8" w:rsidRDefault="00364859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3.</w:t>
      </w:r>
      <w:r w:rsidR="00C60939" w:rsidRPr="008955B8">
        <w:rPr>
          <w:rFonts w:ascii="Times New Roman" w:hAnsi="Times New Roman" w:cs="Times New Roman"/>
          <w:b/>
          <w:bCs/>
          <w:color w:val="002060"/>
          <w:szCs w:val="24"/>
        </w:rPr>
        <w:t>3</w:t>
      </w:r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proofErr w:type="spellStart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>Complexity</w:t>
      </w:r>
      <w:proofErr w:type="spellEnd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proofErr w:type="spellStart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>exercise</w:t>
      </w:r>
      <w:proofErr w:type="spellEnd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2.1</w:t>
      </w:r>
    </w:p>
    <w:p w14:paraId="247EC07B" w14:textId="5D1CC50B" w:rsidR="008955B8" w:rsidRPr="00161943" w:rsidRDefault="00161943" w:rsidP="00161943">
      <w:r>
        <w:br/>
      </w:r>
      <w:r>
        <w:rPr>
          <w:color w:val="000000" w:themeColor="text1"/>
        </w:rPr>
        <w:t xml:space="preserve">     </w:t>
      </w:r>
      <w:proofErr w:type="spellStart"/>
      <w:r w:rsidRPr="00161943">
        <w:rPr>
          <w:color w:val="000000" w:themeColor="text1"/>
        </w:rPr>
        <w:t>This</w:t>
      </w:r>
      <w:proofErr w:type="spellEnd"/>
      <w:r w:rsidRPr="00161943">
        <w:rPr>
          <w:color w:val="000000" w:themeColor="text1"/>
        </w:rPr>
        <w:t xml:space="preserve"> </w:t>
      </w:r>
      <w:proofErr w:type="spellStart"/>
      <w:r w:rsidRPr="00161943">
        <w:rPr>
          <w:color w:val="000000" w:themeColor="text1"/>
        </w:rPr>
        <w:t>exercise</w:t>
      </w:r>
      <w:proofErr w:type="spellEnd"/>
      <w:r w:rsidRPr="00161943">
        <w:rPr>
          <w:color w:val="000000" w:themeColor="text1"/>
        </w:rPr>
        <w:t xml:space="preserve"> has a </w:t>
      </w:r>
      <w:proofErr w:type="spellStart"/>
      <w:r w:rsidRPr="00161943">
        <w:rPr>
          <w:color w:val="000000" w:themeColor="text1"/>
        </w:rPr>
        <w:t>complexity</w:t>
      </w:r>
      <w:proofErr w:type="spellEnd"/>
      <w:r w:rsidRPr="00161943">
        <w:rPr>
          <w:color w:val="000000" w:themeColor="text1"/>
        </w:rPr>
        <w:t>:</w:t>
      </w:r>
      <w:r>
        <w:rPr>
          <w:color w:val="000000" w:themeColor="text1"/>
        </w:rPr>
        <w:t xml:space="preserve"> O(n</w:t>
      </w:r>
      <w:r w:rsidR="00504446">
        <w:rPr>
          <w:color w:val="000000" w:themeColor="text1"/>
        </w:rPr>
        <w:t>^2)</w:t>
      </w:r>
    </w:p>
    <w:p w14:paraId="685EE098" w14:textId="77777777" w:rsidR="008955B8" w:rsidRPr="008955B8" w:rsidRDefault="008955B8" w:rsidP="00364859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704ACE1A" w14:textId="6B8DEE93" w:rsidR="008955B8" w:rsidRPr="008955B8" w:rsidRDefault="00C60939" w:rsidP="008955B8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8955B8">
        <w:rPr>
          <w:rFonts w:ascii="Times New Roman" w:hAnsi="Times New Roman" w:cs="Times New Roman"/>
          <w:b/>
          <w:bCs/>
          <w:color w:val="002060"/>
          <w:szCs w:val="24"/>
        </w:rPr>
        <w:t>3.4</w:t>
      </w:r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proofErr w:type="spellStart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>Explanation</w:t>
      </w:r>
      <w:proofErr w:type="spellEnd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proofErr w:type="spellStart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>of</w:t>
      </w:r>
      <w:proofErr w:type="spellEnd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variables </w:t>
      </w:r>
      <w:proofErr w:type="spellStart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>exercise</w:t>
      </w:r>
      <w:proofErr w:type="spellEnd"/>
      <w:r w:rsidR="008955B8" w:rsidRPr="008955B8">
        <w:rPr>
          <w:rFonts w:ascii="Times New Roman" w:hAnsi="Times New Roman" w:cs="Times New Roman"/>
          <w:b/>
          <w:bCs/>
          <w:color w:val="002060"/>
          <w:szCs w:val="24"/>
        </w:rPr>
        <w:t xml:space="preserve"> 2.1</w:t>
      </w:r>
    </w:p>
    <w:p w14:paraId="0D100DD6" w14:textId="1C04695D" w:rsidR="008955B8" w:rsidRPr="008955B8" w:rsidRDefault="008955B8" w:rsidP="008955B8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s = </w:t>
      </w:r>
      <w:proofErr w:type="spellStart"/>
      <w:r w:rsidRPr="008955B8">
        <w:rPr>
          <w:rFonts w:ascii="Times New Roman" w:hAnsi="Times New Roman" w:cs="Times New Roman"/>
          <w:szCs w:val="24"/>
        </w:rPr>
        <w:t>string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to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analyze</w:t>
      </w:r>
      <w:proofErr w:type="spellEnd"/>
    </w:p>
    <w:p w14:paraId="34EBF7B8" w14:textId="74311103" w:rsidR="008955B8" w:rsidRPr="008955B8" w:rsidRDefault="008955B8" w:rsidP="008955B8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i= variable </w:t>
      </w:r>
      <w:proofErr w:type="spellStart"/>
      <w:r w:rsidRPr="008955B8">
        <w:rPr>
          <w:rFonts w:ascii="Times New Roman" w:hAnsi="Times New Roman" w:cs="Times New Roman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the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route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will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8955B8">
        <w:rPr>
          <w:rFonts w:ascii="Times New Roman" w:hAnsi="Times New Roman" w:cs="Times New Roman"/>
          <w:szCs w:val="24"/>
        </w:rPr>
        <w:t>made</w:t>
      </w:r>
      <w:proofErr w:type="spellEnd"/>
    </w:p>
    <w:p w14:paraId="5B8B2296" w14:textId="59F816A1" w:rsidR="008955B8" w:rsidRDefault="008955B8" w:rsidP="008955B8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j = variable </w:t>
      </w:r>
      <w:proofErr w:type="spellStart"/>
      <w:r w:rsidRPr="008955B8">
        <w:rPr>
          <w:rFonts w:ascii="Times New Roman" w:hAnsi="Times New Roman" w:cs="Times New Roman"/>
          <w:szCs w:val="24"/>
        </w:rPr>
        <w:t>with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which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it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will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8955B8">
        <w:rPr>
          <w:rFonts w:ascii="Times New Roman" w:hAnsi="Times New Roman" w:cs="Times New Roman"/>
          <w:szCs w:val="24"/>
        </w:rPr>
        <w:t>identified</w:t>
      </w:r>
      <w:proofErr w:type="spellEnd"/>
    </w:p>
    <w:p w14:paraId="1D8902AB" w14:textId="6FBFB2DC" w:rsidR="008955B8" w:rsidRPr="008955B8" w:rsidRDefault="008955B8" w:rsidP="008955B8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s=</w:t>
      </w:r>
      <w:r w:rsidRPr="008955B8"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chain</w:t>
      </w:r>
      <w:proofErr w:type="spellEnd"/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szCs w:val="24"/>
        </w:rPr>
        <w:t>size</w:t>
      </w:r>
      <w:proofErr w:type="spellEnd"/>
    </w:p>
    <w:p w14:paraId="27A70189" w14:textId="77777777" w:rsidR="008955B8" w:rsidRPr="008955B8" w:rsidRDefault="008955B8" w:rsidP="008955B8">
      <w:pPr>
        <w:rPr>
          <w:rFonts w:ascii="Times New Roman" w:hAnsi="Times New Roman" w:cs="Times New Roman"/>
          <w:b/>
          <w:bCs/>
          <w:szCs w:val="24"/>
        </w:rPr>
      </w:pPr>
    </w:p>
    <w:p w14:paraId="295883F8" w14:textId="77777777" w:rsidR="00AD0558" w:rsidRPr="008955B8" w:rsidRDefault="00AD0558" w:rsidP="008955B8">
      <w:pPr>
        <w:rPr>
          <w:rFonts w:ascii="Times New Roman" w:hAnsi="Times New Roman" w:cs="Times New Roman"/>
          <w:b/>
          <w:bCs/>
          <w:szCs w:val="24"/>
        </w:rPr>
      </w:pPr>
      <w:r w:rsidRPr="008955B8">
        <w:rPr>
          <w:rFonts w:ascii="Times New Roman" w:hAnsi="Times New Roman" w:cs="Times New Roman"/>
          <w:b/>
          <w:bCs/>
          <w:szCs w:val="24"/>
        </w:rPr>
        <w:t xml:space="preserve">4)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Practice</w:t>
      </w:r>
      <w:proofErr w:type="spellEnd"/>
      <w:r w:rsidRPr="008955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for</w:t>
      </w:r>
      <w:proofErr w:type="spellEnd"/>
      <w:r w:rsidRPr="008955B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8955B8">
        <w:rPr>
          <w:rFonts w:ascii="Times New Roman" w:hAnsi="Times New Roman" w:cs="Times New Roman"/>
          <w:b/>
          <w:bCs/>
          <w:szCs w:val="24"/>
        </w:rPr>
        <w:t>midterms</w:t>
      </w:r>
      <w:proofErr w:type="spellEnd"/>
    </w:p>
    <w:p w14:paraId="43CB990F" w14:textId="77777777" w:rsidR="00AD0558" w:rsidRPr="008955B8" w:rsidRDefault="00AD0558" w:rsidP="00AD0558">
      <w:pPr>
        <w:jc w:val="both"/>
        <w:rPr>
          <w:rFonts w:ascii="Times New Roman" w:hAnsi="Times New Roman" w:cs="Times New Roman"/>
          <w:b/>
          <w:bCs/>
          <w:i/>
          <w:szCs w:val="24"/>
        </w:rPr>
      </w:pPr>
    </w:p>
    <w:p w14:paraId="0DC3FA85" w14:textId="46DB9C7D" w:rsidR="00364859" w:rsidRPr="008955B8" w:rsidRDefault="004F59F6" w:rsidP="00364859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i/>
          <w:szCs w:val="24"/>
        </w:rPr>
        <w:t>c</w:t>
      </w:r>
    </w:p>
    <w:p w14:paraId="326E6D33" w14:textId="4D1653A1" w:rsidR="00364859" w:rsidRPr="008955B8" w:rsidRDefault="004F59F6" w:rsidP="00364859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i/>
          <w:szCs w:val="24"/>
        </w:rPr>
        <w:t>c</w:t>
      </w:r>
    </w:p>
    <w:p w14:paraId="0BBFAE80" w14:textId="4140EE4D" w:rsidR="00311ECB" w:rsidRPr="008955B8" w:rsidRDefault="00311ECB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2: </w:t>
      </w:r>
      <w:proofErr w:type="spellStart"/>
      <w:proofErr w:type="gramStart"/>
      <w:r w:rsidRPr="008955B8">
        <w:rPr>
          <w:rFonts w:ascii="Times New Roman" w:hAnsi="Times New Roman" w:cs="Times New Roman"/>
          <w:szCs w:val="24"/>
        </w:rPr>
        <w:t>q.size</w:t>
      </w:r>
      <w:proofErr w:type="spellEnd"/>
      <w:proofErr w:type="gramEnd"/>
      <w:r w:rsidRPr="008955B8">
        <w:rPr>
          <w:rFonts w:ascii="Times New Roman" w:hAnsi="Times New Roman" w:cs="Times New Roman"/>
          <w:szCs w:val="24"/>
        </w:rPr>
        <w:t>()&gt;1</w:t>
      </w:r>
    </w:p>
    <w:p w14:paraId="1921B9BA" w14:textId="000AD0F6" w:rsidR="00311ECB" w:rsidRPr="008955B8" w:rsidRDefault="00311ECB" w:rsidP="00311E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3: &lt;=</w:t>
      </w:r>
    </w:p>
    <w:p w14:paraId="456A7BC8" w14:textId="696ED640" w:rsidR="00311ECB" w:rsidRPr="008955B8" w:rsidRDefault="00311ECB" w:rsidP="00311E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</w:t>
      </w:r>
      <w:r w:rsidRPr="008955B8">
        <w:rPr>
          <w:rFonts w:ascii="Times New Roman" w:hAnsi="Times New Roman" w:cs="Times New Roman"/>
          <w:szCs w:val="24"/>
        </w:rPr>
        <w:t xml:space="preserve">ne 4: </w:t>
      </w:r>
      <w:proofErr w:type="spellStart"/>
      <w:proofErr w:type="gramStart"/>
      <w:r w:rsidRPr="008955B8">
        <w:rPr>
          <w:rFonts w:ascii="Times New Roman" w:hAnsi="Times New Roman" w:cs="Times New Roman"/>
          <w:szCs w:val="24"/>
        </w:rPr>
        <w:t>q.remove</w:t>
      </w:r>
      <w:proofErr w:type="spellEnd"/>
      <w:proofErr w:type="gramEnd"/>
      <w:r w:rsidRPr="008955B8">
        <w:rPr>
          <w:rFonts w:ascii="Times New Roman" w:hAnsi="Times New Roman" w:cs="Times New Roman"/>
          <w:szCs w:val="24"/>
        </w:rPr>
        <w:t>()</w:t>
      </w:r>
    </w:p>
    <w:p w14:paraId="453F1F37" w14:textId="29FC1E50" w:rsidR="00311ECB" w:rsidRPr="008955B8" w:rsidRDefault="00311ECB" w:rsidP="00311E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6: </w:t>
      </w:r>
      <w:proofErr w:type="spellStart"/>
      <w:proofErr w:type="gramStart"/>
      <w:r w:rsidRPr="008955B8">
        <w:rPr>
          <w:rFonts w:ascii="Times New Roman" w:hAnsi="Times New Roman" w:cs="Times New Roman"/>
          <w:szCs w:val="24"/>
        </w:rPr>
        <w:t>q.remove</w:t>
      </w:r>
      <w:proofErr w:type="spellEnd"/>
      <w:proofErr w:type="gramEnd"/>
      <w:r w:rsidRPr="008955B8">
        <w:rPr>
          <w:rFonts w:ascii="Times New Roman" w:hAnsi="Times New Roman" w:cs="Times New Roman"/>
          <w:szCs w:val="24"/>
        </w:rPr>
        <w:t>()</w:t>
      </w:r>
    </w:p>
    <w:p w14:paraId="4823A406" w14:textId="77777777" w:rsidR="00DC00CB" w:rsidRPr="008955B8" w:rsidRDefault="00DC00CB" w:rsidP="00311E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6099FB79" w14:textId="4991A27C" w:rsidR="00311ECB" w:rsidRPr="008955B8" w:rsidRDefault="00311ECB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2C12D8" w:rsidRPr="008955B8">
        <w:rPr>
          <w:rFonts w:ascii="Times New Roman" w:hAnsi="Times New Roman" w:cs="Times New Roman"/>
          <w:szCs w:val="24"/>
        </w:rPr>
        <w:t>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="002C12D8" w:rsidRPr="008955B8">
        <w:rPr>
          <w:rFonts w:ascii="Times New Roman" w:hAnsi="Times New Roman" w:cs="Times New Roman"/>
          <w:szCs w:val="24"/>
        </w:rPr>
        <w:t xml:space="preserve"> 3: </w:t>
      </w:r>
      <w:proofErr w:type="spellStart"/>
      <w:proofErr w:type="gramStart"/>
      <w:r w:rsidR="002C12D8" w:rsidRPr="008955B8">
        <w:rPr>
          <w:rFonts w:ascii="Times New Roman" w:hAnsi="Times New Roman" w:cs="Times New Roman"/>
          <w:szCs w:val="24"/>
        </w:rPr>
        <w:t>lista.size</w:t>
      </w:r>
      <w:proofErr w:type="spellEnd"/>
      <w:proofErr w:type="gramEnd"/>
      <w:r w:rsidR="002C12D8" w:rsidRPr="008955B8">
        <w:rPr>
          <w:rFonts w:ascii="Times New Roman" w:hAnsi="Times New Roman" w:cs="Times New Roman"/>
          <w:szCs w:val="24"/>
        </w:rPr>
        <w:t>()</w:t>
      </w:r>
    </w:p>
    <w:p w14:paraId="658B80D4" w14:textId="1A586687" w:rsidR="002C12D8" w:rsidRPr="008955B8" w:rsidRDefault="002C12D8" w:rsidP="002C12D8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4: </w:t>
      </w:r>
      <w:proofErr w:type="spellStart"/>
      <w:proofErr w:type="gramStart"/>
      <w:r w:rsidRPr="008955B8">
        <w:rPr>
          <w:rFonts w:ascii="Times New Roman" w:hAnsi="Times New Roman" w:cs="Times New Roman"/>
          <w:szCs w:val="24"/>
        </w:rPr>
        <w:t>lista.addLast</w:t>
      </w:r>
      <w:proofErr w:type="spellEnd"/>
      <w:proofErr w:type="gramEnd"/>
      <w:r w:rsidRPr="008955B8">
        <w:rPr>
          <w:rFonts w:ascii="Times New Roman" w:hAnsi="Times New Roman" w:cs="Times New Roman"/>
          <w:szCs w:val="24"/>
        </w:rPr>
        <w:t>(</w:t>
      </w:r>
      <w:proofErr w:type="spellStart"/>
      <w:r w:rsidRPr="008955B8">
        <w:rPr>
          <w:rFonts w:ascii="Times New Roman" w:hAnsi="Times New Roman" w:cs="Times New Roman"/>
          <w:szCs w:val="24"/>
        </w:rPr>
        <w:t>auxiliar.pop</w:t>
      </w:r>
      <w:proofErr w:type="spellEnd"/>
      <w:r w:rsidRPr="008955B8">
        <w:rPr>
          <w:rFonts w:ascii="Times New Roman" w:hAnsi="Times New Roman" w:cs="Times New Roman"/>
          <w:szCs w:val="24"/>
        </w:rPr>
        <w:t>())</w:t>
      </w:r>
    </w:p>
    <w:p w14:paraId="4C62158B" w14:textId="77777777" w:rsidR="00DC00CB" w:rsidRPr="008955B8" w:rsidRDefault="00DC00CB" w:rsidP="002C12D8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57E14001" w14:textId="5711374C" w:rsidR="001C12DC" w:rsidRPr="008955B8" w:rsidRDefault="00311ECB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2C12D8" w:rsidRPr="008955B8">
        <w:rPr>
          <w:rFonts w:ascii="Times New Roman" w:hAnsi="Times New Roman" w:cs="Times New Roman"/>
          <w:szCs w:val="24"/>
        </w:rPr>
        <w:t>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="001C12DC" w:rsidRPr="008955B8">
        <w:rPr>
          <w:rFonts w:ascii="Times New Roman" w:hAnsi="Times New Roman" w:cs="Times New Roman"/>
          <w:szCs w:val="24"/>
        </w:rPr>
        <w:t xml:space="preserve"> 12</w:t>
      </w:r>
      <w:r w:rsidR="002C12D8" w:rsidRPr="008955B8">
        <w:rPr>
          <w:rFonts w:ascii="Times New Roman" w:hAnsi="Times New Roman" w:cs="Times New Roman"/>
          <w:szCs w:val="24"/>
        </w:rPr>
        <w:t>:</w:t>
      </w:r>
      <w:r w:rsidR="001C12DC" w:rsidRPr="008955B8">
        <w:rPr>
          <w:rFonts w:ascii="Times New Roman" w:hAnsi="Times New Roman" w:cs="Times New Roman"/>
          <w:szCs w:val="24"/>
        </w:rPr>
        <w:t xml:space="preserve"> auxiliar1.size() &gt;0</w:t>
      </w:r>
    </w:p>
    <w:p w14:paraId="5A0C9C92" w14:textId="733359B7" w:rsidR="00311ECB" w:rsidRPr="008955B8" w:rsidRDefault="001C12DC" w:rsidP="001C12D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16: auxiliar2.size()&gt;0</w:t>
      </w:r>
    </w:p>
    <w:p w14:paraId="56A4F882" w14:textId="69E160CB" w:rsidR="002C12D8" w:rsidRPr="008955B8" w:rsidRDefault="001C12DC" w:rsidP="001C12D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2C12D8" w:rsidRPr="008955B8">
        <w:rPr>
          <w:rFonts w:ascii="Times New Roman" w:hAnsi="Times New Roman" w:cs="Times New Roman"/>
          <w:szCs w:val="24"/>
        </w:rPr>
        <w:t>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18</w:t>
      </w:r>
      <w:r w:rsidR="002C12D8" w:rsidRPr="008955B8">
        <w:rPr>
          <w:rFonts w:ascii="Times New Roman" w:hAnsi="Times New Roman" w:cs="Times New Roman"/>
          <w:szCs w:val="24"/>
        </w:rPr>
        <w:t>:</w:t>
      </w:r>
      <w:r w:rsidRPr="008955B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8955B8">
        <w:rPr>
          <w:rFonts w:ascii="Times New Roman" w:hAnsi="Times New Roman" w:cs="Times New Roman"/>
          <w:szCs w:val="24"/>
        </w:rPr>
        <w:t>personas.offer</w:t>
      </w:r>
      <w:proofErr w:type="spellEnd"/>
      <w:proofErr w:type="gramEnd"/>
      <w:r w:rsidRPr="008955B8">
        <w:rPr>
          <w:rFonts w:ascii="Times New Roman" w:hAnsi="Times New Roman" w:cs="Times New Roman"/>
          <w:szCs w:val="24"/>
        </w:rPr>
        <w:t>(edad)</w:t>
      </w:r>
    </w:p>
    <w:p w14:paraId="064B29C9" w14:textId="77777777" w:rsidR="00DC00CB" w:rsidRPr="008955B8" w:rsidRDefault="00DC00CB" w:rsidP="001C12D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1B3A0314" w14:textId="0C8EB5ED" w:rsidR="00311ECB" w:rsidRPr="008955B8" w:rsidRDefault="00311ECB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79003C" w:rsidRPr="008955B8">
        <w:rPr>
          <w:rFonts w:ascii="Times New Roman" w:hAnsi="Times New Roman" w:cs="Times New Roman"/>
          <w:szCs w:val="24"/>
        </w:rPr>
        <w:t>A) O(n^3)</w:t>
      </w:r>
    </w:p>
    <w:p w14:paraId="59E5F786" w14:textId="77777777" w:rsidR="00DC00CB" w:rsidRPr="008955B8" w:rsidRDefault="00DC00CB" w:rsidP="00DC00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43E568AD" w14:textId="7DC4B0CA" w:rsidR="00311ECB" w:rsidRPr="008955B8" w:rsidRDefault="00311ECB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79003C" w:rsidRPr="008955B8">
        <w:rPr>
          <w:rFonts w:ascii="Times New Roman" w:hAnsi="Times New Roman" w:cs="Times New Roman"/>
          <w:szCs w:val="24"/>
        </w:rPr>
        <w:t>C) O(n)</w:t>
      </w:r>
    </w:p>
    <w:p w14:paraId="7DBF2BB1" w14:textId="77777777" w:rsidR="00DC00CB" w:rsidRPr="008955B8" w:rsidRDefault="00DC00CB" w:rsidP="00DC00CB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18B91AC3" w14:textId="13A06268" w:rsidR="0079003C" w:rsidRPr="008955B8" w:rsidRDefault="0079003C" w:rsidP="0079003C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4.8.1= a) O(k)</w:t>
      </w:r>
    </w:p>
    <w:p w14:paraId="10447BD7" w14:textId="77777777" w:rsidR="0079003C" w:rsidRPr="008955B8" w:rsidRDefault="0079003C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4.8.2= c)12</w:t>
      </w:r>
    </w:p>
    <w:p w14:paraId="40F26065" w14:textId="456D53B2" w:rsidR="0079003C" w:rsidRPr="008955B8" w:rsidRDefault="0079003C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4.8.3= c) </w:t>
      </w:r>
      <w:proofErr w:type="gramStart"/>
      <w:r w:rsidRPr="008955B8">
        <w:rPr>
          <w:rFonts w:ascii="Times New Roman" w:hAnsi="Times New Roman" w:cs="Times New Roman"/>
          <w:szCs w:val="24"/>
        </w:rPr>
        <w:t>O(</w:t>
      </w:r>
      <w:proofErr w:type="gramEnd"/>
      <w:r w:rsidRPr="008955B8">
        <w:rPr>
          <w:rFonts w:ascii="Times New Roman" w:hAnsi="Times New Roman" w:cs="Times New Roman"/>
          <w:szCs w:val="24"/>
        </w:rPr>
        <w:t>1)</w:t>
      </w:r>
    </w:p>
    <w:p w14:paraId="0E30B60C" w14:textId="77777777" w:rsidR="00DC00CB" w:rsidRPr="008955B8" w:rsidRDefault="00DC00CB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6227E98C" w14:textId="2C728FD3" w:rsidR="0079003C" w:rsidRPr="008955B8" w:rsidRDefault="0079003C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4.9.1= d) O(n)</w:t>
      </w:r>
    </w:p>
    <w:p w14:paraId="46530BF1" w14:textId="4796F734" w:rsidR="0079003C" w:rsidRPr="008955B8" w:rsidRDefault="0079003C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4.9.2= a) 6</w:t>
      </w:r>
    </w:p>
    <w:p w14:paraId="3ABCDF10" w14:textId="0FCB8BBF" w:rsidR="0079003C" w:rsidRPr="008955B8" w:rsidRDefault="0079003C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4.9.3= b) O(n)</w:t>
      </w:r>
    </w:p>
    <w:p w14:paraId="0EBCE400" w14:textId="77777777" w:rsidR="00DC00CB" w:rsidRPr="008955B8" w:rsidRDefault="00DC00CB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1B9548A0" w14:textId="24C624BF" w:rsidR="0079003C" w:rsidRPr="008955B8" w:rsidRDefault="0079003C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4.10.1</w:t>
      </w:r>
      <w:r w:rsidR="00F62B02" w:rsidRPr="008955B8">
        <w:rPr>
          <w:rFonts w:ascii="Times New Roman" w:hAnsi="Times New Roman" w:cs="Times New Roman"/>
          <w:szCs w:val="24"/>
        </w:rPr>
        <w:t>=b) O(</w:t>
      </w:r>
      <w:proofErr w:type="spellStart"/>
      <w:r w:rsidR="00F62B02" w:rsidRPr="008955B8">
        <w:rPr>
          <w:rFonts w:ascii="Times New Roman" w:hAnsi="Times New Roman" w:cs="Times New Roman"/>
          <w:szCs w:val="24"/>
        </w:rPr>
        <w:t>max</w:t>
      </w:r>
      <w:proofErr w:type="spellEnd"/>
      <w:r w:rsidR="00F62B02" w:rsidRPr="008955B8">
        <w:rPr>
          <w:rFonts w:ascii="Times New Roman" w:hAnsi="Times New Roman" w:cs="Times New Roman"/>
          <w:szCs w:val="24"/>
        </w:rPr>
        <w:t>(</w:t>
      </w:r>
      <w:proofErr w:type="spellStart"/>
      <w:r w:rsidR="00F62B02" w:rsidRPr="008955B8">
        <w:rPr>
          <w:rFonts w:ascii="Times New Roman" w:hAnsi="Times New Roman" w:cs="Times New Roman"/>
          <w:szCs w:val="24"/>
        </w:rPr>
        <w:t>list</w:t>
      </w:r>
      <w:proofErr w:type="spellEnd"/>
      <w:r w:rsidR="00F62B02" w:rsidRPr="008955B8">
        <w:rPr>
          <w:rFonts w:ascii="Times New Roman" w:hAnsi="Times New Roman" w:cs="Times New Roman"/>
          <w:szCs w:val="24"/>
        </w:rPr>
        <w:t>)*n^2)</w:t>
      </w:r>
    </w:p>
    <w:p w14:paraId="66707234" w14:textId="5FA17F49" w:rsidR="0079003C" w:rsidRPr="008955B8" w:rsidRDefault="0079003C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lastRenderedPageBreak/>
        <w:t xml:space="preserve">   </w:t>
      </w:r>
      <w:r w:rsidR="00DC00CB" w:rsidRPr="008955B8">
        <w:rPr>
          <w:rFonts w:ascii="Times New Roman" w:hAnsi="Times New Roman" w:cs="Times New Roman"/>
          <w:szCs w:val="24"/>
        </w:rPr>
        <w:t xml:space="preserve"> </w:t>
      </w:r>
      <w:r w:rsidRPr="008955B8">
        <w:rPr>
          <w:rFonts w:ascii="Times New Roman" w:hAnsi="Times New Roman" w:cs="Times New Roman"/>
          <w:szCs w:val="24"/>
        </w:rPr>
        <w:t xml:space="preserve">4.10.2 </w:t>
      </w:r>
      <w:r w:rsidR="00F62B02" w:rsidRPr="008955B8">
        <w:rPr>
          <w:rFonts w:ascii="Times New Roman" w:hAnsi="Times New Roman" w:cs="Times New Roman"/>
          <w:szCs w:val="24"/>
        </w:rPr>
        <w:t>=b) O(n)</w:t>
      </w:r>
    </w:p>
    <w:p w14:paraId="519D04BC" w14:textId="77777777" w:rsidR="00DC00CB" w:rsidRPr="008955B8" w:rsidRDefault="00DC00CB" w:rsidP="0079003C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041AC729" w14:textId="5889D214" w:rsidR="0079003C" w:rsidRPr="008955B8" w:rsidRDefault="0079003C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</w:t>
      </w:r>
      <w:r w:rsidR="00F62B02" w:rsidRPr="008955B8">
        <w:rPr>
          <w:rFonts w:ascii="Times New Roman" w:hAnsi="Times New Roman" w:cs="Times New Roman"/>
          <w:szCs w:val="24"/>
        </w:rPr>
        <w:t>4.11.1=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="00F62B02" w:rsidRPr="008955B8">
        <w:rPr>
          <w:rFonts w:ascii="Times New Roman" w:hAnsi="Times New Roman" w:cs="Times New Roman"/>
          <w:szCs w:val="24"/>
        </w:rPr>
        <w:t>13= s</w:t>
      </w:r>
      <w:proofErr w:type="gramStart"/>
      <w:r w:rsidR="00F62B02" w:rsidRPr="008955B8">
        <w:rPr>
          <w:rFonts w:ascii="Times New Roman" w:hAnsi="Times New Roman" w:cs="Times New Roman"/>
          <w:szCs w:val="24"/>
        </w:rPr>
        <w:t>1.size</w:t>
      </w:r>
      <w:proofErr w:type="gramEnd"/>
      <w:r w:rsidR="00F62B02" w:rsidRPr="008955B8">
        <w:rPr>
          <w:rFonts w:ascii="Times New Roman" w:hAnsi="Times New Roman" w:cs="Times New Roman"/>
          <w:szCs w:val="24"/>
        </w:rPr>
        <w:t>()&gt;1</w:t>
      </w:r>
    </w:p>
    <w:p w14:paraId="4754745C" w14:textId="2840F91C" w:rsidR="00F62B02" w:rsidRPr="008955B8" w:rsidRDefault="00F62B02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   </w:t>
      </w:r>
      <w:r w:rsidR="00DC00CB" w:rsidRPr="008955B8">
        <w:rPr>
          <w:rFonts w:ascii="Times New Roman" w:hAnsi="Times New Roman" w:cs="Times New Roman"/>
          <w:szCs w:val="24"/>
        </w:rPr>
        <w:t xml:space="preserve"> </w:t>
      </w:r>
      <w:r w:rsidRPr="008955B8">
        <w:rPr>
          <w:rFonts w:ascii="Times New Roman" w:hAnsi="Times New Roman" w:cs="Times New Roman"/>
          <w:szCs w:val="24"/>
        </w:rPr>
        <w:t>4.11.2= 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>14=</w:t>
      </w:r>
      <w:proofErr w:type="gramStart"/>
      <w:r w:rsidRPr="008955B8">
        <w:rPr>
          <w:rFonts w:ascii="Times New Roman" w:hAnsi="Times New Roman" w:cs="Times New Roman"/>
          <w:szCs w:val="24"/>
        </w:rPr>
        <w:t>s1.pop(</w:t>
      </w:r>
      <w:proofErr w:type="gramEnd"/>
      <w:r w:rsidRPr="008955B8">
        <w:rPr>
          <w:rFonts w:ascii="Times New Roman" w:hAnsi="Times New Roman" w:cs="Times New Roman"/>
          <w:szCs w:val="24"/>
        </w:rPr>
        <w:t>)</w:t>
      </w:r>
    </w:p>
    <w:p w14:paraId="3F83CB38" w14:textId="77C4E3C9" w:rsidR="00F62B02" w:rsidRPr="008955B8" w:rsidRDefault="00F62B02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   </w:t>
      </w:r>
      <w:r w:rsidR="00DC00CB" w:rsidRPr="008955B8">
        <w:rPr>
          <w:rFonts w:ascii="Times New Roman" w:hAnsi="Times New Roman" w:cs="Times New Roman"/>
          <w:szCs w:val="24"/>
        </w:rPr>
        <w:t xml:space="preserve"> </w:t>
      </w:r>
      <w:r w:rsidRPr="008955B8">
        <w:rPr>
          <w:rFonts w:ascii="Times New Roman" w:hAnsi="Times New Roman" w:cs="Times New Roman"/>
          <w:szCs w:val="24"/>
        </w:rPr>
        <w:t>4.11.3=L</w:t>
      </w:r>
      <w:r w:rsidR="00DC00CB" w:rsidRPr="008955B8">
        <w:rPr>
          <w:rFonts w:ascii="Times New Roman" w:hAnsi="Times New Roman" w:cs="Times New Roman"/>
          <w:szCs w:val="24"/>
        </w:rPr>
        <w:t>ine</w:t>
      </w:r>
      <w:r w:rsidRPr="008955B8">
        <w:rPr>
          <w:rFonts w:ascii="Times New Roman" w:hAnsi="Times New Roman" w:cs="Times New Roman"/>
          <w:szCs w:val="24"/>
        </w:rPr>
        <w:t xml:space="preserve"> 17=s2</w:t>
      </w:r>
    </w:p>
    <w:p w14:paraId="17A22ED7" w14:textId="77777777" w:rsidR="00F62B02" w:rsidRPr="008955B8" w:rsidRDefault="00F62B02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585E56C1" w14:textId="637040DE" w:rsidR="00F62B02" w:rsidRPr="008955B8" w:rsidRDefault="00F62B02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4.12.1= 4) 0,2,4,6,8,10</w:t>
      </w:r>
    </w:p>
    <w:p w14:paraId="011FFB3E" w14:textId="7F837DA8" w:rsidR="0079003C" w:rsidRPr="008955B8" w:rsidRDefault="00F62B02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   4.12.2</w:t>
      </w:r>
      <w:proofErr w:type="gramStart"/>
      <w:r w:rsidRPr="008955B8">
        <w:rPr>
          <w:rFonts w:ascii="Times New Roman" w:hAnsi="Times New Roman" w:cs="Times New Roman"/>
          <w:szCs w:val="24"/>
        </w:rPr>
        <w:t>=  2</w:t>
      </w:r>
      <w:proofErr w:type="gramEnd"/>
      <w:r w:rsidRPr="008955B8">
        <w:rPr>
          <w:rFonts w:ascii="Times New Roman" w:hAnsi="Times New Roman" w:cs="Times New Roman"/>
          <w:szCs w:val="24"/>
        </w:rPr>
        <w:t>) O(n)</w:t>
      </w:r>
    </w:p>
    <w:p w14:paraId="727895EE" w14:textId="77777777" w:rsidR="00DC00CB" w:rsidRPr="008955B8" w:rsidRDefault="00DC00CB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5FFEB213" w14:textId="77777777" w:rsidR="00F62B02" w:rsidRPr="008955B8" w:rsidRDefault="00F62B02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4.13.1= 1) O(n)</w:t>
      </w:r>
    </w:p>
    <w:p w14:paraId="7AD43559" w14:textId="266F3680" w:rsidR="00F62B02" w:rsidRPr="008955B8" w:rsidRDefault="00F62B02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 xml:space="preserve">   4.13.2= 1) O(n)</w:t>
      </w:r>
    </w:p>
    <w:p w14:paraId="138A8DC4" w14:textId="77777777" w:rsidR="00DC00CB" w:rsidRPr="008955B8" w:rsidRDefault="00DC00CB" w:rsidP="00F62B02">
      <w:pPr>
        <w:pStyle w:val="Prrafodelista"/>
        <w:ind w:left="502"/>
        <w:jc w:val="both"/>
        <w:rPr>
          <w:rFonts w:ascii="Times New Roman" w:hAnsi="Times New Roman" w:cs="Times New Roman"/>
          <w:szCs w:val="24"/>
        </w:rPr>
      </w:pPr>
    </w:p>
    <w:p w14:paraId="4D203CEE" w14:textId="4A78B7DC" w:rsidR="00F62B02" w:rsidRPr="008955B8" w:rsidRDefault="00F62B02" w:rsidP="00311EC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szCs w:val="24"/>
        </w:rPr>
      </w:pPr>
      <w:r w:rsidRPr="008955B8">
        <w:rPr>
          <w:rFonts w:ascii="Times New Roman" w:hAnsi="Times New Roman" w:cs="Times New Roman"/>
          <w:szCs w:val="24"/>
        </w:rPr>
        <w:t>4) 5,4,3,2</w:t>
      </w:r>
    </w:p>
    <w:p w14:paraId="14325DD9" w14:textId="33C021C5" w:rsidR="0070646A" w:rsidRDefault="0070646A" w:rsidP="0070646A">
      <w:pPr>
        <w:jc w:val="both"/>
        <w:rPr>
          <w:rFonts w:ascii="Times New Roman" w:hAnsi="Times New Roman" w:cs="Times New Roman"/>
          <w:szCs w:val="24"/>
        </w:rPr>
      </w:pPr>
    </w:p>
    <w:p w14:paraId="53AB6140" w14:textId="77777777" w:rsidR="00504446" w:rsidRDefault="00504446" w:rsidP="00504446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</w:p>
    <w:p w14:paraId="6CDC562F" w14:textId="7F3948D0" w:rsidR="00504446" w:rsidRPr="00504446" w:rsidRDefault="00504446" w:rsidP="00504446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Cs w:val="24"/>
        </w:rPr>
      </w:pPr>
      <w:r w:rsidRPr="00504446">
        <w:rPr>
          <w:rFonts w:ascii="Times New Roman" w:hAnsi="Times New Roman" w:cs="Times New Roman"/>
          <w:b/>
          <w:bCs/>
          <w:szCs w:val="24"/>
        </w:rPr>
        <w:t>OPTIONAL EXERCISES</w:t>
      </w:r>
    </w:p>
    <w:p w14:paraId="3ADAF285" w14:textId="77777777" w:rsidR="00504446" w:rsidRPr="00504446" w:rsidRDefault="00504446" w:rsidP="00504446">
      <w:pPr>
        <w:jc w:val="both"/>
        <w:rPr>
          <w:rFonts w:ascii="Times New Roman" w:hAnsi="Times New Roman" w:cs="Times New Roman"/>
          <w:szCs w:val="24"/>
        </w:rPr>
      </w:pPr>
    </w:p>
    <w:p w14:paraId="68952725" w14:textId="608858DE" w:rsidR="0070646A" w:rsidRPr="008955B8" w:rsidRDefault="0070646A" w:rsidP="00DC00CB">
      <w:pPr>
        <w:jc w:val="both"/>
        <w:rPr>
          <w:rFonts w:ascii="Times New Roman" w:hAnsi="Times New Roman" w:cs="Times New Roman"/>
          <w:szCs w:val="24"/>
        </w:rPr>
      </w:pPr>
    </w:p>
    <w:p w14:paraId="5593CBF2" w14:textId="50D86575" w:rsidR="0079003C" w:rsidRPr="008955B8" w:rsidRDefault="0079003C" w:rsidP="0079003C">
      <w:pPr>
        <w:jc w:val="both"/>
        <w:rPr>
          <w:rFonts w:ascii="Times New Roman" w:hAnsi="Times New Roman" w:cs="Times New Roman"/>
          <w:szCs w:val="24"/>
        </w:rPr>
      </w:pPr>
    </w:p>
    <w:p w14:paraId="2BBF706C" w14:textId="7E7B11C0" w:rsidR="00311ECB" w:rsidRPr="008955B8" w:rsidRDefault="00311ECB" w:rsidP="00311ECB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</w:p>
    <w:p w14:paraId="0AA546C8" w14:textId="4E574142" w:rsidR="0070646A" w:rsidRPr="00504446" w:rsidRDefault="0070646A" w:rsidP="00AD0558">
      <w:pPr>
        <w:ind w:left="720"/>
        <w:jc w:val="both"/>
        <w:rPr>
          <w:rFonts w:ascii="Times New Roman" w:hAnsi="Times New Roman" w:cs="Times New Roman"/>
          <w:szCs w:val="24"/>
          <w:u w:val="single"/>
          <w:lang w:val="es-CO"/>
        </w:rPr>
      </w:pPr>
      <w:bookmarkStart w:id="0" w:name="_GoBack"/>
      <w:bookmarkEnd w:id="0"/>
    </w:p>
    <w:p w14:paraId="27C4BF98" w14:textId="4B2C6A51" w:rsidR="006F47C4" w:rsidRPr="008955B8" w:rsidRDefault="0070646A" w:rsidP="00AD0558">
      <w:pPr>
        <w:ind w:left="720"/>
        <w:jc w:val="both"/>
        <w:rPr>
          <w:rFonts w:ascii="Times New Roman" w:hAnsi="Times New Roman" w:cs="Times New Roman"/>
          <w:szCs w:val="24"/>
          <w:lang w:val="es-CO"/>
        </w:rPr>
      </w:pPr>
      <w:r w:rsidRPr="008955B8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5928D35" wp14:editId="1E752B28">
            <wp:simplePos x="0" y="0"/>
            <wp:positionH relativeFrom="column">
              <wp:posOffset>436245</wp:posOffset>
            </wp:positionH>
            <wp:positionV relativeFrom="paragraph">
              <wp:posOffset>0</wp:posOffset>
            </wp:positionV>
            <wp:extent cx="4290060" cy="5384800"/>
            <wp:effectExtent l="0" t="0" r="0" b="6350"/>
            <wp:wrapTight wrapText="bothSides">
              <wp:wrapPolygon edited="0">
                <wp:start x="0" y="0"/>
                <wp:lineTo x="0" y="21549"/>
                <wp:lineTo x="21485" y="21549"/>
                <wp:lineTo x="2148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19" t="7980" r="21248" b="7429"/>
                    <a:stretch/>
                  </pic:blipFill>
                  <pic:spPr bwMode="auto">
                    <a:xfrm>
                      <a:off x="0" y="0"/>
                      <a:ext cx="4290060" cy="53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5B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7C03A37" wp14:editId="2B80D096">
            <wp:extent cx="4290060" cy="18106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148" t="7751" r="21120" b="66940"/>
                    <a:stretch/>
                  </pic:blipFill>
                  <pic:spPr bwMode="auto">
                    <a:xfrm>
                      <a:off x="0" y="0"/>
                      <a:ext cx="4310582" cy="18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47C4" w:rsidRPr="008955B8" w:rsidSect="00ED5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B6C43" w14:textId="77777777" w:rsidR="00C81A07" w:rsidRDefault="00C81A07" w:rsidP="004071A1">
      <w:r>
        <w:separator/>
      </w:r>
    </w:p>
  </w:endnote>
  <w:endnote w:type="continuationSeparator" w:id="0">
    <w:p w14:paraId="617B7A98" w14:textId="77777777" w:rsidR="00C81A07" w:rsidRDefault="00C81A0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26BD" w14:textId="77777777" w:rsidR="00736EAC" w:rsidRDefault="00736E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4DA8C3D5" w:rsidR="00736EAC" w:rsidRPr="00E66804" w:rsidRDefault="00736EAC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Pr="00F818E6">
      <w:rPr>
        <w:sz w:val="20"/>
        <w:shd w:val="clear" w:color="auto" w:fill="FFFFFF"/>
      </w:rPr>
      <w:t>Professor</w:t>
    </w:r>
    <w:proofErr w:type="spellEnd"/>
    <w:r w:rsidRPr="00F818E6">
      <w:rPr>
        <w:sz w:val="20"/>
        <w:shd w:val="clear" w:color="auto" w:fill="FFFFFF"/>
      </w:rPr>
      <w:t xml:space="preserve"> | </w:t>
    </w:r>
    <w:proofErr w:type="spellStart"/>
    <w:r w:rsidRPr="00F818E6">
      <w:rPr>
        <w:sz w:val="20"/>
        <w:shd w:val="clear" w:color="auto" w:fill="FFFFFF"/>
      </w:rPr>
      <w:t>School</w:t>
    </w:r>
    <w:proofErr w:type="spellEnd"/>
    <w:r w:rsidRPr="00F818E6">
      <w:rPr>
        <w:sz w:val="20"/>
        <w:shd w:val="clear" w:color="auto" w:fill="FFFFFF"/>
      </w:rPr>
      <w:t xml:space="preserve"> </w:t>
    </w:r>
    <w:proofErr w:type="spellStart"/>
    <w:r w:rsidRPr="00F818E6">
      <w:rPr>
        <w:sz w:val="20"/>
        <w:shd w:val="clear" w:color="auto" w:fill="FFFFFF"/>
      </w:rPr>
      <w:t>of</w:t>
    </w:r>
    <w:proofErr w:type="spellEnd"/>
    <w:r w:rsidRPr="00F818E6">
      <w:rPr>
        <w:sz w:val="20"/>
        <w:shd w:val="clear" w:color="auto" w:fill="FFFFFF"/>
      </w:rPr>
      <w:t xml:space="preserve"> </w:t>
    </w:r>
    <w:proofErr w:type="spellStart"/>
    <w:r w:rsidRPr="00F818E6">
      <w:rPr>
        <w:sz w:val="20"/>
        <w:shd w:val="clear" w:color="auto" w:fill="FFFFFF"/>
      </w:rPr>
      <w:t>Engineering</w:t>
    </w:r>
    <w:proofErr w:type="spellEnd"/>
    <w:r w:rsidRPr="00F818E6">
      <w:rPr>
        <w:sz w:val="20"/>
        <w:shd w:val="clear" w:color="auto" w:fill="FFFFFF"/>
      </w:rPr>
      <w:t xml:space="preserve"> | </w:t>
    </w:r>
    <w:proofErr w:type="spellStart"/>
    <w:r w:rsidRPr="00F818E6">
      <w:rPr>
        <w:sz w:val="20"/>
        <w:shd w:val="clear" w:color="auto" w:fill="FFFFFF"/>
      </w:rPr>
      <w:t>Informatics</w:t>
    </w:r>
    <w:proofErr w:type="spellEnd"/>
    <w:r w:rsidRPr="00F818E6">
      <w:rPr>
        <w:sz w:val="20"/>
        <w:shd w:val="clear" w:color="auto" w:fill="FFFFFF"/>
      </w:rPr>
      <w:t xml:space="preserve"> and </w:t>
    </w:r>
    <w:proofErr w:type="spellStart"/>
    <w:r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Email: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>| Office</w:t>
    </w:r>
    <w:r w:rsidRPr="008E684D">
      <w:rPr>
        <w:rFonts w:cstheme="minorHAnsi"/>
        <w:sz w:val="20"/>
      </w:rPr>
      <w:t xml:space="preserve">: </w:t>
    </w:r>
    <w:proofErr w:type="spellStart"/>
    <w:r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Phone: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736EAC" w:rsidRDefault="00736EA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CF9E" w14:textId="77777777" w:rsidR="00736EAC" w:rsidRDefault="00736E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38D89" w14:textId="77777777" w:rsidR="00C81A07" w:rsidRDefault="00C81A07" w:rsidP="004071A1">
      <w:r>
        <w:separator/>
      </w:r>
    </w:p>
  </w:footnote>
  <w:footnote w:type="continuationSeparator" w:id="0">
    <w:p w14:paraId="1800C710" w14:textId="77777777" w:rsidR="00C81A07" w:rsidRDefault="00C81A0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159A2" w14:textId="77777777" w:rsidR="00736EAC" w:rsidRDefault="00736E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736EAC" w:rsidRPr="00CE77D7" w:rsidRDefault="00736EAC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736EAC" w:rsidRPr="003B3DCD" w:rsidRDefault="00736EAC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>ESTRUCTURA DE DATOS 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736EAC" w:rsidRPr="00E3599E" w:rsidRDefault="00736EAC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DC85" w14:textId="77777777" w:rsidR="00736EAC" w:rsidRDefault="00736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8D62890"/>
    <w:multiLevelType w:val="hybridMultilevel"/>
    <w:tmpl w:val="02DE6198"/>
    <w:lvl w:ilvl="0" w:tplc="240A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E90435"/>
    <w:multiLevelType w:val="hybridMultilevel"/>
    <w:tmpl w:val="0052AA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5DC4"/>
    <w:multiLevelType w:val="hybridMultilevel"/>
    <w:tmpl w:val="EC84494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11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2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3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7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B1435"/>
    <w:multiLevelType w:val="hybridMultilevel"/>
    <w:tmpl w:val="B8E6D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7"/>
  </w:num>
  <w:num w:numId="5">
    <w:abstractNumId w:val="13"/>
  </w:num>
  <w:num w:numId="6">
    <w:abstractNumId w:val="10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4"/>
  </w:num>
  <w:num w:numId="12">
    <w:abstractNumId w:val="8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18"/>
  </w:num>
  <w:num w:numId="18">
    <w:abstractNumId w:val="9"/>
  </w:num>
  <w:num w:numId="19">
    <w:abstractNumId w:val="12"/>
  </w:num>
  <w:num w:numId="20">
    <w:abstractNumId w:val="11"/>
  </w:num>
  <w:num w:numId="21">
    <w:abstractNumId w:val="5"/>
  </w:num>
  <w:num w:numId="22">
    <w:abstractNumId w:val="7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1943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12DC"/>
    <w:rsid w:val="001C389A"/>
    <w:rsid w:val="001C4DCB"/>
    <w:rsid w:val="001D1DC4"/>
    <w:rsid w:val="001D3FF4"/>
    <w:rsid w:val="001E27ED"/>
    <w:rsid w:val="001E50A8"/>
    <w:rsid w:val="001E5F10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12D8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1ECB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59F6"/>
    <w:rsid w:val="004F75C3"/>
    <w:rsid w:val="0050122D"/>
    <w:rsid w:val="00504095"/>
    <w:rsid w:val="00504446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0646A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36EAC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003C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55B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4C8"/>
    <w:rsid w:val="00935F16"/>
    <w:rsid w:val="00961431"/>
    <w:rsid w:val="009640A8"/>
    <w:rsid w:val="0096450F"/>
    <w:rsid w:val="00964CD0"/>
    <w:rsid w:val="00965420"/>
    <w:rsid w:val="0096687D"/>
    <w:rsid w:val="00973467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29D1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0939"/>
    <w:rsid w:val="00C6315D"/>
    <w:rsid w:val="00C64E4E"/>
    <w:rsid w:val="00C703AA"/>
    <w:rsid w:val="00C7132A"/>
    <w:rsid w:val="00C71E7A"/>
    <w:rsid w:val="00C72AA8"/>
    <w:rsid w:val="00C757AB"/>
    <w:rsid w:val="00C75D1F"/>
    <w:rsid w:val="00C81A07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3FE1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00CB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2B02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36E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F62B02"/>
    <w:rPr>
      <w:color w:val="605E5C"/>
      <w:shd w:val="clear" w:color="auto" w:fill="E1DFDD"/>
    </w:rPr>
  </w:style>
  <w:style w:type="table" w:styleId="Tablaconcuadrcula5oscura-nfasis2">
    <w:name w:val="Grid Table 5 Dark Accent 2"/>
    <w:basedOn w:val="Tablanormal"/>
    <w:uiPriority w:val="50"/>
    <w:rsid w:val="009734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9734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5B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D62F-E89D-46B5-9755-D92084F5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1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Nayibe Tatiana Vélez David</cp:lastModifiedBy>
  <cp:revision>282</cp:revision>
  <cp:lastPrinted>2019-01-22T00:16:00Z</cp:lastPrinted>
  <dcterms:created xsi:type="dcterms:W3CDTF">2019-01-17T22:16:00Z</dcterms:created>
  <dcterms:modified xsi:type="dcterms:W3CDTF">2019-09-16T00:45:00Z</dcterms:modified>
</cp:coreProperties>
</file>