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602A" w14:textId="0273E34C" w:rsidR="004F0974" w:rsidRDefault="00F25342" w:rsidP="004F0974">
      <w:pPr>
        <w:jc w:val="center"/>
        <w:rPr>
          <w:sz w:val="52"/>
          <w:szCs w:val="52"/>
        </w:rPr>
      </w:pPr>
      <w:r>
        <w:rPr>
          <w:noProof/>
          <w:sz w:val="52"/>
          <w:szCs w:val="52"/>
        </w:rPr>
        <w:drawing>
          <wp:inline distT="0" distB="0" distL="0" distR="0" wp14:anchorId="4A32BB68" wp14:editId="3EEAE4AF">
            <wp:extent cx="1520042" cy="1203802"/>
            <wp:effectExtent l="0" t="0" r="4445" b="0"/>
            <wp:docPr id="5" name="Picture 5"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 vector graphic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2515" cy="1213680"/>
                    </a:xfrm>
                    <a:prstGeom prst="rect">
                      <a:avLst/>
                    </a:prstGeom>
                    <a:noFill/>
                    <a:ln>
                      <a:noFill/>
                    </a:ln>
                  </pic:spPr>
                </pic:pic>
              </a:graphicData>
            </a:graphic>
          </wp:inline>
        </w:drawing>
      </w:r>
    </w:p>
    <w:p w14:paraId="583DE868" w14:textId="77777777" w:rsidR="004F0974" w:rsidRPr="002C6855" w:rsidRDefault="004F0974" w:rsidP="002C6855">
      <w:pPr>
        <w:rPr>
          <w:rStyle w:val="BookTitle"/>
        </w:rPr>
      </w:pPr>
    </w:p>
    <w:p w14:paraId="4D33D4B9" w14:textId="77777777" w:rsidR="002C6855" w:rsidRPr="002C6855" w:rsidRDefault="002C6855" w:rsidP="002C6855">
      <w:pPr>
        <w:pStyle w:val="Title"/>
        <w:jc w:val="center"/>
        <w:rPr>
          <w:rStyle w:val="BookTitle"/>
        </w:rPr>
      </w:pPr>
      <w:r w:rsidRPr="002C6855">
        <w:rPr>
          <w:rStyle w:val="BookTitle"/>
        </w:rPr>
        <w:t>EE 374</w:t>
      </w:r>
    </w:p>
    <w:p w14:paraId="0F209303" w14:textId="7EFDAA72" w:rsidR="002C6855" w:rsidRPr="002C6855" w:rsidRDefault="002C6855" w:rsidP="002C6855">
      <w:pPr>
        <w:pStyle w:val="Title"/>
        <w:jc w:val="center"/>
        <w:rPr>
          <w:rStyle w:val="BookTitle"/>
        </w:rPr>
      </w:pPr>
      <w:r w:rsidRPr="002C6855">
        <w:rPr>
          <w:rStyle w:val="BookTitle"/>
        </w:rPr>
        <w:t>FUNDAMENTALS OF POWER SYSTEMS AND ELECTRICAL EQUIPMENT</w:t>
      </w:r>
    </w:p>
    <w:p w14:paraId="03EA1DF2" w14:textId="6480CA21" w:rsidR="002C6855" w:rsidRPr="002C6855" w:rsidRDefault="002C6855" w:rsidP="002C6855">
      <w:pPr>
        <w:pStyle w:val="Title"/>
        <w:jc w:val="center"/>
        <w:rPr>
          <w:rStyle w:val="BookTitle"/>
        </w:rPr>
      </w:pPr>
      <w:r w:rsidRPr="002C6855">
        <w:rPr>
          <w:rStyle w:val="BookTitle"/>
        </w:rPr>
        <w:t>2021-2022 SPRING</w:t>
      </w:r>
    </w:p>
    <w:p w14:paraId="41D6206F" w14:textId="6B284BA0" w:rsidR="004F0974" w:rsidRPr="002C6855" w:rsidRDefault="002C6855" w:rsidP="002C6855">
      <w:pPr>
        <w:pStyle w:val="Title"/>
        <w:jc w:val="center"/>
        <w:rPr>
          <w:rStyle w:val="BookTitle"/>
          <w:sz w:val="72"/>
          <w:szCs w:val="72"/>
        </w:rPr>
      </w:pPr>
      <w:r w:rsidRPr="002C6855">
        <w:rPr>
          <w:rStyle w:val="BookTitle"/>
          <w:sz w:val="72"/>
          <w:szCs w:val="72"/>
        </w:rPr>
        <w:t>TERM PROJECT</w:t>
      </w:r>
    </w:p>
    <w:p w14:paraId="4F69A18F" w14:textId="6F40A97D" w:rsidR="00F25342" w:rsidRDefault="001B384D" w:rsidP="004F0974">
      <w:pPr>
        <w:jc w:val="center"/>
        <w:rPr>
          <w:noProof/>
          <w:sz w:val="52"/>
          <w:szCs w:val="52"/>
        </w:rPr>
      </w:pPr>
      <w:r>
        <w:rPr>
          <w:noProof/>
          <w:sz w:val="52"/>
          <w:szCs w:val="52"/>
        </w:rPr>
        <w:drawing>
          <wp:anchor distT="0" distB="0" distL="114300" distR="114300" simplePos="0" relativeHeight="251664384" behindDoc="1" locked="0" layoutInCell="1" allowOverlap="1" wp14:anchorId="239025F4" wp14:editId="1EB32303">
            <wp:simplePos x="0" y="0"/>
            <wp:positionH relativeFrom="margin">
              <wp:align>right</wp:align>
            </wp:positionH>
            <wp:positionV relativeFrom="paragraph">
              <wp:posOffset>6446</wp:posOffset>
            </wp:positionV>
            <wp:extent cx="5752465" cy="3934046"/>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2322"/>
                    <a:stretch/>
                  </pic:blipFill>
                  <pic:spPr bwMode="auto">
                    <a:xfrm>
                      <a:off x="0" y="0"/>
                      <a:ext cx="5752465" cy="393404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DF09B4" w14:textId="54B99973" w:rsidR="004F0974" w:rsidRDefault="004F0974" w:rsidP="004F0974">
      <w:pPr>
        <w:jc w:val="center"/>
        <w:rPr>
          <w:sz w:val="52"/>
          <w:szCs w:val="52"/>
        </w:rPr>
      </w:pPr>
    </w:p>
    <w:p w14:paraId="0845B748" w14:textId="2508D433" w:rsidR="004F0974" w:rsidRDefault="004F0974" w:rsidP="004F0974">
      <w:pPr>
        <w:jc w:val="center"/>
        <w:rPr>
          <w:sz w:val="52"/>
          <w:szCs w:val="52"/>
        </w:rPr>
      </w:pPr>
    </w:p>
    <w:p w14:paraId="712CB856" w14:textId="5BA8B7B2" w:rsidR="004F0974" w:rsidRDefault="004F0974" w:rsidP="004F0974">
      <w:pPr>
        <w:jc w:val="center"/>
        <w:rPr>
          <w:sz w:val="52"/>
          <w:szCs w:val="52"/>
        </w:rPr>
      </w:pPr>
    </w:p>
    <w:p w14:paraId="729C1CA0" w14:textId="6A0314B8" w:rsidR="004F0974" w:rsidRDefault="004F0974" w:rsidP="004F0974">
      <w:pPr>
        <w:jc w:val="center"/>
        <w:rPr>
          <w:sz w:val="52"/>
          <w:szCs w:val="52"/>
        </w:rPr>
      </w:pPr>
    </w:p>
    <w:p w14:paraId="133EB495" w14:textId="67A27485" w:rsidR="004F0974" w:rsidRDefault="004F0974" w:rsidP="004F0974">
      <w:pPr>
        <w:jc w:val="center"/>
        <w:rPr>
          <w:sz w:val="52"/>
          <w:szCs w:val="52"/>
        </w:rPr>
      </w:pPr>
    </w:p>
    <w:p w14:paraId="719875CB" w14:textId="00EBE69F" w:rsidR="004F0974" w:rsidRDefault="004F0974" w:rsidP="00F25342">
      <w:pPr>
        <w:rPr>
          <w:sz w:val="52"/>
          <w:szCs w:val="52"/>
        </w:rPr>
      </w:pPr>
    </w:p>
    <w:p w14:paraId="74FB12FD" w14:textId="5EFEB592" w:rsidR="004F0974" w:rsidRPr="00F25342" w:rsidRDefault="00F25342" w:rsidP="004F0974">
      <w:pPr>
        <w:jc w:val="right"/>
        <w:rPr>
          <w:rStyle w:val="IntenseEmphasis"/>
          <w:sz w:val="36"/>
          <w:szCs w:val="36"/>
        </w:rPr>
      </w:pPr>
      <w:r w:rsidRPr="00F25342">
        <w:rPr>
          <w:rStyle w:val="IntenseEmphasis"/>
          <w:sz w:val="36"/>
          <w:szCs w:val="36"/>
        </w:rPr>
        <w:t>Afer OLKAY</w:t>
      </w:r>
    </w:p>
    <w:p w14:paraId="347EA698" w14:textId="2B9F972F" w:rsidR="004F0974" w:rsidRPr="00F25342" w:rsidRDefault="00F25342" w:rsidP="00F25342">
      <w:pPr>
        <w:jc w:val="right"/>
        <w:rPr>
          <w:i/>
          <w:iCs/>
          <w:color w:val="4472C4" w:themeColor="accent1"/>
          <w:sz w:val="36"/>
          <w:szCs w:val="36"/>
        </w:rPr>
      </w:pPr>
      <w:r w:rsidRPr="00F25342">
        <w:rPr>
          <w:rStyle w:val="IntenseEmphasis"/>
          <w:sz w:val="36"/>
          <w:szCs w:val="36"/>
        </w:rPr>
        <w:t>230512</w:t>
      </w:r>
      <w:r>
        <w:rPr>
          <w:rStyle w:val="IntenseEmphasis"/>
          <w:sz w:val="36"/>
          <w:szCs w:val="36"/>
        </w:rPr>
        <w:t>6</w:t>
      </w:r>
    </w:p>
    <w:p w14:paraId="47D27244" w14:textId="67BFDEFB" w:rsidR="00257278" w:rsidRDefault="00286F51" w:rsidP="00286F51">
      <w:pPr>
        <w:pStyle w:val="Heading1"/>
      </w:pPr>
      <w:r w:rsidRPr="00286F51">
        <w:lastRenderedPageBreak/>
        <w:t>EMPLOYED METHOD AND ASSUMPTIONS</w:t>
      </w:r>
    </w:p>
    <w:p w14:paraId="67CC1741" w14:textId="77777777" w:rsidR="00B053E0" w:rsidRDefault="00B053E0" w:rsidP="00ED56D5">
      <w:pPr>
        <w:pStyle w:val="Heading2"/>
      </w:pPr>
    </w:p>
    <w:p w14:paraId="23C4E8FE" w14:textId="2E6709B2" w:rsidR="00B053E0" w:rsidRDefault="00B053E0" w:rsidP="00B053E0">
      <w:pPr>
        <w:pStyle w:val="Heading2"/>
      </w:pPr>
      <w:r>
        <w:t>Assumptions</w:t>
      </w:r>
    </w:p>
    <w:p w14:paraId="400A5B49" w14:textId="375979E6" w:rsidR="00F90FE7" w:rsidRPr="00B053E0" w:rsidRDefault="00B053E0" w:rsidP="00DC2837">
      <w:r>
        <w:t>During the calculations</w:t>
      </w:r>
      <w:r w:rsidR="00F90FE7">
        <w:t>,</w:t>
      </w:r>
      <w:r>
        <w:t xml:space="preserve"> I </w:t>
      </w:r>
      <w:proofErr w:type="gramStart"/>
      <w:r>
        <w:t xml:space="preserve">made the </w:t>
      </w:r>
      <w:r w:rsidR="00DC2837">
        <w:t>assumption</w:t>
      </w:r>
      <w:proofErr w:type="gramEnd"/>
      <w:r w:rsidR="00DC2837">
        <w:t xml:space="preserve"> that distance between conductors is much smaller than the distance between phases.</w:t>
      </w:r>
    </w:p>
    <w:p w14:paraId="166B0884" w14:textId="77777777" w:rsidR="00B053E0" w:rsidRDefault="00B053E0" w:rsidP="00ED56D5">
      <w:pPr>
        <w:pStyle w:val="Heading2"/>
      </w:pPr>
    </w:p>
    <w:p w14:paraId="5E45AE55" w14:textId="77777777" w:rsidR="00B053E0" w:rsidRDefault="00B053E0" w:rsidP="00ED56D5">
      <w:pPr>
        <w:pStyle w:val="Heading2"/>
      </w:pPr>
    </w:p>
    <w:p w14:paraId="46DA42C9" w14:textId="23325DD0" w:rsidR="00ED56D5" w:rsidRPr="00ED56D5" w:rsidRDefault="00ED56D5" w:rsidP="00ED56D5">
      <w:pPr>
        <w:pStyle w:val="Heading2"/>
      </w:pPr>
      <w:r>
        <w:t>Method</w:t>
      </w:r>
    </w:p>
    <w:p w14:paraId="2F647E88" w14:textId="5840FFBE" w:rsidR="00257278" w:rsidRDefault="00F25342" w:rsidP="00F25342">
      <w:pPr>
        <w:tabs>
          <w:tab w:val="right" w:pos="9072"/>
        </w:tabs>
      </w:pPr>
      <w:r>
        <w:t xml:space="preserve">To observe the certain parameters’ effect on the circuit parameters, I did </w:t>
      </w:r>
      <w:r w:rsidR="00901561">
        <w:t xml:space="preserve">separately </w:t>
      </w:r>
      <w:r>
        <w:t>measurements for each parameter.</w:t>
      </w:r>
      <w:r w:rsidR="00901561">
        <w:t xml:space="preserve"> When I examine a certain parameter, I give 2 to 6 different values for that parameter but make sure the other parameters are constant. Moreover, I used the example input text files that is provided in </w:t>
      </w:r>
      <w:proofErr w:type="spellStart"/>
      <w:r w:rsidR="00901561">
        <w:t>ODTÜClass</w:t>
      </w:r>
      <w:proofErr w:type="spellEnd"/>
      <w:r w:rsidR="00901561">
        <w:t xml:space="preserve"> and tested </w:t>
      </w:r>
      <w:r w:rsidR="00BA55AB">
        <w:t xml:space="preserve">various </w:t>
      </w:r>
      <w:r w:rsidR="00901561">
        <w:t>values on the text and used the function that I created in phase 2.</w:t>
      </w:r>
      <w:r w:rsidR="00CF1B8B">
        <w:t xml:space="preserve"> To do this I </w:t>
      </w:r>
      <w:r w:rsidR="00BA55AB">
        <w:t>wrote</w:t>
      </w:r>
      <w:r w:rsidR="00CF1B8B">
        <w:t xml:space="preserve"> an automation code where it quickly sweeps values </w:t>
      </w:r>
      <w:r w:rsidR="00A76927">
        <w:t xml:space="preserve">for </w:t>
      </w:r>
      <w:r w:rsidR="00CF1B8B">
        <w:t>the parameter in test</w:t>
      </w:r>
      <w:r w:rsidR="00A76927">
        <w:t xml:space="preserve"> and plots</w:t>
      </w:r>
      <w:r w:rsidR="00BA55AB">
        <w:t xml:space="preserve"> the corresponding graphs</w:t>
      </w:r>
      <w:r w:rsidR="00A76927">
        <w:t>. Function header can be seen below:</w:t>
      </w:r>
    </w:p>
    <w:p w14:paraId="4C09040F" w14:textId="4D99D267" w:rsidR="00A76927" w:rsidRDefault="00A76927" w:rsidP="00A76927">
      <w:pPr>
        <w:spacing w:after="0" w:line="240" w:lineRule="auto"/>
        <w:rPr>
          <w:rFonts w:ascii="Consolas" w:eastAsia="Times New Roman" w:hAnsi="Consolas" w:cs="Times New Roman"/>
          <w:sz w:val="20"/>
          <w:szCs w:val="20"/>
          <w:lang w:eastAsia="en-GB"/>
        </w:rPr>
      </w:pPr>
      <w:r w:rsidRPr="00A76927">
        <w:rPr>
          <w:rFonts w:ascii="Consolas" w:eastAsia="Times New Roman" w:hAnsi="Consolas" w:cs="Times New Roman"/>
          <w:color w:val="0E00FF"/>
          <w:sz w:val="20"/>
          <w:szCs w:val="20"/>
          <w:lang w:eastAsia="en-GB"/>
        </w:rPr>
        <w:t xml:space="preserve">function </w:t>
      </w:r>
      <w:proofErr w:type="spellStart"/>
      <w:r w:rsidRPr="00A76927">
        <w:rPr>
          <w:rFonts w:ascii="Consolas" w:eastAsia="Times New Roman" w:hAnsi="Consolas" w:cs="Times New Roman"/>
          <w:sz w:val="20"/>
          <w:szCs w:val="20"/>
          <w:lang w:eastAsia="en-GB"/>
        </w:rPr>
        <w:t>txt_write</w:t>
      </w:r>
      <w:r w:rsidR="00B053E0">
        <w:rPr>
          <w:rFonts w:ascii="Consolas" w:eastAsia="Times New Roman" w:hAnsi="Consolas" w:cs="Times New Roman"/>
          <w:sz w:val="20"/>
          <w:szCs w:val="20"/>
          <w:lang w:eastAsia="en-GB"/>
        </w:rPr>
        <w:t>_</w:t>
      </w:r>
      <w:proofErr w:type="gramStart"/>
      <w:r w:rsidR="00B053E0">
        <w:rPr>
          <w:rFonts w:ascii="Consolas" w:eastAsia="Times New Roman" w:hAnsi="Consolas" w:cs="Times New Roman"/>
          <w:sz w:val="20"/>
          <w:szCs w:val="20"/>
          <w:lang w:eastAsia="en-GB"/>
        </w:rPr>
        <w:t>plot</w:t>
      </w:r>
      <w:proofErr w:type="spellEnd"/>
      <w:r w:rsidRPr="00A76927">
        <w:rPr>
          <w:rFonts w:ascii="Consolas" w:eastAsia="Times New Roman" w:hAnsi="Consolas" w:cs="Times New Roman"/>
          <w:sz w:val="20"/>
          <w:szCs w:val="20"/>
          <w:lang w:eastAsia="en-GB"/>
        </w:rPr>
        <w:t>(</w:t>
      </w:r>
      <w:proofErr w:type="spellStart"/>
      <w:proofErr w:type="gramEnd"/>
      <w:r w:rsidRPr="00A76927">
        <w:rPr>
          <w:rFonts w:ascii="Consolas" w:eastAsia="Times New Roman" w:hAnsi="Consolas" w:cs="Times New Roman"/>
          <w:sz w:val="20"/>
          <w:szCs w:val="20"/>
          <w:lang w:eastAsia="en-GB"/>
        </w:rPr>
        <w:t>target_file,parameter_in_test,values,default</w:t>
      </w:r>
      <w:proofErr w:type="spellEnd"/>
      <w:r w:rsidRPr="00A76927">
        <w:rPr>
          <w:rFonts w:ascii="Consolas" w:eastAsia="Times New Roman" w:hAnsi="Consolas" w:cs="Times New Roman"/>
          <w:sz w:val="20"/>
          <w:szCs w:val="20"/>
          <w:lang w:eastAsia="en-GB"/>
        </w:rPr>
        <w:t xml:space="preserve"> value)</w:t>
      </w:r>
    </w:p>
    <w:p w14:paraId="32314EC2" w14:textId="77777777" w:rsidR="00B053E0" w:rsidRDefault="00B053E0" w:rsidP="001B384D">
      <w:pPr>
        <w:rPr>
          <w:rFonts w:ascii="Consolas" w:eastAsia="Times New Roman" w:hAnsi="Consolas" w:cs="Times New Roman"/>
          <w:sz w:val="20"/>
          <w:szCs w:val="20"/>
          <w:lang w:eastAsia="en-GB"/>
        </w:rPr>
      </w:pPr>
    </w:p>
    <w:p w14:paraId="4B8C966F" w14:textId="13A16877" w:rsidR="00A76927" w:rsidRDefault="00A76927" w:rsidP="00A76927">
      <w:pPr>
        <w:ind w:firstLine="720"/>
        <w:rPr>
          <w:rFonts w:ascii="Consolas" w:eastAsia="Times New Roman" w:hAnsi="Consolas" w:cs="Times New Roman"/>
          <w:color w:val="AA04F9"/>
          <w:sz w:val="20"/>
          <w:szCs w:val="20"/>
          <w:lang w:eastAsia="en-GB"/>
        </w:rPr>
      </w:pPr>
      <w:r>
        <w:rPr>
          <w:rFonts w:ascii="Consolas" w:eastAsia="Times New Roman" w:hAnsi="Consolas" w:cs="Times New Roman"/>
          <w:sz w:val="20"/>
          <w:szCs w:val="20"/>
          <w:lang w:eastAsia="en-GB"/>
        </w:rPr>
        <w:t>an example input:</w:t>
      </w:r>
      <w:r w:rsidR="00B053E0">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proofErr w:type="spellStart"/>
      <w:r>
        <w:rPr>
          <w:rFonts w:ascii="Consolas" w:eastAsia="Times New Roman" w:hAnsi="Consolas" w:cs="Times New Roman"/>
          <w:sz w:val="20"/>
          <w:szCs w:val="20"/>
          <w:lang w:eastAsia="en-GB"/>
        </w:rPr>
        <w:t>target_file</w:t>
      </w:r>
      <w:proofErr w:type="spellEnd"/>
      <w:r>
        <w:rPr>
          <w:rFonts w:ascii="Consolas" w:eastAsia="Times New Roman" w:hAnsi="Consolas" w:cs="Times New Roman"/>
          <w:sz w:val="20"/>
          <w:szCs w:val="20"/>
          <w:lang w:eastAsia="en-GB"/>
        </w:rPr>
        <w:t>=</w:t>
      </w:r>
      <w:r w:rsidRPr="00A76927">
        <w:rPr>
          <w:rFonts w:ascii="Consolas" w:hAnsi="Consolas"/>
          <w:color w:val="AA04F9"/>
          <w:sz w:val="20"/>
          <w:szCs w:val="20"/>
        </w:rPr>
        <w:t xml:space="preserve"> </w:t>
      </w:r>
      <w:r w:rsidRPr="00A76927">
        <w:rPr>
          <w:rFonts w:ascii="Consolas" w:eastAsia="Times New Roman" w:hAnsi="Consolas" w:cs="Times New Roman"/>
          <w:color w:val="AA04F9"/>
          <w:sz w:val="20"/>
          <w:szCs w:val="20"/>
          <w:lang w:eastAsia="en-GB"/>
        </w:rPr>
        <w:t>"Input_file_example</w:t>
      </w:r>
      <w:r w:rsidR="00B053E0">
        <w:rPr>
          <w:rFonts w:ascii="Consolas" w:eastAsia="Times New Roman" w:hAnsi="Consolas" w:cs="Times New Roman"/>
          <w:color w:val="AA04F9"/>
          <w:sz w:val="20"/>
          <w:szCs w:val="20"/>
          <w:lang w:eastAsia="en-GB"/>
        </w:rPr>
        <w:t>1</w:t>
      </w:r>
      <w:r w:rsidRPr="00A76927">
        <w:rPr>
          <w:rFonts w:ascii="Consolas" w:eastAsia="Times New Roman" w:hAnsi="Consolas" w:cs="Times New Roman"/>
          <w:color w:val="AA04F9"/>
          <w:sz w:val="20"/>
          <w:szCs w:val="20"/>
          <w:lang w:eastAsia="en-GB"/>
        </w:rPr>
        <w:t>.txt</w:t>
      </w:r>
      <w:proofErr w:type="gramStart"/>
      <w:r w:rsidRPr="00A76927">
        <w:rPr>
          <w:rFonts w:ascii="Consolas" w:eastAsia="Times New Roman" w:hAnsi="Consolas" w:cs="Times New Roman"/>
          <w:color w:val="AA04F9"/>
          <w:sz w:val="20"/>
          <w:szCs w:val="20"/>
          <w:lang w:eastAsia="en-GB"/>
        </w:rPr>
        <w:t>"</w:t>
      </w:r>
      <w:r w:rsidR="00B053E0">
        <w:rPr>
          <w:rFonts w:ascii="Consolas" w:eastAsia="Times New Roman" w:hAnsi="Consolas" w:cs="Times New Roman"/>
          <w:color w:val="AA04F9"/>
          <w:sz w:val="20"/>
          <w:szCs w:val="20"/>
          <w:lang w:eastAsia="en-GB"/>
        </w:rPr>
        <w:t xml:space="preserve"> ;</w:t>
      </w:r>
      <w:proofErr w:type="gramEnd"/>
    </w:p>
    <w:p w14:paraId="21EF98BA" w14:textId="485BBBF0" w:rsidR="00A76927" w:rsidRDefault="00A76927" w:rsidP="00B053E0">
      <w:pPr>
        <w:ind w:left="2160" w:firstLine="720"/>
        <w:rPr>
          <w:rFonts w:ascii="Consolas" w:eastAsia="Times New Roman" w:hAnsi="Consolas" w:cs="Times New Roman"/>
          <w:color w:val="AA04F9"/>
          <w:sz w:val="20"/>
          <w:szCs w:val="20"/>
          <w:lang w:eastAsia="en-GB"/>
        </w:rPr>
      </w:pPr>
      <w:proofErr w:type="spellStart"/>
      <w:r w:rsidRPr="00B053E0">
        <w:rPr>
          <w:rFonts w:ascii="Consolas" w:eastAsia="Times New Roman" w:hAnsi="Consolas" w:cs="Times New Roman"/>
          <w:sz w:val="20"/>
          <w:szCs w:val="20"/>
          <w:lang w:eastAsia="en-GB"/>
        </w:rPr>
        <w:t>parameter_in_test</w:t>
      </w:r>
      <w:proofErr w:type="spellEnd"/>
      <w:r w:rsidRPr="00B053E0">
        <w:rPr>
          <w:rFonts w:ascii="Consolas" w:eastAsia="Times New Roman" w:hAnsi="Consolas" w:cs="Times New Roman"/>
          <w:sz w:val="20"/>
          <w:szCs w:val="20"/>
          <w:lang w:eastAsia="en-GB"/>
        </w:rPr>
        <w:t>=</w:t>
      </w:r>
      <w:r w:rsidRPr="00A76927">
        <w:rPr>
          <w:rFonts w:ascii="Consolas" w:eastAsia="Times New Roman" w:hAnsi="Consolas" w:cs="Times New Roman"/>
          <w:color w:val="AA04F9"/>
          <w:sz w:val="20"/>
          <w:szCs w:val="20"/>
          <w:lang w:eastAsia="en-GB"/>
        </w:rPr>
        <w:t>"</w:t>
      </w:r>
      <w:proofErr w:type="spellStart"/>
      <w:r>
        <w:rPr>
          <w:rFonts w:ascii="Consolas" w:eastAsia="Times New Roman" w:hAnsi="Consolas" w:cs="Times New Roman"/>
          <w:color w:val="AA04F9"/>
          <w:sz w:val="20"/>
          <w:szCs w:val="20"/>
          <w:lang w:eastAsia="en-GB"/>
        </w:rPr>
        <w:t>N_bundle</w:t>
      </w:r>
      <w:proofErr w:type="spellEnd"/>
      <w:proofErr w:type="gramStart"/>
      <w:r w:rsidRPr="00A76927">
        <w:rPr>
          <w:rFonts w:ascii="Consolas" w:eastAsia="Times New Roman" w:hAnsi="Consolas" w:cs="Times New Roman"/>
          <w:color w:val="AA04F9"/>
          <w:sz w:val="20"/>
          <w:szCs w:val="20"/>
          <w:lang w:eastAsia="en-GB"/>
        </w:rPr>
        <w:t>"</w:t>
      </w:r>
      <w:r w:rsidR="00B053E0">
        <w:rPr>
          <w:rFonts w:ascii="Consolas" w:eastAsia="Times New Roman" w:hAnsi="Consolas" w:cs="Times New Roman"/>
          <w:color w:val="AA04F9"/>
          <w:sz w:val="20"/>
          <w:szCs w:val="20"/>
          <w:lang w:eastAsia="en-GB"/>
        </w:rPr>
        <w:t xml:space="preserve"> ;</w:t>
      </w:r>
      <w:proofErr w:type="gramEnd"/>
    </w:p>
    <w:p w14:paraId="76F29894" w14:textId="5AE7762A" w:rsidR="00A76927" w:rsidRPr="00B053E0" w:rsidRDefault="00A76927" w:rsidP="00B053E0">
      <w:pPr>
        <w:ind w:left="2160" w:firstLine="720"/>
        <w:rPr>
          <w:rFonts w:ascii="Consolas" w:eastAsia="Times New Roman" w:hAnsi="Consolas" w:cs="Times New Roman"/>
          <w:sz w:val="20"/>
          <w:szCs w:val="20"/>
          <w:lang w:eastAsia="en-GB"/>
        </w:rPr>
      </w:pPr>
      <w:r w:rsidRPr="00B053E0">
        <w:rPr>
          <w:rFonts w:ascii="Consolas" w:eastAsia="Times New Roman" w:hAnsi="Consolas" w:cs="Times New Roman"/>
          <w:sz w:val="20"/>
          <w:szCs w:val="20"/>
          <w:lang w:eastAsia="en-GB"/>
        </w:rPr>
        <w:t>values</w:t>
      </w:r>
      <w:proofErr w:type="gramStart"/>
      <w:r w:rsidRPr="00B053E0">
        <w:rPr>
          <w:rFonts w:ascii="Consolas" w:eastAsia="Times New Roman" w:hAnsi="Consolas" w:cs="Times New Roman"/>
          <w:sz w:val="20"/>
          <w:szCs w:val="20"/>
          <w:lang w:eastAsia="en-GB"/>
        </w:rPr>
        <w:t>=[</w:t>
      </w:r>
      <w:proofErr w:type="gramEnd"/>
      <w:r w:rsidRPr="00B053E0">
        <w:rPr>
          <w:rFonts w:ascii="Consolas" w:eastAsia="Times New Roman" w:hAnsi="Consolas" w:cs="Times New Roman"/>
          <w:sz w:val="20"/>
          <w:szCs w:val="20"/>
          <w:lang w:eastAsia="en-GB"/>
        </w:rPr>
        <w:t>1 2 3 4 5 6]</w:t>
      </w:r>
      <w:r w:rsidR="00B053E0">
        <w:rPr>
          <w:rFonts w:ascii="Consolas" w:eastAsia="Times New Roman" w:hAnsi="Consolas" w:cs="Times New Roman"/>
          <w:sz w:val="20"/>
          <w:szCs w:val="20"/>
          <w:lang w:eastAsia="en-GB"/>
        </w:rPr>
        <w:t xml:space="preserve"> ;</w:t>
      </w:r>
    </w:p>
    <w:p w14:paraId="78A16CE3" w14:textId="01EBCD02" w:rsidR="00257278" w:rsidRPr="00B053E0" w:rsidRDefault="00A76927" w:rsidP="00B053E0">
      <w:pPr>
        <w:ind w:left="2160" w:firstLine="720"/>
        <w:rPr>
          <w:rFonts w:ascii="Consolas" w:eastAsia="Times New Roman" w:hAnsi="Consolas" w:cs="Times New Roman"/>
          <w:sz w:val="20"/>
          <w:szCs w:val="20"/>
          <w:lang w:eastAsia="en-GB"/>
        </w:rPr>
      </w:pPr>
      <w:proofErr w:type="spellStart"/>
      <w:r w:rsidRPr="00B053E0">
        <w:rPr>
          <w:rFonts w:ascii="Consolas" w:eastAsia="Times New Roman" w:hAnsi="Consolas" w:cs="Times New Roman"/>
          <w:sz w:val="20"/>
          <w:szCs w:val="20"/>
          <w:lang w:eastAsia="en-GB"/>
        </w:rPr>
        <w:t>default_value</w:t>
      </w:r>
      <w:proofErr w:type="spellEnd"/>
      <w:r w:rsidR="00B053E0" w:rsidRPr="00B053E0">
        <w:rPr>
          <w:rFonts w:ascii="Consolas" w:eastAsia="Times New Roman" w:hAnsi="Consolas" w:cs="Times New Roman"/>
          <w:sz w:val="20"/>
          <w:szCs w:val="20"/>
          <w:lang w:eastAsia="en-GB"/>
        </w:rPr>
        <w:t>=</w:t>
      </w:r>
      <w:proofErr w:type="gramStart"/>
      <w:r w:rsidR="00B053E0" w:rsidRPr="00B053E0">
        <w:rPr>
          <w:rFonts w:ascii="Consolas" w:eastAsia="Times New Roman" w:hAnsi="Consolas" w:cs="Times New Roman"/>
          <w:sz w:val="20"/>
          <w:szCs w:val="20"/>
          <w:lang w:eastAsia="en-GB"/>
        </w:rPr>
        <w:t>4</w:t>
      </w:r>
      <w:r w:rsidR="00B053E0">
        <w:rPr>
          <w:rFonts w:ascii="Consolas" w:eastAsia="Times New Roman" w:hAnsi="Consolas" w:cs="Times New Roman"/>
          <w:sz w:val="20"/>
          <w:szCs w:val="20"/>
          <w:lang w:eastAsia="en-GB"/>
        </w:rPr>
        <w:t xml:space="preserve"> ;</w:t>
      </w:r>
      <w:proofErr w:type="gramEnd"/>
    </w:p>
    <w:p w14:paraId="0F18B454" w14:textId="59F7C25A" w:rsidR="006D5F3B" w:rsidRPr="001E417F" w:rsidRDefault="004F0974" w:rsidP="00286F51">
      <w:pPr>
        <w:pStyle w:val="Heading1"/>
        <w:rPr>
          <w:rFonts w:eastAsiaTheme="minorHAnsi" w:cstheme="minorBidi"/>
        </w:rPr>
      </w:pPr>
      <w:r w:rsidRPr="006D5F3B">
        <w:t>TEST RESULTS</w:t>
      </w:r>
      <w:r w:rsidR="00B46D53">
        <w:t xml:space="preserve"> &amp; OBSERVATIONS</w:t>
      </w:r>
    </w:p>
    <w:p w14:paraId="782AD791" w14:textId="1E9CCB8A" w:rsidR="00017374" w:rsidRPr="00017374" w:rsidRDefault="001E5E93" w:rsidP="00017374">
      <w:pPr>
        <w:pStyle w:val="Heading2"/>
      </w:pPr>
      <w:r>
        <w:t xml:space="preserve">Number of </w:t>
      </w:r>
      <w:r w:rsidR="00017374">
        <w:t>C</w:t>
      </w:r>
      <w:r>
        <w:t>ircuits</w:t>
      </w:r>
    </w:p>
    <w:p w14:paraId="6C9778DB" w14:textId="01B6DD4B" w:rsidR="002F40FF" w:rsidRDefault="001E5E93" w:rsidP="00017374">
      <w:pPr>
        <w:keepNext/>
        <w:jc w:val="center"/>
      </w:pPr>
      <w:r w:rsidRPr="001E5E93">
        <w:rPr>
          <w:rFonts w:ascii="Consolas" w:hAnsi="Consolas"/>
          <w:noProof/>
          <w:sz w:val="32"/>
          <w:szCs w:val="32"/>
        </w:rPr>
        <w:drawing>
          <wp:inline distT="0" distB="0" distL="0" distR="0" wp14:anchorId="43E77476" wp14:editId="0D0D8783">
            <wp:extent cx="4868884" cy="13272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1523" cy="1333415"/>
                    </a:xfrm>
                    <a:prstGeom prst="rect">
                      <a:avLst/>
                    </a:prstGeom>
                    <a:noFill/>
                    <a:ln>
                      <a:noFill/>
                    </a:ln>
                  </pic:spPr>
                </pic:pic>
              </a:graphicData>
            </a:graphic>
          </wp:inline>
        </w:drawing>
      </w:r>
    </w:p>
    <w:p w14:paraId="11010DD0" w14:textId="6B687DC5" w:rsidR="001E417F" w:rsidRPr="001E417F" w:rsidRDefault="001E417F" w:rsidP="001E417F">
      <w:pPr>
        <w:pStyle w:val="Caption"/>
        <w:jc w:val="center"/>
        <w:rPr>
          <w:rFonts w:ascii="Consolas" w:hAnsi="Consolas"/>
          <w:sz w:val="32"/>
          <w:szCs w:val="32"/>
        </w:rPr>
      </w:pPr>
      <w:r>
        <w:t xml:space="preserve">Figure </w:t>
      </w:r>
      <w:fldSimple w:instr=" SEQ Figure \* ARABIC ">
        <w:r w:rsidR="00DC2837">
          <w:rPr>
            <w:noProof/>
          </w:rPr>
          <w:t>1</w:t>
        </w:r>
      </w:fldSimple>
      <w:r w:rsidR="00603AE2">
        <w:rPr>
          <w:noProof/>
        </w:rPr>
        <w:t>. Parameter change when number of circuits changes.(calculations made on input_example1</w:t>
      </w:r>
      <w:r w:rsidR="00603AE2">
        <w:t>)</w:t>
      </w:r>
    </w:p>
    <w:p w14:paraId="5F54347A" w14:textId="592CB3B1" w:rsidR="00BB6939" w:rsidRDefault="00BB6939" w:rsidP="00286F51">
      <w:r>
        <w:t>It is seen that</w:t>
      </w:r>
      <w:r w:rsidR="00B46D53">
        <w:t>,</w:t>
      </w:r>
      <w:r>
        <w:t xml:space="preserve"> when 2 circuit plan is used compared to single circuit plan, both resistance and reactance decreased significantly, almost the half of the value of that of single circuit. This can help decrease the losses. On the other hand, susceptance increases</w:t>
      </w:r>
      <w:r w:rsidR="00BA55AB">
        <w:t>,</w:t>
      </w:r>
      <w:r>
        <w:t xml:space="preserve"> which might cause some extra reactive power.</w:t>
      </w:r>
      <w:r w:rsidR="0093539E">
        <w:t xml:space="preserve"> It is worth noting that reactance has a much higher impact on transmission lines than susceptance, therefore overall, the effect of susceptance should shadow that of susceptance. This generalization</w:t>
      </w:r>
      <w:r w:rsidR="00F90FE7">
        <w:t xml:space="preserve"> is made throughout the other parameters also</w:t>
      </w:r>
      <w:r w:rsidR="0093539E">
        <w:t>. Thus, higher number of circuits is beneficia</w:t>
      </w:r>
      <w:r w:rsidR="00BB2D06">
        <w:t>l</w:t>
      </w:r>
      <w:r w:rsidR="0093539E">
        <w:t xml:space="preserve"> for the designer.</w:t>
      </w:r>
    </w:p>
    <w:p w14:paraId="1AB3E6AA" w14:textId="77777777" w:rsidR="00B873EB" w:rsidRDefault="00B873EB" w:rsidP="002F40FF">
      <w:pPr>
        <w:keepNext/>
      </w:pPr>
    </w:p>
    <w:p w14:paraId="6F4DEF00" w14:textId="3435FD2F" w:rsidR="00B873EB" w:rsidRPr="001E417F" w:rsidRDefault="00B873EB" w:rsidP="00286F51">
      <w:pPr>
        <w:pStyle w:val="Heading2"/>
      </w:pPr>
      <w:r w:rsidRPr="001E417F">
        <w:t xml:space="preserve">Conductors in a </w:t>
      </w:r>
      <w:r w:rsidR="00017374">
        <w:t>B</w:t>
      </w:r>
      <w:r w:rsidRPr="001E417F">
        <w:t>undle</w:t>
      </w:r>
    </w:p>
    <w:p w14:paraId="0C98E6D3" w14:textId="60DBF70E" w:rsidR="002F40FF" w:rsidRDefault="002F40FF" w:rsidP="00017374">
      <w:pPr>
        <w:keepNext/>
        <w:jc w:val="center"/>
      </w:pPr>
      <w:r w:rsidRPr="002F40FF">
        <w:rPr>
          <w:rFonts w:ascii="Consolas" w:hAnsi="Consolas"/>
          <w:noProof/>
          <w:sz w:val="32"/>
          <w:szCs w:val="32"/>
        </w:rPr>
        <w:drawing>
          <wp:inline distT="0" distB="0" distL="0" distR="0" wp14:anchorId="0D816F03" wp14:editId="5704CC6B">
            <wp:extent cx="4118457" cy="146526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2364" cy="1480890"/>
                    </a:xfrm>
                    <a:prstGeom prst="rect">
                      <a:avLst/>
                    </a:prstGeom>
                    <a:noFill/>
                    <a:ln>
                      <a:noFill/>
                    </a:ln>
                  </pic:spPr>
                </pic:pic>
              </a:graphicData>
            </a:graphic>
          </wp:inline>
        </w:drawing>
      </w:r>
    </w:p>
    <w:p w14:paraId="249914A0" w14:textId="5268477D" w:rsidR="00603AE2" w:rsidRPr="001E417F" w:rsidRDefault="002F40FF" w:rsidP="00603AE2">
      <w:pPr>
        <w:pStyle w:val="Caption"/>
        <w:jc w:val="center"/>
        <w:rPr>
          <w:rFonts w:ascii="Consolas" w:hAnsi="Consolas"/>
          <w:sz w:val="32"/>
          <w:szCs w:val="32"/>
        </w:rPr>
      </w:pPr>
      <w:r>
        <w:t xml:space="preserve">Figure </w:t>
      </w:r>
      <w:fldSimple w:instr=" SEQ Figure \* ARABIC ">
        <w:r w:rsidR="00DC2837">
          <w:rPr>
            <w:noProof/>
          </w:rPr>
          <w:t>2</w:t>
        </w:r>
      </w:fldSimple>
      <w:r>
        <w:t xml:space="preserve">    </w:t>
      </w:r>
      <w:r w:rsidR="00603AE2">
        <w:rPr>
          <w:noProof/>
        </w:rPr>
        <w:t>Parameter change when number of conductors in a bundle change.(calculations made on input_example1</w:t>
      </w:r>
      <w:r w:rsidR="00603AE2">
        <w:t>)</w:t>
      </w:r>
    </w:p>
    <w:p w14:paraId="047D58F5" w14:textId="1FB8F6B3" w:rsidR="002F40FF" w:rsidRDefault="002F40FF" w:rsidP="002F40FF">
      <w:pPr>
        <w:pStyle w:val="Caption"/>
        <w:jc w:val="center"/>
      </w:pPr>
    </w:p>
    <w:p w14:paraId="7FC0FA68" w14:textId="2953716D" w:rsidR="002F40FF" w:rsidRDefault="002F40FF" w:rsidP="00017374">
      <w:pPr>
        <w:keepNext/>
        <w:jc w:val="center"/>
      </w:pPr>
      <w:r w:rsidRPr="002F40FF">
        <w:rPr>
          <w:noProof/>
        </w:rPr>
        <w:drawing>
          <wp:inline distT="0" distB="0" distL="0" distR="0" wp14:anchorId="26A5BAF0" wp14:editId="5DDAB92C">
            <wp:extent cx="4160865" cy="1302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9822" cy="1314296"/>
                    </a:xfrm>
                    <a:prstGeom prst="rect">
                      <a:avLst/>
                    </a:prstGeom>
                    <a:noFill/>
                    <a:ln>
                      <a:noFill/>
                    </a:ln>
                  </pic:spPr>
                </pic:pic>
              </a:graphicData>
            </a:graphic>
          </wp:inline>
        </w:drawing>
      </w:r>
    </w:p>
    <w:p w14:paraId="64B97653" w14:textId="0B89131F" w:rsidR="002F40FF" w:rsidRPr="00603AE2" w:rsidRDefault="002F40FF" w:rsidP="00603AE2">
      <w:pPr>
        <w:pStyle w:val="Caption"/>
        <w:jc w:val="center"/>
        <w:rPr>
          <w:rFonts w:ascii="Consolas" w:hAnsi="Consolas"/>
          <w:sz w:val="32"/>
          <w:szCs w:val="32"/>
        </w:rPr>
      </w:pPr>
      <w:r>
        <w:t xml:space="preserve">Figure </w:t>
      </w:r>
      <w:fldSimple w:instr=" SEQ Figure \* ARABIC ">
        <w:r w:rsidR="00DC2837">
          <w:rPr>
            <w:noProof/>
          </w:rPr>
          <w:t>3</w:t>
        </w:r>
      </w:fldSimple>
      <w:r>
        <w:t xml:space="preserve">. </w:t>
      </w:r>
      <w:r w:rsidR="00603AE2">
        <w:rPr>
          <w:noProof/>
        </w:rPr>
        <w:t>Parameter change when number of conductors in a bundle change.(calculations made on input_example2</w:t>
      </w:r>
      <w:r w:rsidR="00603AE2">
        <w:t>)</w:t>
      </w:r>
    </w:p>
    <w:p w14:paraId="23C53BD4" w14:textId="62D6D6A0" w:rsidR="002F40FF" w:rsidRDefault="001E417F" w:rsidP="00286F51">
      <w:r>
        <w:t xml:space="preserve">As the number of conductors in a </w:t>
      </w:r>
      <w:r w:rsidR="00F90FE7">
        <w:t>bundle increase</w:t>
      </w:r>
      <w:r w:rsidR="00BB2D06">
        <w:t>,</w:t>
      </w:r>
      <w:r>
        <w:t xml:space="preserve"> generally resistance and reactance </w:t>
      </w:r>
      <w:proofErr w:type="gramStart"/>
      <w:r>
        <w:t>decreases</w:t>
      </w:r>
      <w:proofErr w:type="gramEnd"/>
      <w:r>
        <w:t xml:space="preserve"> and susceptance increases. Interestingly when 5 conductors used in a bundle it performs worse than 3 or 4 conductor models. </w:t>
      </w:r>
      <w:r w:rsidR="003F308D">
        <w:t>Again,</w:t>
      </w:r>
      <w:r>
        <w:t xml:space="preserve"> using more conductors can help us diminish losses and </w:t>
      </w:r>
      <w:r w:rsidR="003F308D">
        <w:t xml:space="preserve">excessive current although extra line usage will cause extra expense which is undesired. Also, it is worth noting that as the number of conductors increase, </w:t>
      </w:r>
      <w:proofErr w:type="gramStart"/>
      <w:r w:rsidR="00BB2D06">
        <w:t>decrease</w:t>
      </w:r>
      <w:proofErr w:type="gramEnd"/>
      <w:r w:rsidR="003F308D">
        <w:t xml:space="preserve"> or increase of the variables that we interested in </w:t>
      </w:r>
      <w:r w:rsidR="00BA55AB">
        <w:t>gets slower</w:t>
      </w:r>
      <w:r w:rsidR="003F308D">
        <w:t>. Which means designer should look for the sweet spot that the extra cabling should equal to the diminished power loss cost.</w:t>
      </w:r>
    </w:p>
    <w:p w14:paraId="07A69C55" w14:textId="477A1D52" w:rsidR="00B873EB" w:rsidRPr="001E417F" w:rsidRDefault="00B873EB" w:rsidP="00286F51">
      <w:pPr>
        <w:pStyle w:val="Heading2"/>
      </w:pPr>
      <w:r w:rsidRPr="001E417F">
        <w:t xml:space="preserve">Bundle </w:t>
      </w:r>
      <w:r w:rsidR="00017374">
        <w:t>D</w:t>
      </w:r>
      <w:r w:rsidRPr="001E417F">
        <w:t>istance</w:t>
      </w:r>
    </w:p>
    <w:p w14:paraId="1ED2904C" w14:textId="77777777" w:rsidR="00B873EB" w:rsidRDefault="00B873EB" w:rsidP="002F40FF">
      <w:pPr>
        <w:keepNext/>
      </w:pPr>
    </w:p>
    <w:p w14:paraId="7D07F3C3" w14:textId="1DC80E1F" w:rsidR="002F40FF" w:rsidRDefault="00B873EB" w:rsidP="002F40FF">
      <w:pPr>
        <w:keepNext/>
      </w:pPr>
      <w:r w:rsidRPr="00B873EB">
        <w:rPr>
          <w:noProof/>
        </w:rPr>
        <w:drawing>
          <wp:inline distT="0" distB="0" distL="0" distR="0" wp14:anchorId="315FB2A4" wp14:editId="42A11448">
            <wp:extent cx="576072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43150"/>
                    </a:xfrm>
                    <a:prstGeom prst="rect">
                      <a:avLst/>
                    </a:prstGeom>
                    <a:noFill/>
                    <a:ln>
                      <a:noFill/>
                    </a:ln>
                  </pic:spPr>
                </pic:pic>
              </a:graphicData>
            </a:graphic>
          </wp:inline>
        </w:drawing>
      </w:r>
    </w:p>
    <w:p w14:paraId="2033BA96" w14:textId="1E22666D" w:rsidR="00603AE2" w:rsidRPr="001E417F" w:rsidRDefault="002F40FF" w:rsidP="00603AE2">
      <w:pPr>
        <w:pStyle w:val="Caption"/>
        <w:jc w:val="center"/>
        <w:rPr>
          <w:rFonts w:ascii="Consolas" w:hAnsi="Consolas"/>
          <w:sz w:val="32"/>
          <w:szCs w:val="32"/>
        </w:rPr>
      </w:pPr>
      <w:r>
        <w:t xml:space="preserve">Figure </w:t>
      </w:r>
      <w:fldSimple w:instr=" SEQ Figure \* ARABIC ">
        <w:r w:rsidR="00DC2837">
          <w:rPr>
            <w:noProof/>
          </w:rPr>
          <w:t>4</w:t>
        </w:r>
      </w:fldSimple>
      <w:r>
        <w:t xml:space="preserve">. </w:t>
      </w:r>
      <w:r w:rsidR="00603AE2">
        <w:rPr>
          <w:noProof/>
        </w:rPr>
        <w:t>Parameter change when distance between bundles change.(calculations made on input_example1</w:t>
      </w:r>
      <w:r w:rsidR="00603AE2">
        <w:t>)</w:t>
      </w:r>
    </w:p>
    <w:p w14:paraId="41E0F354" w14:textId="7B89CC41" w:rsidR="00B873EB" w:rsidRDefault="00B873EB" w:rsidP="00603AE2">
      <w:pPr>
        <w:pStyle w:val="Caption"/>
        <w:jc w:val="center"/>
      </w:pPr>
    </w:p>
    <w:p w14:paraId="7F11958A" w14:textId="60A2C30C" w:rsidR="004D1C50" w:rsidRDefault="00B873EB" w:rsidP="00B873EB">
      <w:pPr>
        <w:keepNext/>
      </w:pPr>
      <w:r w:rsidRPr="00B873EB">
        <w:rPr>
          <w:noProof/>
        </w:rPr>
        <w:drawing>
          <wp:inline distT="0" distB="0" distL="0" distR="0" wp14:anchorId="471301EB" wp14:editId="49781E73">
            <wp:extent cx="5760720" cy="211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115820"/>
                    </a:xfrm>
                    <a:prstGeom prst="rect">
                      <a:avLst/>
                    </a:prstGeom>
                    <a:noFill/>
                    <a:ln>
                      <a:noFill/>
                    </a:ln>
                  </pic:spPr>
                </pic:pic>
              </a:graphicData>
            </a:graphic>
          </wp:inline>
        </w:drawing>
      </w:r>
    </w:p>
    <w:p w14:paraId="567EF2E4" w14:textId="785614E3" w:rsidR="00B873EB" w:rsidRDefault="00B873EB" w:rsidP="00B873EB">
      <w:pPr>
        <w:pStyle w:val="Caption"/>
        <w:jc w:val="center"/>
      </w:pPr>
      <w:r>
        <w:t xml:space="preserve">Figure </w:t>
      </w:r>
      <w:fldSimple w:instr=" SEQ Figure \* ARABIC ">
        <w:r w:rsidR="00DC2837">
          <w:rPr>
            <w:noProof/>
          </w:rPr>
          <w:t>5</w:t>
        </w:r>
      </w:fldSimple>
      <w:r>
        <w:t xml:space="preserve">. </w:t>
      </w:r>
      <w:bookmarkStart w:id="0" w:name="_Hlk106378445"/>
      <w:r w:rsidR="00603AE2">
        <w:rPr>
          <w:noProof/>
        </w:rPr>
        <w:t>Parameter change when distance between bundles change.(calculations made on input_example2</w:t>
      </w:r>
      <w:r w:rsidR="00603AE2">
        <w:t>)</w:t>
      </w:r>
      <w:bookmarkEnd w:id="0"/>
    </w:p>
    <w:p w14:paraId="51B026FE" w14:textId="3EACAC6C" w:rsidR="003F308D" w:rsidRPr="003F308D" w:rsidRDefault="00752D30" w:rsidP="00286F51">
      <w:r>
        <w:t xml:space="preserve">When bundle distance is increased, resistance does not change, whereas reactance and susceptance decrease and increase, respectively. This is great because, basically there is no extra charge for extra cabling, and we decrease our reactive power and current. Although as the distance increase, it may be a challenge to keep the bundle together as a whole. Another thing to watch out is that when we do our </w:t>
      </w:r>
      <w:r w:rsidR="00C92F98">
        <w:t>calculations,</w:t>
      </w:r>
      <w:r>
        <w:t xml:space="preserve"> we </w:t>
      </w:r>
      <w:r w:rsidR="00603AE2">
        <w:t>assume</w:t>
      </w:r>
      <w:r>
        <w:t xml:space="preserve"> that distance between </w:t>
      </w:r>
      <w:r w:rsidR="00C92F98">
        <w:t>different bundles</w:t>
      </w:r>
      <w:r>
        <w:t xml:space="preserve"> </w:t>
      </w:r>
      <w:r w:rsidR="00BA55AB">
        <w:t>is</w:t>
      </w:r>
      <w:r>
        <w:t xml:space="preserve"> much larger than distance between </w:t>
      </w:r>
      <w:r w:rsidR="00C92F98">
        <w:t>conductors. Therefore, as the bundle distance increase, our calculations might not hold up to reality.</w:t>
      </w:r>
    </w:p>
    <w:p w14:paraId="22CCDF34" w14:textId="179FEFB7" w:rsidR="004D1C50" w:rsidRPr="001E417F" w:rsidRDefault="004D1C50" w:rsidP="00286F51">
      <w:pPr>
        <w:pStyle w:val="Heading2"/>
      </w:pPr>
      <w:r w:rsidRPr="001E417F">
        <w:t xml:space="preserve">Length of </w:t>
      </w:r>
      <w:r w:rsidR="00017374">
        <w:t>L</w:t>
      </w:r>
      <w:r w:rsidRPr="001E417F">
        <w:t>ine</w:t>
      </w:r>
    </w:p>
    <w:p w14:paraId="7ED20E93" w14:textId="77777777" w:rsidR="00603AE2" w:rsidRDefault="004D1C50" w:rsidP="00603AE2">
      <w:pPr>
        <w:keepNext/>
        <w:jc w:val="center"/>
      </w:pPr>
      <w:r w:rsidRPr="004D1C50">
        <w:rPr>
          <w:noProof/>
        </w:rPr>
        <w:drawing>
          <wp:inline distT="0" distB="0" distL="0" distR="0" wp14:anchorId="7603C9EF" wp14:editId="1533F092">
            <wp:extent cx="5560828" cy="188548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666" cy="1895940"/>
                    </a:xfrm>
                    <a:prstGeom prst="rect">
                      <a:avLst/>
                    </a:prstGeom>
                    <a:noFill/>
                    <a:ln>
                      <a:noFill/>
                    </a:ln>
                  </pic:spPr>
                </pic:pic>
              </a:graphicData>
            </a:graphic>
          </wp:inline>
        </w:drawing>
      </w:r>
    </w:p>
    <w:p w14:paraId="70AD8598" w14:textId="5278E9A4" w:rsidR="004D1C50" w:rsidRDefault="00603AE2" w:rsidP="00603AE2">
      <w:pPr>
        <w:pStyle w:val="Caption"/>
        <w:jc w:val="center"/>
      </w:pPr>
      <w:r>
        <w:t xml:space="preserve">Figure </w:t>
      </w:r>
      <w:r w:rsidR="002E4A9D">
        <w:fldChar w:fldCharType="begin"/>
      </w:r>
      <w:r w:rsidR="002E4A9D">
        <w:instrText xml:space="preserve"> SEQ Figure \* ARABIC </w:instrText>
      </w:r>
      <w:r w:rsidR="002E4A9D">
        <w:fldChar w:fldCharType="separate"/>
      </w:r>
      <w:r w:rsidR="00DC2837">
        <w:rPr>
          <w:noProof/>
        </w:rPr>
        <w:t>6</w:t>
      </w:r>
      <w:r w:rsidR="002E4A9D">
        <w:rPr>
          <w:noProof/>
        </w:rPr>
        <w:fldChar w:fldCharType="end"/>
      </w:r>
      <w:r>
        <w:t>. Parameter change when length of the transmission line changes.</w:t>
      </w:r>
    </w:p>
    <w:p w14:paraId="15298437" w14:textId="0FA6159F" w:rsidR="00C92F98" w:rsidRDefault="00C92F98" w:rsidP="00286F51">
      <w:r>
        <w:t xml:space="preserve">As expected, all parameters increase proportionally to the length of the line. </w:t>
      </w:r>
      <w:r w:rsidR="008244AC">
        <w:t>So,</w:t>
      </w:r>
      <w:r>
        <w:t xml:space="preserve"> length of the line should not be considered when designing </w:t>
      </w:r>
      <w:r w:rsidR="00BB2D06">
        <w:t>a</w:t>
      </w:r>
      <w:r>
        <w:t xml:space="preserve"> transmission line according to our area of </w:t>
      </w:r>
      <w:r w:rsidR="008244AC">
        <w:t>experiment.</w:t>
      </w:r>
      <w:r>
        <w:t xml:space="preserve"> </w:t>
      </w:r>
    </w:p>
    <w:p w14:paraId="3B7E9C2E" w14:textId="71983E90" w:rsidR="00017374" w:rsidRDefault="008244AC" w:rsidP="00017374">
      <w:r>
        <w:t>Even though they are not plotted in this report, similar thing</w:t>
      </w:r>
      <w:r w:rsidR="00BB2D06">
        <w:t>s</w:t>
      </w:r>
      <w:r>
        <w:t xml:space="preserve"> can be said </w:t>
      </w:r>
      <w:proofErr w:type="spellStart"/>
      <w:r>
        <w:t>S_base</w:t>
      </w:r>
      <w:proofErr w:type="spellEnd"/>
      <w:r>
        <w:t xml:space="preserve"> and </w:t>
      </w:r>
      <w:proofErr w:type="spellStart"/>
      <w:r>
        <w:t>V_base</w:t>
      </w:r>
      <w:proofErr w:type="spellEnd"/>
      <w:r>
        <w:t xml:space="preserve"> parameters. They shouldn’t be considered </w:t>
      </w:r>
      <w:r w:rsidR="00BA55AB">
        <w:t>for</w:t>
      </w:r>
      <w:r>
        <w:t xml:space="preserve"> resistance, </w:t>
      </w:r>
      <w:r w:rsidR="00017374">
        <w:t>reactance,</w:t>
      </w:r>
      <w:r>
        <w:t xml:space="preserve"> or susceptance calculations.</w:t>
      </w:r>
    </w:p>
    <w:p w14:paraId="30119862" w14:textId="1F1222B1" w:rsidR="008244AC" w:rsidRDefault="008244AC" w:rsidP="002C6855">
      <w:pPr>
        <w:pStyle w:val="Heading2"/>
      </w:pPr>
      <w:r>
        <w:lastRenderedPageBreak/>
        <w:t>Cable Typ</w:t>
      </w:r>
      <w:r w:rsidR="00017374" w:rsidRPr="00464D79">
        <w:rPr>
          <w:noProof/>
        </w:rPr>
        <w:drawing>
          <wp:anchor distT="0" distB="0" distL="114300" distR="114300" simplePos="0" relativeHeight="251658240" behindDoc="0" locked="0" layoutInCell="1" allowOverlap="1" wp14:anchorId="4BF4230A" wp14:editId="6506AA53">
            <wp:simplePos x="0" y="0"/>
            <wp:positionH relativeFrom="margin">
              <wp:align>left</wp:align>
            </wp:positionH>
            <wp:positionV relativeFrom="paragraph">
              <wp:posOffset>335915</wp:posOffset>
            </wp:positionV>
            <wp:extent cx="1955800" cy="14643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5800" cy="1464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374" w:rsidRPr="00464D79">
        <w:rPr>
          <w:noProof/>
        </w:rPr>
        <w:drawing>
          <wp:anchor distT="0" distB="0" distL="114300" distR="114300" simplePos="0" relativeHeight="251660288" behindDoc="0" locked="0" layoutInCell="1" allowOverlap="1" wp14:anchorId="470FD1BA" wp14:editId="2F363F59">
            <wp:simplePos x="0" y="0"/>
            <wp:positionH relativeFrom="margin">
              <wp:align>right</wp:align>
            </wp:positionH>
            <wp:positionV relativeFrom="paragraph">
              <wp:posOffset>360045</wp:posOffset>
            </wp:positionV>
            <wp:extent cx="1891665" cy="14160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1665" cy="141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374" w:rsidRPr="00464D79">
        <w:rPr>
          <w:noProof/>
        </w:rPr>
        <w:drawing>
          <wp:anchor distT="0" distB="0" distL="114300" distR="114300" simplePos="0" relativeHeight="251659264" behindDoc="0" locked="0" layoutInCell="1" allowOverlap="1" wp14:anchorId="64451537" wp14:editId="4FE85857">
            <wp:simplePos x="0" y="0"/>
            <wp:positionH relativeFrom="margin">
              <wp:align>center</wp:align>
            </wp:positionH>
            <wp:positionV relativeFrom="paragraph">
              <wp:posOffset>344225</wp:posOffset>
            </wp:positionV>
            <wp:extent cx="1924050" cy="14414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405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6855">
        <w:t>e</w:t>
      </w:r>
    </w:p>
    <w:p w14:paraId="7829560B" w14:textId="34E98CB9" w:rsidR="00017374" w:rsidRDefault="002C6855" w:rsidP="004D1C50">
      <w:r>
        <w:rPr>
          <w:noProof/>
        </w:rPr>
        <mc:AlternateContent>
          <mc:Choice Requires="wps">
            <w:drawing>
              <wp:anchor distT="0" distB="0" distL="114300" distR="114300" simplePos="0" relativeHeight="251662336" behindDoc="0" locked="0" layoutInCell="1" allowOverlap="1" wp14:anchorId="1CA2E1B8" wp14:editId="70AF4F15">
                <wp:simplePos x="0" y="0"/>
                <wp:positionH relativeFrom="column">
                  <wp:posOffset>335915</wp:posOffset>
                </wp:positionH>
                <wp:positionV relativeFrom="paragraph">
                  <wp:posOffset>1579880</wp:posOffset>
                </wp:positionV>
                <wp:extent cx="49180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918075" cy="635"/>
                        </a:xfrm>
                        <a:prstGeom prst="rect">
                          <a:avLst/>
                        </a:prstGeom>
                        <a:solidFill>
                          <a:prstClr val="white"/>
                        </a:solidFill>
                        <a:ln>
                          <a:noFill/>
                        </a:ln>
                      </wps:spPr>
                      <wps:txbx>
                        <w:txbxContent>
                          <w:p w14:paraId="6E17664C" w14:textId="348DD336" w:rsidR="00464D79" w:rsidRPr="00EB093E" w:rsidRDefault="00464D79" w:rsidP="00464D79">
                            <w:pPr>
                              <w:pStyle w:val="Caption"/>
                              <w:jc w:val="center"/>
                              <w:rPr>
                                <w:noProof/>
                              </w:rPr>
                            </w:pPr>
                            <w:r>
                              <w:t xml:space="preserve">Figure </w:t>
                            </w:r>
                            <w:fldSimple w:instr=" SEQ Figure \* ARABIC ">
                              <w:r w:rsidR="00DC2837">
                                <w:rPr>
                                  <w:noProof/>
                                </w:rPr>
                                <w:t>7</w:t>
                              </w:r>
                            </w:fldSimple>
                            <w:r>
                              <w:t>.</w:t>
                            </w:r>
                            <w:r w:rsidR="00603AE2">
                              <w:t xml:space="preserve"> Parameter values when different cable types are used. (Calculations made on input_e</w:t>
                            </w:r>
                            <w:r>
                              <w:t>xample1</w:t>
                            </w:r>
                            <w:r w:rsidR="00603AE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CA2E1B8" id="_x0000_t202" coordsize="21600,21600" o:spt="202" path="m,l,21600r21600,l21600,xe">
                <v:stroke joinstyle="miter"/>
                <v:path gradientshapeok="t" o:connecttype="rect"/>
              </v:shapetype>
              <v:shape id="Text Box 13" o:spid="_x0000_s1026" type="#_x0000_t202" style="position:absolute;margin-left:26.45pt;margin-top:124.4pt;width:387.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" stroked="f">
                <v:textbox style="mso-fit-shape-to-text:t" inset="0,0,0,0">
                  <w:txbxContent>
                    <w:p w14:paraId="6E17664C" w14:textId="348DD336" w:rsidR="00464D79" w:rsidRPr="00EB093E" w:rsidRDefault="00464D79" w:rsidP="00464D79">
                      <w:pPr>
                        <w:pStyle w:val="Caption"/>
                        <w:jc w:val="center"/>
                        <w:rPr>
                          <w:noProof/>
                        </w:rPr>
                      </w:pPr>
                      <w:r>
                        <w:t xml:space="preserve">Figure </w:t>
                      </w:r>
                      <w:fldSimple w:instr=" SEQ Figure \* ARABIC ">
                        <w:r w:rsidR="00DC2837">
                          <w:rPr>
                            <w:noProof/>
                          </w:rPr>
                          <w:t>7</w:t>
                        </w:r>
                      </w:fldSimple>
                      <w:r>
                        <w:t>.</w:t>
                      </w:r>
                      <w:r w:rsidR="00603AE2">
                        <w:t xml:space="preserve"> Parameter values when different cable types are used. (Calculations made on input_e</w:t>
                      </w:r>
                      <w:r>
                        <w:t>xample1</w:t>
                      </w:r>
                      <w:r w:rsidR="00603AE2">
                        <w:t>)</w:t>
                      </w:r>
                    </w:p>
                  </w:txbxContent>
                </v:textbox>
                <w10:wrap type="square"/>
              </v:shape>
            </w:pict>
          </mc:Fallback>
        </mc:AlternateContent>
      </w:r>
    </w:p>
    <w:p w14:paraId="2370451A" w14:textId="77777777" w:rsidR="00017374" w:rsidRDefault="00017374" w:rsidP="004D1C50"/>
    <w:p w14:paraId="22AAE496" w14:textId="0CC28E02" w:rsidR="003B3E6C" w:rsidRDefault="008244AC" w:rsidP="00286F51">
      <w:r>
        <w:t xml:space="preserve">Which cable we use doesn’t really affect susceptance or reactance, although it is significant that a designer should consider which cable type to </w:t>
      </w:r>
      <w:r w:rsidR="008A2784">
        <w:t>choose when</w:t>
      </w:r>
      <w:r>
        <w:t xml:space="preserve"> resistance is</w:t>
      </w:r>
      <w:r w:rsidR="008A2784">
        <w:t xml:space="preserve"> a parameter of an essence</w:t>
      </w:r>
      <w:r w:rsidR="00BB2D06">
        <w:t>,</w:t>
      </w:r>
      <w:r w:rsidR="008A2784">
        <w:t xml:space="preserve"> which is often the case. As an extra</w:t>
      </w:r>
      <w:r w:rsidR="00BB2D06">
        <w:t>,</w:t>
      </w:r>
      <w:r w:rsidR="008A2784">
        <w:t xml:space="preserve"> we can mention that since cables have different amount of steel in them</w:t>
      </w:r>
      <w:r w:rsidR="001B384D">
        <w:t>,</w:t>
      </w:r>
      <w:r w:rsidR="008A2784">
        <w:t xml:space="preserve"> their solidity and structural robustness might be different. Robustness is an important feature </w:t>
      </w:r>
      <w:r w:rsidR="00BB2D06">
        <w:t>because</w:t>
      </w:r>
      <w:r w:rsidR="008A2784">
        <w:t xml:space="preserve"> it might affect the limit to our other parameter usage such as bundle distance.</w:t>
      </w:r>
    </w:p>
    <w:p w14:paraId="0D1D2152" w14:textId="77777777" w:rsidR="002C6855" w:rsidRDefault="002C6855" w:rsidP="00286F51">
      <w:pPr>
        <w:pStyle w:val="Heading2"/>
      </w:pPr>
    </w:p>
    <w:p w14:paraId="12E10C4E" w14:textId="77777777" w:rsidR="002C6855" w:rsidRDefault="002C6855" w:rsidP="00286F51">
      <w:pPr>
        <w:pStyle w:val="Heading2"/>
      </w:pPr>
    </w:p>
    <w:p w14:paraId="2E0A9575" w14:textId="739F0BF3" w:rsidR="008A2784" w:rsidRPr="008244AC" w:rsidRDefault="008A2784" w:rsidP="00286F51">
      <w:pPr>
        <w:pStyle w:val="Heading2"/>
      </w:pPr>
      <w:r>
        <w:t>Distance Between Phases</w:t>
      </w:r>
    </w:p>
    <w:p w14:paraId="4151E1E3" w14:textId="379A717F" w:rsidR="008244AC" w:rsidRDefault="002C6855" w:rsidP="008244AC">
      <w:r w:rsidRPr="003B3E6C">
        <w:rPr>
          <w:noProof/>
        </w:rPr>
        <w:drawing>
          <wp:anchor distT="0" distB="0" distL="114300" distR="114300" simplePos="0" relativeHeight="251663360" behindDoc="1" locked="0" layoutInCell="1" allowOverlap="1" wp14:anchorId="424070C8" wp14:editId="3B00F7AB">
            <wp:simplePos x="0" y="0"/>
            <wp:positionH relativeFrom="margin">
              <wp:align>right</wp:align>
            </wp:positionH>
            <wp:positionV relativeFrom="paragraph">
              <wp:posOffset>286813</wp:posOffset>
            </wp:positionV>
            <wp:extent cx="5812790" cy="21024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2790" cy="2102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DEC1E4" w14:textId="3A125C48" w:rsidR="008244AC" w:rsidRDefault="008244AC" w:rsidP="00BB2D06">
      <w:pPr>
        <w:pStyle w:val="Caption"/>
        <w:jc w:val="center"/>
        <w:rPr>
          <w:noProof/>
        </w:rPr>
      </w:pPr>
      <w:r>
        <w:t xml:space="preserve">Figure </w:t>
      </w:r>
      <w:fldSimple w:instr=" SEQ Figure \* ARABIC ">
        <w:r w:rsidR="00DC2837">
          <w:rPr>
            <w:noProof/>
          </w:rPr>
          <w:t>8</w:t>
        </w:r>
      </w:fldSimple>
      <w:r>
        <w:t>.</w:t>
      </w:r>
      <w:r w:rsidR="00BB2D06">
        <w:t>Parameter change when distance between phases increase. (Calculations made on input_example2)</w:t>
      </w:r>
    </w:p>
    <w:p w14:paraId="0824471B" w14:textId="2ECA9B19" w:rsidR="008244AC" w:rsidRPr="004D1C50" w:rsidRDefault="00565A8D" w:rsidP="00CF1B8B">
      <w:r>
        <w:t>Interestingly, opposite to the effect of</w:t>
      </w:r>
      <w:r w:rsidR="00BB2D06">
        <w:t xml:space="preserve"> increasing</w:t>
      </w:r>
      <w:r>
        <w:t xml:space="preserve"> bundle distance, as the distance between phases increase</w:t>
      </w:r>
      <w:r w:rsidR="00BB2D06">
        <w:t>,</w:t>
      </w:r>
      <w:r>
        <w:t xml:space="preserve"> reactance increase and susceptance decrease</w:t>
      </w:r>
      <w:r w:rsidR="00C0257D">
        <w:t xml:space="preserve"> although like bundle distance effect, resistance stay same as expected. This means that it is in our favour that we construct the transmission lines with phase lines close to each other as much as possible but also consider that our assumptions should still hold and phase lines close to each other may cause unwanted sparks between them due to high voltage difference between them and low travelling path of electricity.</w:t>
      </w:r>
    </w:p>
    <w:sectPr w:rsidR="008244AC" w:rsidRPr="004D1C50" w:rsidSect="003548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D841B" w14:textId="77777777" w:rsidR="002E4A9D" w:rsidRDefault="002E4A9D" w:rsidP="006D5F3B">
      <w:pPr>
        <w:spacing w:after="0" w:line="240" w:lineRule="auto"/>
      </w:pPr>
      <w:r>
        <w:separator/>
      </w:r>
    </w:p>
  </w:endnote>
  <w:endnote w:type="continuationSeparator" w:id="0">
    <w:p w14:paraId="05392E14" w14:textId="77777777" w:rsidR="002E4A9D" w:rsidRDefault="002E4A9D" w:rsidP="006D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D1FC0" w14:textId="77777777" w:rsidR="002E4A9D" w:rsidRDefault="002E4A9D" w:rsidP="006D5F3B">
      <w:pPr>
        <w:spacing w:after="0" w:line="240" w:lineRule="auto"/>
      </w:pPr>
      <w:r>
        <w:separator/>
      </w:r>
    </w:p>
  </w:footnote>
  <w:footnote w:type="continuationSeparator" w:id="0">
    <w:p w14:paraId="1670DD49" w14:textId="77777777" w:rsidR="002E4A9D" w:rsidRDefault="002E4A9D" w:rsidP="006D5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76638"/>
    <w:multiLevelType w:val="hybridMultilevel"/>
    <w:tmpl w:val="882A1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4047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74"/>
    <w:rsid w:val="00017374"/>
    <w:rsid w:val="0005129E"/>
    <w:rsid w:val="001B384D"/>
    <w:rsid w:val="001E417F"/>
    <w:rsid w:val="001E5E93"/>
    <w:rsid w:val="00257278"/>
    <w:rsid w:val="00286F51"/>
    <w:rsid w:val="002C6855"/>
    <w:rsid w:val="002E4A9D"/>
    <w:rsid w:val="002F40FF"/>
    <w:rsid w:val="003548A6"/>
    <w:rsid w:val="003B3E6C"/>
    <w:rsid w:val="003F308D"/>
    <w:rsid w:val="00464D79"/>
    <w:rsid w:val="004C1D0B"/>
    <w:rsid w:val="004D1C50"/>
    <w:rsid w:val="004F0974"/>
    <w:rsid w:val="00565A8D"/>
    <w:rsid w:val="005E0B78"/>
    <w:rsid w:val="00603AE2"/>
    <w:rsid w:val="006D5F3B"/>
    <w:rsid w:val="00752D30"/>
    <w:rsid w:val="008244AC"/>
    <w:rsid w:val="008269C2"/>
    <w:rsid w:val="008A2784"/>
    <w:rsid w:val="00901561"/>
    <w:rsid w:val="0093539E"/>
    <w:rsid w:val="00963810"/>
    <w:rsid w:val="009F4E7A"/>
    <w:rsid w:val="00A76927"/>
    <w:rsid w:val="00B053E0"/>
    <w:rsid w:val="00B44636"/>
    <w:rsid w:val="00B46D53"/>
    <w:rsid w:val="00B510F9"/>
    <w:rsid w:val="00B873EB"/>
    <w:rsid w:val="00BA55AB"/>
    <w:rsid w:val="00BB2D06"/>
    <w:rsid w:val="00BB6939"/>
    <w:rsid w:val="00C0257D"/>
    <w:rsid w:val="00C40EC7"/>
    <w:rsid w:val="00C47BE4"/>
    <w:rsid w:val="00C92F98"/>
    <w:rsid w:val="00CF1B8B"/>
    <w:rsid w:val="00D8453C"/>
    <w:rsid w:val="00DC2837"/>
    <w:rsid w:val="00EC6014"/>
    <w:rsid w:val="00ED56D5"/>
    <w:rsid w:val="00F25342"/>
    <w:rsid w:val="00F90FE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3DD2"/>
  <w15:chartTrackingRefBased/>
  <w15:docId w15:val="{7D5B5DE6-C4B1-459C-A9CD-A4EB7E04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784"/>
  </w:style>
  <w:style w:type="paragraph" w:styleId="Heading1">
    <w:name w:val="heading 1"/>
    <w:basedOn w:val="Normal"/>
    <w:next w:val="Normal"/>
    <w:link w:val="Heading1Char"/>
    <w:uiPriority w:val="9"/>
    <w:qFormat/>
    <w:rsid w:val="00286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01">
    <w:name w:val="sc101"/>
    <w:basedOn w:val="DefaultParagraphFont"/>
    <w:rsid w:val="004F0974"/>
    <w:rPr>
      <w:rFonts w:ascii="Courier New" w:hAnsi="Courier New" w:cs="Courier New" w:hint="default"/>
      <w:b/>
      <w:bCs/>
      <w:color w:val="000080"/>
      <w:sz w:val="20"/>
      <w:szCs w:val="20"/>
    </w:rPr>
  </w:style>
  <w:style w:type="character" w:customStyle="1" w:styleId="sc0">
    <w:name w:val="sc0"/>
    <w:basedOn w:val="DefaultParagraphFont"/>
    <w:rsid w:val="004F0974"/>
    <w:rPr>
      <w:rFonts w:ascii="Courier New" w:hAnsi="Courier New" w:cs="Courier New" w:hint="default"/>
      <w:color w:val="000000"/>
      <w:sz w:val="20"/>
      <w:szCs w:val="20"/>
    </w:rPr>
  </w:style>
  <w:style w:type="character" w:customStyle="1" w:styleId="sc11">
    <w:name w:val="sc11"/>
    <w:basedOn w:val="DefaultParagraphFont"/>
    <w:rsid w:val="004F0974"/>
    <w:rPr>
      <w:rFonts w:ascii="Courier New" w:hAnsi="Courier New" w:cs="Courier New" w:hint="default"/>
      <w:color w:val="000000"/>
      <w:sz w:val="20"/>
      <w:szCs w:val="20"/>
    </w:rPr>
  </w:style>
  <w:style w:type="character" w:customStyle="1" w:styleId="sc61">
    <w:name w:val="sc61"/>
    <w:basedOn w:val="DefaultParagraphFont"/>
    <w:rsid w:val="004F0974"/>
    <w:rPr>
      <w:rFonts w:ascii="Courier New" w:hAnsi="Courier New" w:cs="Courier New" w:hint="default"/>
      <w:color w:val="808080"/>
      <w:sz w:val="20"/>
      <w:szCs w:val="20"/>
    </w:rPr>
  </w:style>
  <w:style w:type="character" w:customStyle="1" w:styleId="sc41">
    <w:name w:val="sc41"/>
    <w:basedOn w:val="DefaultParagraphFont"/>
    <w:rsid w:val="004F0974"/>
    <w:rPr>
      <w:rFonts w:ascii="Courier New" w:hAnsi="Courier New" w:cs="Courier New" w:hint="default"/>
      <w:color w:val="FF8000"/>
      <w:sz w:val="20"/>
      <w:szCs w:val="20"/>
    </w:rPr>
  </w:style>
  <w:style w:type="paragraph" w:styleId="Header">
    <w:name w:val="header"/>
    <w:basedOn w:val="Normal"/>
    <w:link w:val="HeaderChar"/>
    <w:uiPriority w:val="99"/>
    <w:unhideWhenUsed/>
    <w:rsid w:val="006D5F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5F3B"/>
  </w:style>
  <w:style w:type="paragraph" w:styleId="Footer">
    <w:name w:val="footer"/>
    <w:basedOn w:val="Normal"/>
    <w:link w:val="FooterChar"/>
    <w:uiPriority w:val="99"/>
    <w:unhideWhenUsed/>
    <w:rsid w:val="006D5F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5F3B"/>
  </w:style>
  <w:style w:type="table" w:styleId="TableGrid">
    <w:name w:val="Table Grid"/>
    <w:basedOn w:val="TableNormal"/>
    <w:uiPriority w:val="39"/>
    <w:rsid w:val="006D5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40F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86F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F5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86F51"/>
    <w:pPr>
      <w:spacing w:after="0" w:line="240" w:lineRule="auto"/>
    </w:pPr>
  </w:style>
  <w:style w:type="paragraph" w:styleId="Title">
    <w:name w:val="Title"/>
    <w:basedOn w:val="Normal"/>
    <w:next w:val="Normal"/>
    <w:link w:val="TitleChar"/>
    <w:uiPriority w:val="10"/>
    <w:qFormat/>
    <w:rsid w:val="002C6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85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C6855"/>
    <w:rPr>
      <w:b/>
      <w:bCs/>
      <w:i/>
      <w:iCs/>
      <w:spacing w:val="5"/>
    </w:rPr>
  </w:style>
  <w:style w:type="character" w:styleId="IntenseReference">
    <w:name w:val="Intense Reference"/>
    <w:basedOn w:val="DefaultParagraphFont"/>
    <w:uiPriority w:val="32"/>
    <w:qFormat/>
    <w:rsid w:val="00ED56D5"/>
    <w:rPr>
      <w:b/>
      <w:bCs/>
      <w:smallCaps/>
      <w:color w:val="4472C4" w:themeColor="accent1"/>
      <w:spacing w:val="5"/>
    </w:rPr>
  </w:style>
  <w:style w:type="character" w:styleId="IntenseEmphasis">
    <w:name w:val="Intense Emphasis"/>
    <w:basedOn w:val="DefaultParagraphFont"/>
    <w:uiPriority w:val="21"/>
    <w:qFormat/>
    <w:rsid w:val="00ED56D5"/>
    <w:rPr>
      <w:i/>
      <w:iCs/>
      <w:color w:val="4472C4" w:themeColor="accent1"/>
    </w:rPr>
  </w:style>
  <w:style w:type="character" w:styleId="Strong">
    <w:name w:val="Strong"/>
    <w:basedOn w:val="DefaultParagraphFont"/>
    <w:uiPriority w:val="22"/>
    <w:qFormat/>
    <w:rsid w:val="00ED56D5"/>
    <w:rPr>
      <w:b/>
      <w:bCs/>
    </w:rPr>
  </w:style>
  <w:style w:type="character" w:styleId="Emphasis">
    <w:name w:val="Emphasis"/>
    <w:basedOn w:val="DefaultParagraphFont"/>
    <w:uiPriority w:val="20"/>
    <w:qFormat/>
    <w:rsid w:val="00ED56D5"/>
    <w:rPr>
      <w:i/>
      <w:iCs/>
    </w:rPr>
  </w:style>
  <w:style w:type="paragraph" w:styleId="ListParagraph">
    <w:name w:val="List Paragraph"/>
    <w:basedOn w:val="Normal"/>
    <w:uiPriority w:val="34"/>
    <w:qFormat/>
    <w:rsid w:val="00B05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7659">
      <w:bodyDiv w:val="1"/>
      <w:marLeft w:val="0"/>
      <w:marRight w:val="0"/>
      <w:marTop w:val="0"/>
      <w:marBottom w:val="0"/>
      <w:divBdr>
        <w:top w:val="none" w:sz="0" w:space="0" w:color="auto"/>
        <w:left w:val="none" w:sz="0" w:space="0" w:color="auto"/>
        <w:bottom w:val="none" w:sz="0" w:space="0" w:color="auto"/>
        <w:right w:val="none" w:sz="0" w:space="0" w:color="auto"/>
      </w:divBdr>
      <w:divsChild>
        <w:div w:id="899824778">
          <w:marLeft w:val="0"/>
          <w:marRight w:val="0"/>
          <w:marTop w:val="0"/>
          <w:marBottom w:val="0"/>
          <w:divBdr>
            <w:top w:val="none" w:sz="0" w:space="0" w:color="auto"/>
            <w:left w:val="none" w:sz="0" w:space="0" w:color="auto"/>
            <w:bottom w:val="none" w:sz="0" w:space="0" w:color="auto"/>
            <w:right w:val="none" w:sz="0" w:space="0" w:color="auto"/>
          </w:divBdr>
          <w:divsChild>
            <w:div w:id="21434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508">
      <w:bodyDiv w:val="1"/>
      <w:marLeft w:val="0"/>
      <w:marRight w:val="0"/>
      <w:marTop w:val="0"/>
      <w:marBottom w:val="0"/>
      <w:divBdr>
        <w:top w:val="none" w:sz="0" w:space="0" w:color="auto"/>
        <w:left w:val="none" w:sz="0" w:space="0" w:color="auto"/>
        <w:bottom w:val="none" w:sz="0" w:space="0" w:color="auto"/>
        <w:right w:val="none" w:sz="0" w:space="0" w:color="auto"/>
      </w:divBdr>
      <w:divsChild>
        <w:div w:id="672950454">
          <w:marLeft w:val="0"/>
          <w:marRight w:val="0"/>
          <w:marTop w:val="0"/>
          <w:marBottom w:val="0"/>
          <w:divBdr>
            <w:top w:val="none" w:sz="0" w:space="0" w:color="auto"/>
            <w:left w:val="none" w:sz="0" w:space="0" w:color="auto"/>
            <w:bottom w:val="none" w:sz="0" w:space="0" w:color="auto"/>
            <w:right w:val="none" w:sz="0" w:space="0" w:color="auto"/>
          </w:divBdr>
        </w:div>
      </w:divsChild>
    </w:div>
    <w:div w:id="819808751">
      <w:bodyDiv w:val="1"/>
      <w:marLeft w:val="0"/>
      <w:marRight w:val="0"/>
      <w:marTop w:val="0"/>
      <w:marBottom w:val="0"/>
      <w:divBdr>
        <w:top w:val="none" w:sz="0" w:space="0" w:color="auto"/>
        <w:left w:val="none" w:sz="0" w:space="0" w:color="auto"/>
        <w:bottom w:val="none" w:sz="0" w:space="0" w:color="auto"/>
        <w:right w:val="none" w:sz="0" w:space="0" w:color="auto"/>
      </w:divBdr>
      <w:divsChild>
        <w:div w:id="1245604182">
          <w:marLeft w:val="0"/>
          <w:marRight w:val="0"/>
          <w:marTop w:val="0"/>
          <w:marBottom w:val="0"/>
          <w:divBdr>
            <w:top w:val="none" w:sz="0" w:space="0" w:color="auto"/>
            <w:left w:val="none" w:sz="0" w:space="0" w:color="auto"/>
            <w:bottom w:val="none" w:sz="0" w:space="0" w:color="auto"/>
            <w:right w:val="none" w:sz="0" w:space="0" w:color="auto"/>
          </w:divBdr>
          <w:divsChild>
            <w:div w:id="18637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007">
      <w:bodyDiv w:val="1"/>
      <w:marLeft w:val="0"/>
      <w:marRight w:val="0"/>
      <w:marTop w:val="0"/>
      <w:marBottom w:val="0"/>
      <w:divBdr>
        <w:top w:val="none" w:sz="0" w:space="0" w:color="auto"/>
        <w:left w:val="none" w:sz="0" w:space="0" w:color="auto"/>
        <w:bottom w:val="none" w:sz="0" w:space="0" w:color="auto"/>
        <w:right w:val="none" w:sz="0" w:space="0" w:color="auto"/>
      </w:divBdr>
      <w:divsChild>
        <w:div w:id="2062560577">
          <w:marLeft w:val="0"/>
          <w:marRight w:val="0"/>
          <w:marTop w:val="0"/>
          <w:marBottom w:val="0"/>
          <w:divBdr>
            <w:top w:val="none" w:sz="0" w:space="0" w:color="auto"/>
            <w:left w:val="none" w:sz="0" w:space="0" w:color="auto"/>
            <w:bottom w:val="none" w:sz="0" w:space="0" w:color="auto"/>
            <w:right w:val="none" w:sz="0" w:space="0" w:color="auto"/>
          </w:divBdr>
          <w:divsChild>
            <w:div w:id="16990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9506">
      <w:bodyDiv w:val="1"/>
      <w:marLeft w:val="0"/>
      <w:marRight w:val="0"/>
      <w:marTop w:val="0"/>
      <w:marBottom w:val="0"/>
      <w:divBdr>
        <w:top w:val="none" w:sz="0" w:space="0" w:color="auto"/>
        <w:left w:val="none" w:sz="0" w:space="0" w:color="auto"/>
        <w:bottom w:val="none" w:sz="0" w:space="0" w:color="auto"/>
        <w:right w:val="none" w:sz="0" w:space="0" w:color="auto"/>
      </w:divBdr>
      <w:divsChild>
        <w:div w:id="1863469533">
          <w:marLeft w:val="0"/>
          <w:marRight w:val="0"/>
          <w:marTop w:val="0"/>
          <w:marBottom w:val="0"/>
          <w:divBdr>
            <w:top w:val="none" w:sz="0" w:space="0" w:color="auto"/>
            <w:left w:val="none" w:sz="0" w:space="0" w:color="auto"/>
            <w:bottom w:val="none" w:sz="0" w:space="0" w:color="auto"/>
            <w:right w:val="none" w:sz="0" w:space="0" w:color="auto"/>
          </w:divBdr>
          <w:divsChild>
            <w:div w:id="12884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5035">
      <w:bodyDiv w:val="1"/>
      <w:marLeft w:val="0"/>
      <w:marRight w:val="0"/>
      <w:marTop w:val="0"/>
      <w:marBottom w:val="0"/>
      <w:divBdr>
        <w:top w:val="none" w:sz="0" w:space="0" w:color="auto"/>
        <w:left w:val="none" w:sz="0" w:space="0" w:color="auto"/>
        <w:bottom w:val="none" w:sz="0" w:space="0" w:color="auto"/>
        <w:right w:val="none" w:sz="0" w:space="0" w:color="auto"/>
      </w:divBdr>
      <w:divsChild>
        <w:div w:id="1783844871">
          <w:marLeft w:val="0"/>
          <w:marRight w:val="0"/>
          <w:marTop w:val="0"/>
          <w:marBottom w:val="0"/>
          <w:divBdr>
            <w:top w:val="none" w:sz="0" w:space="0" w:color="auto"/>
            <w:left w:val="none" w:sz="0" w:space="0" w:color="auto"/>
            <w:bottom w:val="none" w:sz="0" w:space="0" w:color="auto"/>
            <w:right w:val="none" w:sz="0" w:space="0" w:color="auto"/>
          </w:divBdr>
          <w:divsChild>
            <w:div w:id="20087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4812">
      <w:bodyDiv w:val="1"/>
      <w:marLeft w:val="0"/>
      <w:marRight w:val="0"/>
      <w:marTop w:val="0"/>
      <w:marBottom w:val="0"/>
      <w:divBdr>
        <w:top w:val="none" w:sz="0" w:space="0" w:color="auto"/>
        <w:left w:val="none" w:sz="0" w:space="0" w:color="auto"/>
        <w:bottom w:val="none" w:sz="0" w:space="0" w:color="auto"/>
        <w:right w:val="none" w:sz="0" w:space="0" w:color="auto"/>
      </w:divBdr>
      <w:divsChild>
        <w:div w:id="574436975">
          <w:marLeft w:val="0"/>
          <w:marRight w:val="0"/>
          <w:marTop w:val="0"/>
          <w:marBottom w:val="0"/>
          <w:divBdr>
            <w:top w:val="none" w:sz="0" w:space="0" w:color="auto"/>
            <w:left w:val="none" w:sz="0" w:space="0" w:color="auto"/>
            <w:bottom w:val="none" w:sz="0" w:space="0" w:color="auto"/>
            <w:right w:val="none" w:sz="0" w:space="0" w:color="auto"/>
          </w:divBdr>
          <w:divsChild>
            <w:div w:id="14312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2777">
      <w:bodyDiv w:val="1"/>
      <w:marLeft w:val="0"/>
      <w:marRight w:val="0"/>
      <w:marTop w:val="0"/>
      <w:marBottom w:val="0"/>
      <w:divBdr>
        <w:top w:val="none" w:sz="0" w:space="0" w:color="auto"/>
        <w:left w:val="none" w:sz="0" w:space="0" w:color="auto"/>
        <w:bottom w:val="none" w:sz="0" w:space="0" w:color="auto"/>
        <w:right w:val="none" w:sz="0" w:space="0" w:color="auto"/>
      </w:divBdr>
      <w:divsChild>
        <w:div w:id="1818061213">
          <w:marLeft w:val="0"/>
          <w:marRight w:val="0"/>
          <w:marTop w:val="0"/>
          <w:marBottom w:val="0"/>
          <w:divBdr>
            <w:top w:val="none" w:sz="0" w:space="0" w:color="auto"/>
            <w:left w:val="none" w:sz="0" w:space="0" w:color="auto"/>
            <w:bottom w:val="none" w:sz="0" w:space="0" w:color="auto"/>
            <w:right w:val="none" w:sz="0" w:space="0" w:color="auto"/>
          </w:divBdr>
          <w:divsChild>
            <w:div w:id="285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067">
      <w:bodyDiv w:val="1"/>
      <w:marLeft w:val="0"/>
      <w:marRight w:val="0"/>
      <w:marTop w:val="0"/>
      <w:marBottom w:val="0"/>
      <w:divBdr>
        <w:top w:val="none" w:sz="0" w:space="0" w:color="auto"/>
        <w:left w:val="none" w:sz="0" w:space="0" w:color="auto"/>
        <w:bottom w:val="none" w:sz="0" w:space="0" w:color="auto"/>
        <w:right w:val="none" w:sz="0" w:space="0" w:color="auto"/>
      </w:divBdr>
      <w:divsChild>
        <w:div w:id="1810047701">
          <w:marLeft w:val="0"/>
          <w:marRight w:val="0"/>
          <w:marTop w:val="0"/>
          <w:marBottom w:val="0"/>
          <w:divBdr>
            <w:top w:val="none" w:sz="0" w:space="0" w:color="auto"/>
            <w:left w:val="none" w:sz="0" w:space="0" w:color="auto"/>
            <w:bottom w:val="none" w:sz="0" w:space="0" w:color="auto"/>
            <w:right w:val="none" w:sz="0" w:space="0" w:color="auto"/>
          </w:divBdr>
          <w:divsChild>
            <w:div w:id="3288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616">
      <w:bodyDiv w:val="1"/>
      <w:marLeft w:val="0"/>
      <w:marRight w:val="0"/>
      <w:marTop w:val="0"/>
      <w:marBottom w:val="0"/>
      <w:divBdr>
        <w:top w:val="none" w:sz="0" w:space="0" w:color="auto"/>
        <w:left w:val="none" w:sz="0" w:space="0" w:color="auto"/>
        <w:bottom w:val="none" w:sz="0" w:space="0" w:color="auto"/>
        <w:right w:val="none" w:sz="0" w:space="0" w:color="auto"/>
      </w:divBdr>
      <w:divsChild>
        <w:div w:id="687407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Afer Olkay</dc:creator>
  <cp:keywords/>
  <dc:description/>
  <cp:lastModifiedBy>Afer Olkay</cp:lastModifiedBy>
  <cp:revision>10</cp:revision>
  <cp:lastPrinted>2022-06-18T12:43:00Z</cp:lastPrinted>
  <dcterms:created xsi:type="dcterms:W3CDTF">2022-06-15T08:59:00Z</dcterms:created>
  <dcterms:modified xsi:type="dcterms:W3CDTF">2022-06-18T12:43:00Z</dcterms:modified>
</cp:coreProperties>
</file>