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600" w:rsidRDefault="003C1600" w:rsidP="003C1600">
      <w:pPr>
        <w:pStyle w:val="a3"/>
      </w:pPr>
      <w:bookmarkStart w:id="0" w:name="_GoBack"/>
      <w:bookmarkEnd w:id="0"/>
      <w:r>
        <w:rPr>
          <w:rFonts w:hint="eastAsia"/>
        </w:rPr>
        <w:t>一楼会议室借用流程及注意事项</w:t>
      </w:r>
    </w:p>
    <w:p w:rsidR="003C1600" w:rsidRDefault="003C1600" w:rsidP="003C16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借用资格</w:t>
      </w:r>
    </w:p>
    <w:p w:rsidR="003C1600" w:rsidRDefault="003C1600" w:rsidP="003C1600">
      <w:pPr>
        <w:pStyle w:val="a5"/>
        <w:ind w:left="432" w:firstLineChars="0" w:firstLine="408"/>
      </w:pPr>
      <w:r>
        <w:rPr>
          <w:rFonts w:hint="eastAsia"/>
        </w:rPr>
        <w:t>一楼会议室位于学生服务中心一楼大厅13、14号工位后方，为学生服务中心的老师和助管们提供会议场所。故</w:t>
      </w:r>
      <w:r w:rsidRPr="003C1600">
        <w:rPr>
          <w:rFonts w:hint="eastAsia"/>
          <w:b/>
          <w:u w:val="single"/>
        </w:rPr>
        <w:t>不对学生服务中心之外的同学、组织开放</w:t>
      </w:r>
      <w:r>
        <w:rPr>
          <w:rFonts w:hint="eastAsia"/>
        </w:rPr>
        <w:t>。</w:t>
      </w:r>
    </w:p>
    <w:p w:rsidR="00C0218A" w:rsidRDefault="00C0218A" w:rsidP="003C1600">
      <w:pPr>
        <w:pStyle w:val="a5"/>
        <w:ind w:left="432" w:firstLineChars="0" w:firstLine="408"/>
      </w:pPr>
      <w:r>
        <w:rPr>
          <w:rFonts w:hint="eastAsia"/>
        </w:rPr>
        <w:t>因工作日白天教室管理团队会有临时会议召开，故限制学生团队</w:t>
      </w:r>
      <w:r w:rsidRPr="00C0218A">
        <w:rPr>
          <w:rFonts w:hint="eastAsia"/>
          <w:b/>
          <w:u w:val="single"/>
        </w:rPr>
        <w:t>工作日8：00~1</w:t>
      </w:r>
      <w:r w:rsidR="009A402A">
        <w:rPr>
          <w:rFonts w:hint="eastAsia"/>
          <w:b/>
          <w:u w:val="single"/>
        </w:rPr>
        <w:t>8</w:t>
      </w:r>
      <w:r w:rsidRPr="00C0218A">
        <w:rPr>
          <w:rFonts w:hint="eastAsia"/>
          <w:b/>
          <w:u w:val="single"/>
        </w:rPr>
        <w:t>：00不允许借用一楼会议室场地</w:t>
      </w:r>
      <w:r>
        <w:rPr>
          <w:rFonts w:hint="eastAsia"/>
        </w:rPr>
        <w:t>，其余时间借用以优先借用为准。</w:t>
      </w:r>
    </w:p>
    <w:p w:rsidR="009C7DE0" w:rsidRDefault="009C7DE0" w:rsidP="003C1600">
      <w:pPr>
        <w:pStyle w:val="a5"/>
        <w:ind w:left="432" w:firstLineChars="0" w:firstLine="408"/>
      </w:pPr>
    </w:p>
    <w:p w:rsidR="003C1600" w:rsidRDefault="003C1600" w:rsidP="003C16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借用流程</w:t>
      </w:r>
    </w:p>
    <w:p w:rsidR="003C1600" w:rsidRDefault="003C1600" w:rsidP="003C160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预先登记</w:t>
      </w:r>
    </w:p>
    <w:p w:rsidR="003C1600" w:rsidRDefault="003C1600" w:rsidP="00C0218A">
      <w:pPr>
        <w:ind w:left="420" w:firstLine="420"/>
      </w:pPr>
      <w:r>
        <w:rPr>
          <w:rFonts w:hint="eastAsia"/>
        </w:rPr>
        <w:t>请提前于</w:t>
      </w:r>
      <w:r w:rsidRPr="00C0218A">
        <w:rPr>
          <w:rFonts w:hint="eastAsia"/>
          <w:b/>
          <w:u w:val="single"/>
        </w:rPr>
        <w:t>行政部前台</w:t>
      </w:r>
      <w:r>
        <w:rPr>
          <w:rFonts w:hint="eastAsia"/>
        </w:rPr>
        <w:t>进行咨询，在行政部助管核对时间无冲突后</w:t>
      </w:r>
      <w:r w:rsidR="00C0218A">
        <w:rPr>
          <w:rFonts w:hint="eastAsia"/>
        </w:rPr>
        <w:t>，协助登记相关借用信息。</w:t>
      </w:r>
    </w:p>
    <w:p w:rsidR="009C7DE0" w:rsidRDefault="009C7DE0" w:rsidP="00C0218A">
      <w:pPr>
        <w:ind w:left="420" w:firstLine="420"/>
      </w:pPr>
      <w:r>
        <w:rPr>
          <w:rFonts w:hint="eastAsia"/>
        </w:rPr>
        <w:t>登记信息包括：</w:t>
      </w:r>
    </w:p>
    <w:p w:rsidR="009C7DE0" w:rsidRDefault="009C7DE0" w:rsidP="00C0218A">
      <w:pPr>
        <w:ind w:left="420" w:firstLine="420"/>
      </w:pPr>
      <w:r>
        <w:rPr>
          <w:rFonts w:hint="eastAsia"/>
        </w:rPr>
        <w:t>活动名称、申请团队、使用日期、使用时间、申请人姓名、申请人联系方式。</w:t>
      </w:r>
    </w:p>
    <w:p w:rsidR="003C1600" w:rsidRDefault="003C1600" w:rsidP="003C160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准时借用</w:t>
      </w:r>
    </w:p>
    <w:p w:rsidR="00AD2332" w:rsidRPr="00AD2332" w:rsidRDefault="00AD2332" w:rsidP="00AD2332">
      <w:pPr>
        <w:pStyle w:val="a5"/>
        <w:ind w:left="1260" w:firstLineChars="0" w:firstLine="0"/>
        <w:rPr>
          <w:b/>
          <w:u w:val="single"/>
        </w:rPr>
      </w:pPr>
      <w:r w:rsidRPr="00AD2332">
        <w:rPr>
          <w:rFonts w:hint="eastAsia"/>
          <w:b/>
          <w:u w:val="single"/>
        </w:rPr>
        <w:t>请负责人在使用场地前于行政部值班工位登记，部门借用需要负责人抵押校园卡。</w:t>
      </w:r>
    </w:p>
    <w:p w:rsidR="00C0218A" w:rsidRDefault="00C0218A" w:rsidP="00C0218A">
      <w:pPr>
        <w:pStyle w:val="a5"/>
        <w:ind w:left="840" w:firstLineChars="0"/>
      </w:pPr>
      <w:r>
        <w:rPr>
          <w:rFonts w:hint="eastAsia"/>
        </w:rPr>
        <w:t>请在借用时间开始前与行政部值班部员联系，由行政部部员开门</w:t>
      </w:r>
      <w:r w:rsidR="009C7DE0">
        <w:rPr>
          <w:rFonts w:hint="eastAsia"/>
        </w:rPr>
        <w:t>并协助会场布置</w:t>
      </w:r>
      <w:r>
        <w:rPr>
          <w:rFonts w:hint="eastAsia"/>
        </w:rPr>
        <w:t>。</w:t>
      </w:r>
      <w:r w:rsidRPr="009C7DE0">
        <w:rPr>
          <w:rFonts w:hint="eastAsia"/>
          <w:b/>
          <w:u w:val="single"/>
        </w:rPr>
        <w:t>需要使用投影仪及配套设施的请在行政部值班部员处</w:t>
      </w:r>
      <w:r w:rsidR="00AD2332">
        <w:rPr>
          <w:rFonts w:hint="eastAsia"/>
          <w:b/>
          <w:u w:val="single"/>
        </w:rPr>
        <w:t>领取</w:t>
      </w:r>
      <w:r w:rsidRPr="009C7DE0">
        <w:rPr>
          <w:rFonts w:hint="eastAsia"/>
          <w:b/>
          <w:u w:val="single"/>
        </w:rPr>
        <w:t>。</w:t>
      </w:r>
    </w:p>
    <w:p w:rsidR="003C1600" w:rsidRDefault="003C1600" w:rsidP="003C160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归还登记</w:t>
      </w:r>
    </w:p>
    <w:p w:rsidR="009C7DE0" w:rsidRDefault="009C7DE0" w:rsidP="009C7DE0">
      <w:pPr>
        <w:pStyle w:val="a5"/>
        <w:ind w:left="1260" w:firstLineChars="0" w:firstLine="0"/>
      </w:pPr>
      <w:r>
        <w:rPr>
          <w:rFonts w:hint="eastAsia"/>
        </w:rPr>
        <w:t>会议结束后</w:t>
      </w:r>
      <w:r w:rsidRPr="009C7DE0">
        <w:rPr>
          <w:rFonts w:hint="eastAsia"/>
          <w:b/>
          <w:u w:val="single"/>
        </w:rPr>
        <w:t>请返回行政部值班工位登记</w:t>
      </w:r>
      <w:r w:rsidR="00AD2332">
        <w:rPr>
          <w:rFonts w:hint="eastAsia"/>
          <w:b/>
          <w:u w:val="single"/>
        </w:rPr>
        <w:t>、取走校园卡</w:t>
      </w:r>
      <w:r>
        <w:rPr>
          <w:rFonts w:hint="eastAsia"/>
        </w:rPr>
        <w:t>，并返还借用的投影仪配套设备。</w:t>
      </w:r>
    </w:p>
    <w:p w:rsidR="009C7DE0" w:rsidRPr="00AD2332" w:rsidRDefault="009C7DE0" w:rsidP="009C7DE0">
      <w:pPr>
        <w:pStyle w:val="a5"/>
        <w:ind w:left="1260" w:firstLineChars="0" w:firstLine="0"/>
      </w:pPr>
    </w:p>
    <w:p w:rsidR="003C1600" w:rsidRDefault="003C1600" w:rsidP="003C16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注意事项</w:t>
      </w:r>
    </w:p>
    <w:p w:rsidR="009C7DE0" w:rsidRDefault="009C7DE0" w:rsidP="009C7DE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请勿在行政部值班部员不知晓的时候，擅自拿取会议室钥匙及投影设备。</w:t>
      </w:r>
    </w:p>
    <w:p w:rsidR="009C7DE0" w:rsidRPr="009C7DE0" w:rsidRDefault="009C7DE0" w:rsidP="009C7DE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请在会议结束后保持会议室整洁，</w:t>
      </w:r>
      <w:r w:rsidRPr="009C7DE0">
        <w:rPr>
          <w:rFonts w:hint="eastAsia"/>
          <w:b/>
          <w:u w:val="single"/>
        </w:rPr>
        <w:t>联系行政部值班部员关门并归还投影仪配套设备。</w:t>
      </w:r>
    </w:p>
    <w:p w:rsidR="009C7DE0" w:rsidRDefault="009C7DE0" w:rsidP="009A402A">
      <w:pPr>
        <w:pStyle w:val="a5"/>
        <w:numPr>
          <w:ilvl w:val="1"/>
          <w:numId w:val="1"/>
        </w:numPr>
        <w:ind w:firstLineChars="0"/>
      </w:pPr>
      <w:r w:rsidRPr="009A402A">
        <w:rPr>
          <w:rFonts w:hint="eastAsia"/>
          <w:b/>
          <w:u w:val="single"/>
        </w:rPr>
        <w:t>晚间借用场地的情况，请联系行政部场地负责人（</w:t>
      </w:r>
      <w:r w:rsidR="009A402A" w:rsidRPr="009A402A">
        <w:rPr>
          <w:rFonts w:ascii="宋体" w:eastAsia="宋体" w:hAnsi="宋体" w:cs="宋体" w:hint="eastAsia"/>
          <w:b/>
          <w:color w:val="000000"/>
          <w:kern w:val="0"/>
          <w:sz w:val="22"/>
          <w:u w:val="single"/>
        </w:rPr>
        <w:t>徐媛媛-19921318087</w:t>
      </w:r>
      <w:r w:rsidRPr="009A402A">
        <w:rPr>
          <w:rFonts w:hint="eastAsia"/>
          <w:b/>
          <w:u w:val="single"/>
        </w:rPr>
        <w:t>）</w:t>
      </w:r>
      <w:r w:rsidR="009A402A">
        <w:rPr>
          <w:rFonts w:hint="eastAsia"/>
        </w:rPr>
        <w:t>，完成相关登记及反馈，确保场地安全及相关物资归还原位。</w:t>
      </w:r>
    </w:p>
    <w:p w:rsidR="009A402A" w:rsidRPr="009A402A" w:rsidRDefault="009A402A" w:rsidP="009A402A">
      <w:pPr>
        <w:pStyle w:val="a5"/>
        <w:numPr>
          <w:ilvl w:val="1"/>
          <w:numId w:val="1"/>
        </w:numPr>
        <w:ind w:firstLineChars="0"/>
      </w:pPr>
      <w:r w:rsidRPr="009A402A">
        <w:rPr>
          <w:rFonts w:hint="eastAsia"/>
        </w:rPr>
        <w:t>如遇紧急情况</w:t>
      </w:r>
      <w:r w:rsidRPr="009A402A">
        <w:rPr>
          <w:rFonts w:hint="eastAsia"/>
          <w:color w:val="FF0000"/>
          <w:u w:val="single"/>
        </w:rPr>
        <w:t>需要工作日白天借用会议室，请预先与吴映晓老师联系</w:t>
      </w:r>
      <w:r w:rsidRPr="009A402A">
        <w:rPr>
          <w:rFonts w:hint="eastAsia"/>
        </w:rPr>
        <w:t>，确保不冲突的前提下到行政部前台进行登记。</w:t>
      </w:r>
    </w:p>
    <w:sectPr w:rsidR="009A402A" w:rsidRPr="009A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065D5"/>
    <w:multiLevelType w:val="hybridMultilevel"/>
    <w:tmpl w:val="71C4CE7A"/>
    <w:lvl w:ilvl="0" w:tplc="B664B87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00"/>
    <w:rsid w:val="003C1600"/>
    <w:rsid w:val="008C52C4"/>
    <w:rsid w:val="009A402A"/>
    <w:rsid w:val="009C7DE0"/>
    <w:rsid w:val="00AD2332"/>
    <w:rsid w:val="00C0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FBF69-9C5D-429B-90E3-9FE26F06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16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C16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C1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13846</dc:creator>
  <cp:keywords/>
  <dc:description/>
  <cp:lastModifiedBy>Xiheng Zhang</cp:lastModifiedBy>
  <cp:revision>2</cp:revision>
  <dcterms:created xsi:type="dcterms:W3CDTF">2018-12-10T10:35:00Z</dcterms:created>
  <dcterms:modified xsi:type="dcterms:W3CDTF">2018-12-10T10:35:00Z</dcterms:modified>
</cp:coreProperties>
</file>