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49380D">
      <w:pPr>
        <w:jc w:val="center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>Experiment 7</w:t>
      </w:r>
    </w:p>
    <w:p w14:paraId="102F6915">
      <w:pPr>
        <w:jc w:val="both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>Aim: Design and implement LSTM model with tensor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</w:rPr>
        <w:t>flow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>/keras and check accuracy</w:t>
      </w:r>
    </w:p>
    <w:p w14:paraId="28376701">
      <w:pPr>
        <w:jc w:val="both"/>
        <w:rPr>
          <w:rFonts w:hint="default" w:ascii="Times New Roman" w:hAnsi="Times New Roman" w:eastAsia="Calibri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u w:val="single"/>
        </w:rPr>
        <w:t>Description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  <w:u w:val="single"/>
          <w:lang w:val="en-US"/>
        </w:rPr>
        <w:t>:</w:t>
      </w:r>
    </w:p>
    <w:p w14:paraId="54D52D1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P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lang w:val="en-US"/>
        </w:rPr>
        <w:t>art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 xml:space="preserve"> 1: Sequence Classification using LSTM</w:t>
      </w:r>
    </w:p>
    <w:p w14:paraId="7DC89F7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Objective</w:t>
      </w:r>
    </w:p>
    <w:p w14:paraId="529A315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To implement a basic LSTM-based model for binary sequence classification using synthetic data. The goal is to demonstrate how an LSTM processes sequential inputs and classifies them into one of two categories.</w:t>
      </w:r>
    </w:p>
    <w:p w14:paraId="05DD266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Description</w:t>
      </w:r>
    </w:p>
    <w:p w14:paraId="5700ECD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This program uses an LSTM neural network to classify sequences of random numerical data into binary categories. The architecture includes:</w:t>
      </w:r>
    </w:p>
    <w:p w14:paraId="0B1342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Input Layer:</w:t>
      </w:r>
      <w:r>
        <w:rPr>
          <w:rFonts w:hint="default" w:ascii="Times New Roman" w:hAnsi="Times New Roman" w:cs="Times New Roman"/>
          <w:sz w:val="21"/>
          <w:szCs w:val="21"/>
        </w:rPr>
        <w:t xml:space="preserve"> Accepts sequences of shape </w:t>
      </w:r>
      <w:r>
        <w:rPr>
          <w:rStyle w:val="6"/>
          <w:rFonts w:hint="default" w:ascii="Times New Roman" w:hAnsi="Times New Roman" w:cs="Times New Roman"/>
          <w:sz w:val="18"/>
          <w:szCs w:val="18"/>
        </w:rPr>
        <w:t>(10, 1)</w:t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 w14:paraId="464A47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LSTM Layer:</w:t>
      </w:r>
      <w:r>
        <w:rPr>
          <w:rFonts w:hint="default" w:ascii="Times New Roman" w:hAnsi="Times New Roman" w:cs="Times New Roman"/>
          <w:sz w:val="21"/>
          <w:szCs w:val="21"/>
        </w:rPr>
        <w:t xml:space="preserve"> A recurrent layer with 32 units, designed to extract sequential patterns.</w:t>
      </w:r>
    </w:p>
    <w:p w14:paraId="0ADC51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9"/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Dense Output Layer:</w:t>
      </w:r>
      <w:r>
        <w:rPr>
          <w:rFonts w:hint="default" w:ascii="Times New Roman" w:hAnsi="Times New Roman" w:cs="Times New Roman"/>
          <w:sz w:val="21"/>
          <w:szCs w:val="21"/>
        </w:rPr>
        <w:t xml:space="preserve"> A single neuron with a sigmoid activation function to output probabilities for binary classification.</w:t>
      </w:r>
    </w:p>
    <w:p w14:paraId="1BAEB97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Dataset</w:t>
      </w:r>
    </w:p>
    <w:p w14:paraId="43A0BE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Input Data:</w:t>
      </w:r>
      <w:r>
        <w:rPr>
          <w:rFonts w:hint="default" w:ascii="Times New Roman" w:hAnsi="Times New Roman" w:cs="Times New Roman"/>
          <w:sz w:val="21"/>
          <w:szCs w:val="21"/>
        </w:rPr>
        <w:t xml:space="preserve"> Randomly generated numerical sequences of size </w:t>
      </w:r>
      <w:r>
        <w:rPr>
          <w:rStyle w:val="6"/>
          <w:rFonts w:hint="default" w:ascii="Times New Roman" w:hAnsi="Times New Roman" w:cs="Times New Roman"/>
          <w:sz w:val="18"/>
          <w:szCs w:val="18"/>
        </w:rPr>
        <w:t>(100, 10, 1)</w:t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 w14:paraId="026683A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Labels:</w:t>
      </w:r>
      <w:r>
        <w:rPr>
          <w:rFonts w:hint="default" w:ascii="Times New Roman" w:hAnsi="Times New Roman" w:cs="Times New Roman"/>
          <w:sz w:val="21"/>
          <w:szCs w:val="21"/>
        </w:rPr>
        <w:t xml:space="preserve"> Random binary labels (0 or 1).</w:t>
      </w:r>
    </w:p>
    <w:p w14:paraId="0110A28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Training Configuration</w:t>
      </w:r>
    </w:p>
    <w:p w14:paraId="0CE18CC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Loss Function:</w:t>
      </w:r>
      <w:r>
        <w:rPr>
          <w:rFonts w:hint="default" w:ascii="Times New Roman" w:hAnsi="Times New Roman" w:cs="Times New Roman"/>
          <w:sz w:val="21"/>
          <w:szCs w:val="21"/>
        </w:rPr>
        <w:t xml:space="preserve"> Binary crossentropy, measuring the error in binary classification tasks.</w:t>
      </w:r>
    </w:p>
    <w:p w14:paraId="16CABF1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Optimizer:</w:t>
      </w:r>
      <w:r>
        <w:rPr>
          <w:rFonts w:hint="default" w:ascii="Times New Roman" w:hAnsi="Times New Roman" w:cs="Times New Roman"/>
          <w:sz w:val="21"/>
          <w:szCs w:val="21"/>
        </w:rPr>
        <w:t xml:space="preserve"> Adam, ensuring efficient and adaptive learning.</w:t>
      </w:r>
    </w:p>
    <w:p w14:paraId="15494FF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Batch Size:</w:t>
      </w:r>
      <w:r>
        <w:rPr>
          <w:rFonts w:hint="default" w:ascii="Times New Roman" w:hAnsi="Times New Roman" w:cs="Times New Roman"/>
          <w:sz w:val="21"/>
          <w:szCs w:val="21"/>
        </w:rPr>
        <w:t xml:space="preserve"> 32.</w:t>
      </w:r>
    </w:p>
    <w:p w14:paraId="4A87972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Epochs:</w:t>
      </w:r>
      <w:r>
        <w:rPr>
          <w:rFonts w:hint="default" w:ascii="Times New Roman" w:hAnsi="Times New Roman" w:cs="Times New Roman"/>
          <w:sz w:val="21"/>
          <w:szCs w:val="21"/>
        </w:rPr>
        <w:t xml:space="preserve"> 10.</w:t>
      </w:r>
    </w:p>
    <w:p w14:paraId="786955D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Metric:</w:t>
      </w:r>
      <w:r>
        <w:rPr>
          <w:rFonts w:hint="default" w:ascii="Times New Roman" w:hAnsi="Times New Roman" w:cs="Times New Roman"/>
          <w:sz w:val="21"/>
          <w:szCs w:val="21"/>
        </w:rPr>
        <w:t xml:space="preserve"> Accuracy to monitor training progress.</w:t>
      </w:r>
    </w:p>
    <w:p w14:paraId="21603B1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Limitations</w:t>
      </w:r>
    </w:p>
    <w:p w14:paraId="680B6D5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The use of synthetic random data does not allow the model to learn meaningful patterns.</w:t>
      </w:r>
    </w:p>
    <w:p w14:paraId="5C01D73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Constant accuracy (~54%) indicates the need for a real-world dataset to evaluate the model's capability.</w:t>
      </w:r>
    </w:p>
    <w:p w14:paraId="4BFEBE7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</w:p>
    <w:p w14:paraId="499B374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</w:p>
    <w:p w14:paraId="2FF635D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</w:p>
    <w:p w14:paraId="14C6EF7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</w:p>
    <w:p w14:paraId="242DAED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</w:p>
    <w:p w14:paraId="5E85B86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</w:p>
    <w:p w14:paraId="5E19899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</w:p>
    <w:p w14:paraId="0D7B436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</w:p>
    <w:p w14:paraId="3D084A5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</w:p>
    <w:p w14:paraId="7179330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</w:p>
    <w:p w14:paraId="1A2819A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Program 2: IMDB Sentiment Analysis</w:t>
      </w:r>
    </w:p>
    <w:p w14:paraId="5205009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Objective</w:t>
      </w:r>
    </w:p>
    <w:p w14:paraId="7161587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To develop a sentiment analysis model that classifies movie reviews as either positive or negative using the IMDB dataset.</w:t>
      </w:r>
    </w:p>
    <w:p w14:paraId="318F860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Description</w:t>
      </w:r>
    </w:p>
    <w:p w14:paraId="30FAA8E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program utilizes an LSTM-based deep learning model for binary sentiment classification. It involves:</w:t>
      </w:r>
    </w:p>
    <w:p w14:paraId="3921500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Preprocessing:</w:t>
      </w:r>
      <w:r>
        <w:rPr>
          <w:rFonts w:hint="default" w:ascii="Times New Roman" w:hAnsi="Times New Roman" w:cs="Times New Roman"/>
          <w:sz w:val="21"/>
          <w:szCs w:val="21"/>
        </w:rPr>
        <w:t xml:space="preserve"> Text data is converted into sequences of integers representing words and padded to a uniform length of 100 words.</w:t>
      </w:r>
    </w:p>
    <w:p w14:paraId="34F6B33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Embedding Layer:</w:t>
      </w:r>
      <w:r>
        <w:rPr>
          <w:rFonts w:hint="default" w:ascii="Times New Roman" w:hAnsi="Times New Roman" w:cs="Times New Roman"/>
          <w:sz w:val="21"/>
          <w:szCs w:val="21"/>
        </w:rPr>
        <w:t xml:space="preserve"> Maps words to 128-dimensional dense vectors.</w:t>
      </w:r>
    </w:p>
    <w:p w14:paraId="0F75630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LSTM Layer:</w:t>
      </w:r>
      <w:r>
        <w:rPr>
          <w:rFonts w:hint="default" w:ascii="Times New Roman" w:hAnsi="Times New Roman" w:cs="Times New Roman"/>
          <w:sz w:val="21"/>
          <w:szCs w:val="21"/>
        </w:rPr>
        <w:t xml:space="preserve"> Processes the sequential data with 64 units, capturing temporal dependencies and contextual information.</w:t>
      </w:r>
    </w:p>
    <w:p w14:paraId="29F4637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Dense Output Layer:</w:t>
      </w:r>
      <w:r>
        <w:rPr>
          <w:rFonts w:hint="default" w:ascii="Times New Roman" w:hAnsi="Times New Roman" w:cs="Times New Roman"/>
          <w:sz w:val="21"/>
          <w:szCs w:val="21"/>
        </w:rPr>
        <w:t xml:space="preserve"> A single neuron with a sigmoid activation function for binary classification.</w:t>
      </w:r>
    </w:p>
    <w:p w14:paraId="67184DC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Dataset</w:t>
      </w:r>
    </w:p>
    <w:p w14:paraId="02789B1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IMDB Dataset:</w:t>
      </w:r>
      <w:r>
        <w:rPr>
          <w:rFonts w:hint="default" w:ascii="Times New Roman" w:hAnsi="Times New Roman" w:cs="Times New Roman"/>
          <w:sz w:val="21"/>
          <w:szCs w:val="21"/>
        </w:rPr>
        <w:t xml:space="preserve"> Comprises 25,000 training samples and 25,000 test samples.</w:t>
      </w:r>
    </w:p>
    <w:p w14:paraId="478A4BF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Features:</w:t>
      </w:r>
      <w:r>
        <w:rPr>
          <w:rFonts w:hint="default" w:ascii="Times New Roman" w:hAnsi="Times New Roman" w:cs="Times New Roman"/>
          <w:sz w:val="21"/>
          <w:szCs w:val="21"/>
        </w:rPr>
        <w:t xml:space="preserve"> Reviews are tokenized and padded to ensure uniformity.</w:t>
      </w:r>
    </w:p>
    <w:p w14:paraId="20EB3A9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Labels:</w:t>
      </w:r>
      <w:r>
        <w:rPr>
          <w:rFonts w:hint="default" w:ascii="Times New Roman" w:hAnsi="Times New Roman" w:cs="Times New Roman"/>
          <w:sz w:val="21"/>
          <w:szCs w:val="21"/>
        </w:rPr>
        <w:t xml:space="preserve"> Binary labels indicating positive (1) or negative (0) sentiments.</w:t>
      </w:r>
    </w:p>
    <w:p w14:paraId="57CB48E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Training Configuration</w:t>
      </w:r>
    </w:p>
    <w:p w14:paraId="7C7EE13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Loss Function:</w:t>
      </w:r>
      <w:r>
        <w:rPr>
          <w:rFonts w:hint="default" w:ascii="Times New Roman" w:hAnsi="Times New Roman" w:cs="Times New Roman"/>
          <w:sz w:val="21"/>
          <w:szCs w:val="21"/>
        </w:rPr>
        <w:t xml:space="preserve"> Binary crossentropy, suitable for binary classification.</w:t>
      </w:r>
    </w:p>
    <w:p w14:paraId="470E572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Optimizer:</w:t>
      </w:r>
      <w:r>
        <w:rPr>
          <w:rFonts w:hint="default" w:ascii="Times New Roman" w:hAnsi="Times New Roman" w:cs="Times New Roman"/>
          <w:sz w:val="21"/>
          <w:szCs w:val="21"/>
        </w:rPr>
        <w:t xml:space="preserve"> Adam, providing adaptive learning rates.</w:t>
      </w:r>
    </w:p>
    <w:p w14:paraId="36DEC43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Batch Size:</w:t>
      </w:r>
      <w:r>
        <w:rPr>
          <w:rFonts w:hint="default" w:ascii="Times New Roman" w:hAnsi="Times New Roman" w:cs="Times New Roman"/>
          <w:sz w:val="21"/>
          <w:szCs w:val="21"/>
        </w:rPr>
        <w:t xml:space="preserve"> 32.</w:t>
      </w:r>
    </w:p>
    <w:p w14:paraId="3419B76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Epochs:</w:t>
      </w:r>
      <w:r>
        <w:rPr>
          <w:rFonts w:hint="default" w:ascii="Times New Roman" w:hAnsi="Times New Roman" w:cs="Times New Roman"/>
          <w:sz w:val="21"/>
          <w:szCs w:val="21"/>
        </w:rPr>
        <w:t xml:space="preserve"> 5.</w:t>
      </w:r>
    </w:p>
    <w:p w14:paraId="6C3EB36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Metrics:</w:t>
      </w:r>
      <w:r>
        <w:rPr>
          <w:rFonts w:hint="default" w:ascii="Times New Roman" w:hAnsi="Times New Roman" w:cs="Times New Roman"/>
          <w:sz w:val="21"/>
          <w:szCs w:val="21"/>
        </w:rPr>
        <w:t xml:space="preserve"> Accuracy for evaluation.</w:t>
      </w:r>
    </w:p>
    <w:p w14:paraId="42966E5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Performance</w:t>
      </w:r>
    </w:p>
    <w:p w14:paraId="222DA07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Training accuracy improved from 81.32% to 97.35%.</w:t>
      </w:r>
    </w:p>
    <w:p w14:paraId="78EF985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Validation accuracy stabilized around 83%-85%, indicating good generalization.</w:t>
      </w:r>
    </w:p>
    <w:p w14:paraId="0F7A55E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Test accuracy: 83.18%.</w:t>
      </w:r>
    </w:p>
    <w:p w14:paraId="5CE5FA6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Limitations</w:t>
      </w:r>
    </w:p>
    <w:p w14:paraId="0135121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Slight overfitting observed as validation accuracy plateaus while training accuracy continues to improve.</w:t>
      </w:r>
    </w:p>
    <w:p w14:paraId="6ECC979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Model performance on unseen data could be improved with more regularization or additional data.</w:t>
      </w:r>
    </w:p>
    <w:p w14:paraId="5270859D">
      <w:pPr>
        <w:rPr>
          <w:rFonts w:hint="default" w:ascii="Times New Roman" w:hAnsi="Times New Roman" w:cs="Times New Roman"/>
          <w:b/>
          <w:bCs/>
          <w:u w:val="single"/>
          <w:lang w:val="en-US"/>
        </w:rPr>
      </w:pPr>
    </w:p>
    <w:p w14:paraId="242810C2">
      <w:pPr>
        <w:rPr>
          <w:rFonts w:hint="default" w:ascii="Times New Roman" w:hAnsi="Times New Roman" w:cs="Times New Roman"/>
          <w:b/>
          <w:bCs/>
          <w:u w:val="single"/>
          <w:lang w:val="en-US"/>
        </w:rPr>
      </w:pPr>
    </w:p>
    <w:p w14:paraId="749733CA">
      <w:pPr>
        <w:rPr>
          <w:rFonts w:hint="default" w:ascii="Times New Roman" w:hAnsi="Times New Roman" w:cs="Times New Roman"/>
          <w:b/>
          <w:bCs/>
          <w:u w:val="single"/>
          <w:lang w:val="en-US"/>
        </w:rPr>
      </w:pPr>
    </w:p>
    <w:p w14:paraId="1DF4CC23">
      <w:pPr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RESULT ANALYSIS</w:t>
      </w:r>
    </w:p>
    <w:tbl>
      <w:tblPr>
        <w:tblStyle w:val="10"/>
        <w:tblW w:w="9872" w:type="dxa"/>
        <w:tblInd w:w="-4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018"/>
        <w:gridCol w:w="1131"/>
        <w:gridCol w:w="1194"/>
        <w:gridCol w:w="1156"/>
        <w:gridCol w:w="1195"/>
        <w:gridCol w:w="2467"/>
      </w:tblGrid>
      <w:tr w14:paraId="05198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1" w:type="dxa"/>
          </w:tcPr>
          <w:p w14:paraId="31D4302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u w:val="none"/>
                <w:vertAlign w:val="baseline"/>
                <w:lang w:val="en-US"/>
              </w:rPr>
              <w:t>Hyperparamter</w:t>
            </w:r>
          </w:p>
        </w:tc>
        <w:tc>
          <w:tcPr>
            <w:tcW w:w="1018" w:type="dxa"/>
          </w:tcPr>
          <w:p w14:paraId="4A7696D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u w:val="none"/>
                <w:vertAlign w:val="baseline"/>
                <w:lang w:val="en-US"/>
              </w:rPr>
              <w:t>Value</w:t>
            </w:r>
          </w:p>
        </w:tc>
        <w:tc>
          <w:tcPr>
            <w:tcW w:w="1131" w:type="dxa"/>
          </w:tcPr>
          <w:p w14:paraId="7A5F498C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Training Loss</w:t>
            </w:r>
          </w:p>
        </w:tc>
        <w:tc>
          <w:tcPr>
            <w:tcW w:w="1194" w:type="dxa"/>
          </w:tcPr>
          <w:p w14:paraId="179D6BCF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Validation Loss</w:t>
            </w:r>
          </w:p>
        </w:tc>
        <w:tc>
          <w:tcPr>
            <w:tcW w:w="1156" w:type="dxa"/>
          </w:tcPr>
          <w:p w14:paraId="7BB08D78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Training Accuracy</w:t>
            </w:r>
          </w:p>
        </w:tc>
        <w:tc>
          <w:tcPr>
            <w:tcW w:w="1195" w:type="dxa"/>
          </w:tcPr>
          <w:p w14:paraId="5AE27929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Validation Accuracy</w:t>
            </w:r>
          </w:p>
        </w:tc>
        <w:tc>
          <w:tcPr>
            <w:tcW w:w="2467" w:type="dxa"/>
          </w:tcPr>
          <w:p w14:paraId="53ACE71F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Analysis</w:t>
            </w:r>
          </w:p>
        </w:tc>
      </w:tr>
      <w:tr w14:paraId="04917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 w14:paraId="5134F75A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LSTM Units</w:t>
            </w:r>
          </w:p>
        </w:tc>
        <w:tc>
          <w:tcPr>
            <w:tcW w:w="1018" w:type="dxa"/>
          </w:tcPr>
          <w:p w14:paraId="54A5DBA5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  <w:t>32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412EEC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0.0752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64794B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0.6073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3584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97.35%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78AE5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83.18%</w:t>
            </w:r>
          </w:p>
        </w:tc>
        <w:tc>
          <w:tcPr>
            <w:tcW w:w="2467" w:type="dxa"/>
          </w:tcPr>
          <w:p w14:paraId="6F79C71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Moderate performance. Larger number of units may capture more patterns but increase complexity.</w:t>
            </w:r>
          </w:p>
        </w:tc>
      </w:tr>
      <w:tr w14:paraId="32D99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 w14:paraId="60CA931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1018" w:type="dxa"/>
          </w:tcPr>
          <w:p w14:paraId="24201215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  <w:t>64</w:t>
            </w:r>
          </w:p>
        </w:tc>
        <w:tc>
          <w:tcPr>
            <w:tcW w:w="1131" w:type="dxa"/>
          </w:tcPr>
          <w:p w14:paraId="4869D06C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1194" w:type="dxa"/>
          </w:tcPr>
          <w:p w14:paraId="125CBCA0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1156" w:type="dxa"/>
          </w:tcPr>
          <w:p w14:paraId="2F588D81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1195" w:type="dxa"/>
          </w:tcPr>
          <w:p w14:paraId="43204A7A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2467" w:type="dxa"/>
          </w:tcPr>
          <w:p w14:paraId="36AC7D3F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</w:p>
        </w:tc>
      </w:tr>
      <w:tr w14:paraId="5C6B4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 w14:paraId="28A65506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1018" w:type="dxa"/>
          </w:tcPr>
          <w:p w14:paraId="6654171F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  <w:t>128</w:t>
            </w:r>
          </w:p>
        </w:tc>
        <w:tc>
          <w:tcPr>
            <w:tcW w:w="1131" w:type="dxa"/>
          </w:tcPr>
          <w:p w14:paraId="0A59651C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1194" w:type="dxa"/>
          </w:tcPr>
          <w:p w14:paraId="6E713214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1156" w:type="dxa"/>
          </w:tcPr>
          <w:p w14:paraId="019C7943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1195" w:type="dxa"/>
          </w:tcPr>
          <w:p w14:paraId="436E5DAB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2467" w:type="dxa"/>
          </w:tcPr>
          <w:p w14:paraId="0F217D1D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</w:p>
        </w:tc>
      </w:tr>
      <w:tr w14:paraId="5806D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 w14:paraId="2012E4F9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Learning Rate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A680B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0.001 (default)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4EE8BF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0.0752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0D54A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0.6073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3EC9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97.35%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2989B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83.18%</w:t>
            </w:r>
          </w:p>
        </w:tc>
        <w:tc>
          <w:tcPr>
            <w:tcW w:w="2467" w:type="dxa"/>
            <w:shd w:val="clear" w:color="auto" w:fill="auto"/>
            <w:vAlign w:val="center"/>
          </w:tcPr>
          <w:p w14:paraId="63694E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Default value; balanced training.</w:t>
            </w:r>
          </w:p>
        </w:tc>
      </w:tr>
      <w:tr w14:paraId="20EB1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auto"/>
            <w:vAlign w:val="center"/>
          </w:tcPr>
          <w:p w14:paraId="1D5FE2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 w:eastAsiaTheme="minorHAnsi"/>
                <w:kern w:val="2"/>
                <w:sz w:val="21"/>
                <w:szCs w:val="21"/>
                <w:lang w:val="en-US" w:eastAsia="zh-CN" w:bidi="ar-SA"/>
                <w14:ligatures w14:val="standardContextual"/>
              </w:rPr>
            </w:pPr>
          </w:p>
        </w:tc>
        <w:tc>
          <w:tcPr>
            <w:tcW w:w="1018" w:type="dxa"/>
            <w:shd w:val="clear" w:color="auto" w:fill="auto"/>
            <w:vAlign w:val="center"/>
          </w:tcPr>
          <w:p w14:paraId="47F8D2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zh-CN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0.0005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4C5D8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74EB56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52FC1B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31D67D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2467" w:type="dxa"/>
            <w:shd w:val="clear" w:color="auto" w:fill="auto"/>
            <w:vAlign w:val="center"/>
          </w:tcPr>
          <w:p w14:paraId="1E1467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</w:tr>
      <w:tr w14:paraId="6726C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auto"/>
            <w:vAlign w:val="center"/>
          </w:tcPr>
          <w:p w14:paraId="40AD7A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 w:eastAsiaTheme="minorHAnsi"/>
                <w:kern w:val="2"/>
                <w:sz w:val="21"/>
                <w:szCs w:val="21"/>
                <w:lang w:val="en-US" w:eastAsia="zh-CN" w:bidi="ar-SA"/>
                <w14:ligatures w14:val="standardContextual"/>
              </w:rPr>
            </w:pPr>
          </w:p>
        </w:tc>
        <w:tc>
          <w:tcPr>
            <w:tcW w:w="1018" w:type="dxa"/>
            <w:shd w:val="clear" w:color="auto" w:fill="auto"/>
            <w:vAlign w:val="center"/>
          </w:tcPr>
          <w:p w14:paraId="3667D9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zh-CN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0.005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756C30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609A50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7BF55C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13A62C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2467" w:type="dxa"/>
            <w:shd w:val="clear" w:color="auto" w:fill="auto"/>
            <w:vAlign w:val="center"/>
          </w:tcPr>
          <w:p w14:paraId="7FCE48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</w:tr>
      <w:tr w14:paraId="23DE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auto"/>
            <w:vAlign w:val="center"/>
          </w:tcPr>
          <w:p w14:paraId="13B936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zh-CN" w:bidi="ar-SA"/>
                <w14:ligatures w14:val="standardContextual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Batch Size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368B3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zh-CN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32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3641DC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zh-CN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0.0752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0F8BD3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zh-CN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0.6073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1382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zh-CN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97.35%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3AE93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zh-CN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83.18%</w:t>
            </w:r>
          </w:p>
        </w:tc>
        <w:tc>
          <w:tcPr>
            <w:tcW w:w="2467" w:type="dxa"/>
            <w:shd w:val="clear" w:color="auto" w:fill="auto"/>
            <w:vAlign w:val="center"/>
          </w:tcPr>
          <w:p w14:paraId="12877A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zh-CN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Smaller batches stabilize learning but slow training time.</w:t>
            </w:r>
          </w:p>
        </w:tc>
      </w:tr>
      <w:tr w14:paraId="3A035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auto"/>
            <w:vAlign w:val="center"/>
          </w:tcPr>
          <w:p w14:paraId="6A851C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Style w:val="9"/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018" w:type="dxa"/>
            <w:shd w:val="clear" w:color="auto" w:fill="auto"/>
            <w:vAlign w:val="center"/>
          </w:tcPr>
          <w:p w14:paraId="746358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64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4B4BA5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2C12EE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2E0A88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77991A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2467" w:type="dxa"/>
            <w:shd w:val="clear" w:color="auto" w:fill="auto"/>
            <w:vAlign w:val="center"/>
          </w:tcPr>
          <w:p w14:paraId="3BE3DB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</w:tr>
      <w:tr w14:paraId="31F29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auto"/>
            <w:vAlign w:val="center"/>
          </w:tcPr>
          <w:p w14:paraId="5CEC41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zh-CN" w:bidi="ar-SA"/>
                <w14:ligatures w14:val="standardContextual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Dropout Rate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8FE37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zh-CN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0.2 (default)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1C453E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zh-CN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0.0752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0A1B76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zh-CN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0.6073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7FED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zh-CN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97.35%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181EE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zh-CN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83.18%</w:t>
            </w:r>
          </w:p>
        </w:tc>
        <w:tc>
          <w:tcPr>
            <w:tcW w:w="2467" w:type="dxa"/>
            <w:shd w:val="clear" w:color="auto" w:fill="auto"/>
            <w:vAlign w:val="center"/>
          </w:tcPr>
          <w:p w14:paraId="273111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cs="Times New Roman" w:eastAsiaTheme="minorHAnsi"/>
                <w:kern w:val="2"/>
                <w:sz w:val="16"/>
                <w:szCs w:val="16"/>
                <w:lang w:val="en-US" w:eastAsia="zh-CN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Default setting; balanced regularization.</w:t>
            </w:r>
          </w:p>
        </w:tc>
      </w:tr>
      <w:tr w14:paraId="35B95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auto"/>
            <w:vAlign w:val="center"/>
          </w:tcPr>
          <w:p w14:paraId="2EFEA7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Style w:val="9"/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018" w:type="dxa"/>
            <w:shd w:val="clear" w:color="auto" w:fill="auto"/>
            <w:vAlign w:val="center"/>
          </w:tcPr>
          <w:p w14:paraId="00E767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0.3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09DDE5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67869B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719504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1C6199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2467" w:type="dxa"/>
            <w:shd w:val="clear" w:color="auto" w:fill="auto"/>
            <w:vAlign w:val="center"/>
          </w:tcPr>
          <w:p w14:paraId="314093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</w:tr>
      <w:tr w14:paraId="7A4E1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auto"/>
            <w:vAlign w:val="center"/>
          </w:tcPr>
          <w:p w14:paraId="4F97F0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Style w:val="9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  <w:t>Optimizer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36C96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Adam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3F5910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0.0752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1C7DF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0.6073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E858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97.35%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FA3A9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83.18%</w:t>
            </w:r>
          </w:p>
        </w:tc>
        <w:tc>
          <w:tcPr>
            <w:tcW w:w="2467" w:type="dxa"/>
            <w:shd w:val="clear" w:color="auto" w:fill="auto"/>
            <w:vAlign w:val="center"/>
          </w:tcPr>
          <w:p w14:paraId="1F3FAD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Default optimizer; good convergence speed and balanced performance</w:t>
            </w:r>
            <w:r>
              <w:rPr>
                <w:rFonts w:ascii="SimSun" w:hAnsi="SimSun" w:eastAsia="SimSun" w:cs="SimSun"/>
                <w:sz w:val="24"/>
                <w:szCs w:val="24"/>
              </w:rPr>
              <w:t>.</w:t>
            </w:r>
          </w:p>
        </w:tc>
      </w:tr>
      <w:tr w14:paraId="52760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auto"/>
            <w:vAlign w:val="center"/>
          </w:tcPr>
          <w:p w14:paraId="2F44E6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Style w:val="9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</w:pPr>
          </w:p>
        </w:tc>
        <w:tc>
          <w:tcPr>
            <w:tcW w:w="1018" w:type="dxa"/>
            <w:shd w:val="clear" w:color="auto" w:fill="auto"/>
            <w:vAlign w:val="center"/>
          </w:tcPr>
          <w:p w14:paraId="3D84E7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SGD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6418B3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1294F8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276096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78FCDD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2467" w:type="dxa"/>
            <w:shd w:val="clear" w:color="auto" w:fill="auto"/>
            <w:vAlign w:val="center"/>
          </w:tcPr>
          <w:p w14:paraId="5C3425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</w:p>
        </w:tc>
      </w:tr>
      <w:tr w14:paraId="51E43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auto"/>
            <w:vAlign w:val="center"/>
          </w:tcPr>
          <w:p w14:paraId="0B79B6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Style w:val="9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</w:pPr>
          </w:p>
        </w:tc>
        <w:tc>
          <w:tcPr>
            <w:tcW w:w="1018" w:type="dxa"/>
            <w:shd w:val="clear" w:color="auto" w:fill="auto"/>
            <w:vAlign w:val="center"/>
          </w:tcPr>
          <w:p w14:paraId="4C7DA0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RMSprop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636FF6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398180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1DEC25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086751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2467" w:type="dxa"/>
            <w:shd w:val="clear" w:color="auto" w:fill="auto"/>
            <w:vAlign w:val="center"/>
          </w:tcPr>
          <w:p w14:paraId="3DD672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</w:p>
        </w:tc>
      </w:tr>
      <w:tr w14:paraId="28D1B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auto"/>
            <w:vAlign w:val="center"/>
          </w:tcPr>
          <w:p w14:paraId="18E3F3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Style w:val="9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</w:pPr>
          </w:p>
        </w:tc>
        <w:tc>
          <w:tcPr>
            <w:tcW w:w="1018" w:type="dxa"/>
            <w:shd w:val="clear" w:color="auto" w:fill="auto"/>
            <w:vAlign w:val="center"/>
          </w:tcPr>
          <w:p w14:paraId="611664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Adagrad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178166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566CE6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151565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725CB9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2467" w:type="dxa"/>
            <w:shd w:val="clear" w:color="auto" w:fill="auto"/>
            <w:vAlign w:val="center"/>
          </w:tcPr>
          <w:p w14:paraId="211A44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</w:p>
        </w:tc>
      </w:tr>
      <w:tr w14:paraId="14647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auto"/>
            <w:vAlign w:val="center"/>
          </w:tcPr>
          <w:p w14:paraId="05B733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Style w:val="9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  <w14:ligatures w14:val="standardContextual"/>
              </w:rPr>
            </w:pPr>
          </w:p>
        </w:tc>
        <w:tc>
          <w:tcPr>
            <w:tcW w:w="1018" w:type="dxa"/>
            <w:shd w:val="clear" w:color="auto" w:fill="auto"/>
            <w:vAlign w:val="center"/>
          </w:tcPr>
          <w:p w14:paraId="7129DD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  <w:t>Adamax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61E006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5ED1FA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3F9C25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17473C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  <w14:ligatures w14:val="standardContextual"/>
              </w:rPr>
            </w:pPr>
          </w:p>
        </w:tc>
        <w:tc>
          <w:tcPr>
            <w:tcW w:w="2467" w:type="dxa"/>
            <w:shd w:val="clear" w:color="auto" w:fill="auto"/>
            <w:vAlign w:val="center"/>
          </w:tcPr>
          <w:p w14:paraId="55ABAF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</w:p>
        </w:tc>
      </w:tr>
    </w:tbl>
    <w:p w14:paraId="6CEA1DA3">
      <w:pPr>
        <w:rPr>
          <w:rFonts w:hint="default" w:ascii="Times New Roman" w:hAnsi="Times New Roman" w:cs="Times New Roman"/>
          <w:b/>
          <w:bCs/>
          <w:u w:val="single"/>
          <w:lang w:val="en-US"/>
        </w:rPr>
      </w:pPr>
    </w:p>
    <w:p w14:paraId="7DE18B67">
      <w:pPr>
        <w:rPr>
          <w:b/>
          <w:bCs/>
        </w:rPr>
      </w:pPr>
      <w:r>
        <w:rPr>
          <w:b/>
          <w:bCs/>
        </w:rPr>
        <w:t>Conclusion:</w:t>
      </w:r>
    </w:p>
    <w:p w14:paraId="17F6A675">
      <w:pPr>
        <w:jc w:val="both"/>
        <w:rPr>
          <w:rFonts w:hint="default" w:ascii="Calibri" w:hAnsi="Calibri" w:eastAsia="Calibri" w:cs="Times New Roman"/>
          <w:b/>
          <w:bCs/>
          <w:sz w:val="28"/>
          <w:szCs w:val="28"/>
          <w:u w:val="single"/>
          <w:lang w:val="en-US"/>
        </w:rPr>
      </w:pPr>
    </w:p>
    <w:p w14:paraId="1499294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071521"/>
    <w:multiLevelType w:val="multilevel"/>
    <w:tmpl w:val="900715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D090120"/>
    <w:multiLevelType w:val="multilevel"/>
    <w:tmpl w:val="FD0901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559DBF9"/>
    <w:multiLevelType w:val="multilevel"/>
    <w:tmpl w:val="2559DB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5CA5E50"/>
    <w:multiLevelType w:val="multilevel"/>
    <w:tmpl w:val="25CA5E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54C3BCA"/>
    <w:multiLevelType w:val="multilevel"/>
    <w:tmpl w:val="354C3B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5A02671"/>
    <w:multiLevelType w:val="multilevel"/>
    <w:tmpl w:val="55A026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3FF046A"/>
    <w:multiLevelType w:val="multilevel"/>
    <w:tmpl w:val="63FF04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74D8C27"/>
    <w:multiLevelType w:val="multilevel"/>
    <w:tmpl w:val="674D8C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33A9B61"/>
    <w:multiLevelType w:val="multilevel"/>
    <w:tmpl w:val="733A9B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13A14"/>
    <w:rsid w:val="01DF5B9F"/>
    <w:rsid w:val="0CA13A14"/>
    <w:rsid w:val="1A8E701D"/>
    <w:rsid w:val="326A79C4"/>
    <w:rsid w:val="370522D0"/>
    <w:rsid w:val="51C9774C"/>
    <w:rsid w:val="5A1844DE"/>
    <w:rsid w:val="790C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table" w:styleId="10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2024-12-30T17:13:00Z</dcterms:created>
  <dc:creator>khairunnisanaaz99</dc:creator>
  <cp:lastModifiedBy>khairunnisanaaz99</cp:lastModifiedBy>
  <dcterms:modified xsi:type="dcterms:W3CDTF">2025-01-02T05:24:01Z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C637EAE4F54E492B900C5618B84714AE_13</vt:lpwstr>
  </property>
</Properties>
</file>