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7380AF" w14:textId="77777777" w:rsidR="00760ABC" w:rsidRPr="00760ABC" w:rsidRDefault="00760ABC" w:rsidP="00760ABC">
      <w:pPr>
        <w:keepNext/>
        <w:jc w:val="center"/>
        <w:outlineLvl w:val="0"/>
        <w:rPr>
          <w:b/>
          <w:bCs/>
          <w:sz w:val="28"/>
        </w:rPr>
      </w:pPr>
      <w:r w:rsidRPr="00760ABC">
        <w:rPr>
          <w:b/>
          <w:bCs/>
          <w:sz w:val="28"/>
        </w:rPr>
        <w:t>TFB1023 / TEB1103</w:t>
      </w:r>
    </w:p>
    <w:p w14:paraId="5E1C71D8" w14:textId="77777777" w:rsidR="00760ABC" w:rsidRPr="00760ABC" w:rsidRDefault="00760ABC" w:rsidP="00760ABC">
      <w:pPr>
        <w:keepNext/>
        <w:jc w:val="center"/>
        <w:outlineLvl w:val="0"/>
        <w:rPr>
          <w:b/>
          <w:bCs/>
          <w:sz w:val="28"/>
        </w:rPr>
      </w:pPr>
      <w:r w:rsidRPr="00760ABC">
        <w:rPr>
          <w:b/>
          <w:bCs/>
          <w:sz w:val="28"/>
        </w:rPr>
        <w:t>Database Systems / Data and Information Management</w:t>
      </w:r>
    </w:p>
    <w:p w14:paraId="2E40AA2B" w14:textId="77777777" w:rsidR="004B0455" w:rsidRPr="004B0455" w:rsidRDefault="004B0455" w:rsidP="00A64507">
      <w:pPr>
        <w:keepNext/>
        <w:jc w:val="center"/>
        <w:outlineLvl w:val="0"/>
        <w:rPr>
          <w:b/>
          <w:sz w:val="24"/>
        </w:rPr>
      </w:pPr>
      <w:r w:rsidRPr="004B0455">
        <w:rPr>
          <w:b/>
          <w:sz w:val="24"/>
        </w:rPr>
        <w:t>Database Project Guidelines</w:t>
      </w:r>
    </w:p>
    <w:p w14:paraId="01CCFB68" w14:textId="77777777" w:rsidR="004B0455" w:rsidRPr="004B0455" w:rsidRDefault="004B0455" w:rsidP="004B0455">
      <w:pPr>
        <w:jc w:val="center"/>
      </w:pPr>
      <w:r>
        <w:t>(Part 2</w:t>
      </w:r>
      <w:r w:rsidRPr="004B0455">
        <w:t>)</w:t>
      </w:r>
    </w:p>
    <w:p w14:paraId="2B848CE0" w14:textId="77777777" w:rsidR="004B0455" w:rsidRPr="004B0455" w:rsidRDefault="004B0455" w:rsidP="004B0455"/>
    <w:p w14:paraId="171D450B" w14:textId="77777777" w:rsidR="004B0455" w:rsidRDefault="004B0455" w:rsidP="004B0455">
      <w:pPr>
        <w:pStyle w:val="Heading2"/>
        <w:rPr>
          <w:u w:val="single"/>
        </w:rPr>
      </w:pPr>
      <w:r>
        <w:rPr>
          <w:u w:val="single"/>
        </w:rPr>
        <w:t>INTRODUCTION</w:t>
      </w:r>
    </w:p>
    <w:p w14:paraId="58EE7E67" w14:textId="77777777" w:rsidR="004B0455" w:rsidRDefault="004B0455" w:rsidP="004B0455">
      <w:pPr>
        <w:jc w:val="both"/>
      </w:pPr>
    </w:p>
    <w:p w14:paraId="5074133A" w14:textId="316047CC" w:rsidR="004B0455" w:rsidRDefault="004B0455" w:rsidP="004B0455">
      <w:pPr>
        <w:jc w:val="both"/>
      </w:pPr>
      <w:r>
        <w:t xml:space="preserve">Students enrolled into the course are required to develop a database project for satisfying one part of the subject's total assessments. The project will carry </w:t>
      </w:r>
      <w:r w:rsidR="00F92B7C">
        <w:t>1</w:t>
      </w:r>
      <w:r w:rsidR="008546EE">
        <w:t>9</w:t>
      </w:r>
      <w:r>
        <w:t xml:space="preserve">% of the total assessment marks. Students are allowed to work in a group of maximum </w:t>
      </w:r>
      <w:r w:rsidR="00685A30">
        <w:t>4</w:t>
      </w:r>
      <w:r>
        <w:t xml:space="preserve"> persons for the project. </w:t>
      </w:r>
    </w:p>
    <w:p w14:paraId="101281CC" w14:textId="77777777" w:rsidR="004B0455" w:rsidRDefault="004B0455" w:rsidP="004B0455">
      <w:pPr>
        <w:jc w:val="both"/>
      </w:pPr>
    </w:p>
    <w:p w14:paraId="310A2DE7" w14:textId="77777777" w:rsidR="004B0455" w:rsidRDefault="004B0455" w:rsidP="004B0455">
      <w:pPr>
        <w:pStyle w:val="Heading2"/>
        <w:rPr>
          <w:u w:val="single"/>
        </w:rPr>
      </w:pPr>
      <w:r>
        <w:rPr>
          <w:u w:val="single"/>
        </w:rPr>
        <w:t>OBJECTIVES</w:t>
      </w:r>
    </w:p>
    <w:p w14:paraId="6E8FB2A2" w14:textId="77777777" w:rsidR="004B0455" w:rsidRDefault="004B0455" w:rsidP="004B0455">
      <w:pPr>
        <w:jc w:val="both"/>
      </w:pPr>
    </w:p>
    <w:p w14:paraId="19C4E824" w14:textId="77777777" w:rsidR="004B0455" w:rsidRDefault="004B0455" w:rsidP="004B0455">
      <w:pPr>
        <w:jc w:val="both"/>
      </w:pPr>
      <w:r>
        <w:t>After the completion of the project, all students should be able to:</w:t>
      </w:r>
    </w:p>
    <w:p w14:paraId="320A6726" w14:textId="77777777" w:rsidR="004B0455" w:rsidRDefault="004B0455" w:rsidP="004B0455">
      <w:pPr>
        <w:jc w:val="both"/>
      </w:pPr>
    </w:p>
    <w:p w14:paraId="5423EDE0" w14:textId="77777777" w:rsidR="004B0455" w:rsidRDefault="004B0455" w:rsidP="004B0455">
      <w:pPr>
        <w:numPr>
          <w:ilvl w:val="0"/>
          <w:numId w:val="2"/>
        </w:numPr>
        <w:tabs>
          <w:tab w:val="clear" w:pos="720"/>
          <w:tab w:val="num" w:pos="360"/>
        </w:tabs>
        <w:ind w:left="360"/>
        <w:jc w:val="both"/>
      </w:pPr>
      <w:r>
        <w:t>Apply the theoretical knowledge gained in class to a real practical database design and application.</w:t>
      </w:r>
    </w:p>
    <w:p w14:paraId="016998C0" w14:textId="77777777" w:rsidR="004B0455" w:rsidRDefault="004B0455" w:rsidP="004B0455">
      <w:pPr>
        <w:numPr>
          <w:ilvl w:val="0"/>
          <w:numId w:val="2"/>
        </w:numPr>
        <w:tabs>
          <w:tab w:val="clear" w:pos="720"/>
          <w:tab w:val="num" w:pos="360"/>
        </w:tabs>
        <w:ind w:left="360"/>
        <w:jc w:val="both"/>
      </w:pPr>
      <w:r>
        <w:t>Work according to schedules.</w:t>
      </w:r>
    </w:p>
    <w:p w14:paraId="4B15A037" w14:textId="77777777" w:rsidR="004B0455" w:rsidRDefault="004B0455" w:rsidP="004B0455">
      <w:pPr>
        <w:numPr>
          <w:ilvl w:val="0"/>
          <w:numId w:val="2"/>
        </w:numPr>
        <w:tabs>
          <w:tab w:val="clear" w:pos="720"/>
          <w:tab w:val="num" w:pos="360"/>
        </w:tabs>
        <w:ind w:left="360"/>
        <w:jc w:val="both"/>
      </w:pPr>
      <w:r>
        <w:t>Work in groups, which is the common mode of work in the real business world. (Tasks should be properly spread between group members. Team leader will be accountable and responsible in overseeing and monitoring the team progress and any other issues related the project.)</w:t>
      </w:r>
    </w:p>
    <w:p w14:paraId="17B04D1A" w14:textId="77777777" w:rsidR="004B0455" w:rsidRDefault="004B0455" w:rsidP="004B0455">
      <w:pPr>
        <w:jc w:val="both"/>
        <w:rPr>
          <w:u w:val="single"/>
        </w:rPr>
      </w:pPr>
    </w:p>
    <w:p w14:paraId="618AABB2" w14:textId="77777777" w:rsidR="007E4C34" w:rsidRDefault="007E4C34" w:rsidP="007E4C34">
      <w:pPr>
        <w:pStyle w:val="Heading2"/>
        <w:rPr>
          <w:u w:val="single"/>
        </w:rPr>
      </w:pPr>
      <w:r>
        <w:rPr>
          <w:u w:val="single"/>
        </w:rPr>
        <w:t>PROJECT REQUIREMENTS</w:t>
      </w:r>
    </w:p>
    <w:p w14:paraId="1FE9AFEC" w14:textId="77777777" w:rsidR="004B0455" w:rsidRDefault="004B0455" w:rsidP="004B0455">
      <w:pPr>
        <w:jc w:val="both"/>
        <w:rPr>
          <w:u w:val="single"/>
        </w:rPr>
      </w:pPr>
    </w:p>
    <w:p w14:paraId="630EA58F" w14:textId="77777777" w:rsidR="004B0455" w:rsidRDefault="004B0455" w:rsidP="004B0455">
      <w:pPr>
        <w:jc w:val="both"/>
        <w:rPr>
          <w:u w:val="single"/>
        </w:rPr>
      </w:pPr>
      <w:r>
        <w:rPr>
          <w:u w:val="single"/>
        </w:rPr>
        <w:t>The Deliverables (softcopy)</w:t>
      </w:r>
    </w:p>
    <w:p w14:paraId="43F23AF6" w14:textId="77777777" w:rsidR="004B0455" w:rsidRDefault="004B0455" w:rsidP="004B0455">
      <w:pPr>
        <w:jc w:val="both"/>
      </w:pPr>
    </w:p>
    <w:p w14:paraId="3ECCCB4E" w14:textId="39DEF7F8" w:rsidR="004B0455" w:rsidRDefault="000B0B01" w:rsidP="004B0455">
      <w:pPr>
        <w:jc w:val="both"/>
      </w:pPr>
      <w:r>
        <w:t xml:space="preserve">The </w:t>
      </w:r>
      <w:r w:rsidR="00760ABC">
        <w:t xml:space="preserve">codes </w:t>
      </w:r>
      <w:r w:rsidR="004B0455">
        <w:t>should contain the followings:</w:t>
      </w:r>
    </w:p>
    <w:p w14:paraId="51A0444E" w14:textId="77777777" w:rsidR="004B0455" w:rsidRDefault="004B0455" w:rsidP="004B0455">
      <w:pPr>
        <w:numPr>
          <w:ilvl w:val="0"/>
          <w:numId w:val="1"/>
        </w:numPr>
        <w:tabs>
          <w:tab w:val="clear" w:pos="720"/>
          <w:tab w:val="num" w:pos="360"/>
        </w:tabs>
        <w:ind w:left="360"/>
        <w:jc w:val="both"/>
      </w:pPr>
      <w:r>
        <w:t>SQL statements (queries):</w:t>
      </w:r>
    </w:p>
    <w:p w14:paraId="213CBDAB" w14:textId="79262140" w:rsidR="001B3304" w:rsidRDefault="004B0455" w:rsidP="004B0455">
      <w:pPr>
        <w:numPr>
          <w:ilvl w:val="1"/>
          <w:numId w:val="1"/>
        </w:numPr>
        <w:jc w:val="both"/>
      </w:pPr>
      <w:r>
        <w:t xml:space="preserve">1 file for creating all </w:t>
      </w:r>
      <w:r w:rsidR="00C62E9B">
        <w:t>tables.</w:t>
      </w:r>
    </w:p>
    <w:p w14:paraId="3F43403D" w14:textId="1A3B866C" w:rsidR="00D1164A" w:rsidRDefault="00D1164A" w:rsidP="00D1164A">
      <w:pPr>
        <w:ind w:left="1440"/>
        <w:jc w:val="both"/>
      </w:pPr>
      <w:r>
        <w:t>(</w:t>
      </w:r>
      <w:r w:rsidR="005D0FA6">
        <w:t xml:space="preserve">create </w:t>
      </w:r>
      <w:r>
        <w:t>min</w:t>
      </w:r>
      <w:r w:rsidR="00C62E9B">
        <w:t>imum</w:t>
      </w:r>
      <w:r>
        <w:t xml:space="preserve"> </w:t>
      </w:r>
      <w:r w:rsidR="00AD0BC2" w:rsidRPr="00005F87">
        <w:rPr>
          <w:b/>
        </w:rPr>
        <w:t>T</w:t>
      </w:r>
      <w:r w:rsidR="00AD0BC2">
        <w:rPr>
          <w:b/>
        </w:rPr>
        <w:t>WENTY</w:t>
      </w:r>
      <w:r w:rsidR="00AD0BC2" w:rsidRPr="00005F87">
        <w:rPr>
          <w:b/>
        </w:rPr>
        <w:t xml:space="preserve"> (</w:t>
      </w:r>
      <w:r w:rsidR="00AD0BC2">
        <w:rPr>
          <w:b/>
        </w:rPr>
        <w:t>2</w:t>
      </w:r>
      <w:r w:rsidR="00AD0BC2" w:rsidRPr="00005F87">
        <w:rPr>
          <w:b/>
        </w:rPr>
        <w:t>0)</w:t>
      </w:r>
      <w:r w:rsidR="00AD0BC2">
        <w:rPr>
          <w:b/>
        </w:rPr>
        <w:t xml:space="preserve"> </w:t>
      </w:r>
      <w:r w:rsidR="00AD0BC2" w:rsidRPr="00AD0BC2">
        <w:rPr>
          <w:bCs/>
        </w:rPr>
        <w:t>tables and</w:t>
      </w:r>
      <w:r w:rsidR="00AD0BC2">
        <w:rPr>
          <w:b/>
        </w:rPr>
        <w:t xml:space="preserve"> </w:t>
      </w:r>
      <w:r>
        <w:rPr>
          <w:b/>
        </w:rPr>
        <w:t>TEN (10</w:t>
      </w:r>
      <w:r w:rsidRPr="00005F87">
        <w:rPr>
          <w:b/>
        </w:rPr>
        <w:t>)</w:t>
      </w:r>
      <w:r>
        <w:t xml:space="preserve"> attributes per table</w:t>
      </w:r>
      <w:r w:rsidR="00AD0BC2">
        <w:t xml:space="preserve"> for normal and subclass tables</w:t>
      </w:r>
      <w:r>
        <w:t>)</w:t>
      </w:r>
    </w:p>
    <w:p w14:paraId="0C693D6E" w14:textId="729D24D7" w:rsidR="004B0455" w:rsidRDefault="001B3304" w:rsidP="004B0455">
      <w:pPr>
        <w:numPr>
          <w:ilvl w:val="1"/>
          <w:numId w:val="1"/>
        </w:numPr>
        <w:jc w:val="both"/>
      </w:pPr>
      <w:r>
        <w:t xml:space="preserve">1 file to </w:t>
      </w:r>
      <w:r w:rsidR="004B0455">
        <w:t>populates the tables with data.</w:t>
      </w:r>
    </w:p>
    <w:p w14:paraId="3C665750" w14:textId="2BB292D5" w:rsidR="004B0455" w:rsidRDefault="004B0455" w:rsidP="004B0455">
      <w:pPr>
        <w:ind w:left="1440"/>
        <w:jc w:val="both"/>
      </w:pPr>
      <w:r>
        <w:t xml:space="preserve">(populate the tables with </w:t>
      </w:r>
      <w:r w:rsidR="00760ABC">
        <w:t>min</w:t>
      </w:r>
      <w:r w:rsidR="00FC4871">
        <w:t>imum</w:t>
      </w:r>
      <w:r>
        <w:t xml:space="preserve"> </w:t>
      </w:r>
      <w:r w:rsidRPr="00005F87">
        <w:rPr>
          <w:b/>
        </w:rPr>
        <w:t>TEN (10)</w:t>
      </w:r>
      <w:r>
        <w:t xml:space="preserve"> rows of data per table</w:t>
      </w:r>
      <w:r w:rsidR="00DD4BB6">
        <w:t>)</w:t>
      </w:r>
      <w:r>
        <w:t xml:space="preserve"> </w:t>
      </w:r>
    </w:p>
    <w:p w14:paraId="3D30744D" w14:textId="77777777" w:rsidR="00AF52BC" w:rsidRDefault="004B0455" w:rsidP="00AF52BC">
      <w:pPr>
        <w:numPr>
          <w:ilvl w:val="1"/>
          <w:numId w:val="1"/>
        </w:numPr>
        <w:jc w:val="both"/>
      </w:pPr>
      <w:r>
        <w:t xml:space="preserve">1 file for dropping all tables (should have no error and well executed). </w:t>
      </w:r>
    </w:p>
    <w:p w14:paraId="06EA7875" w14:textId="77777777" w:rsidR="00AF52BC" w:rsidRDefault="00AF52BC" w:rsidP="00AF52BC">
      <w:pPr>
        <w:jc w:val="both"/>
      </w:pPr>
    </w:p>
    <w:p w14:paraId="6C1BC2BE" w14:textId="22F392D6" w:rsidR="00AF52BC" w:rsidRDefault="00AF52BC" w:rsidP="00AF52BC">
      <w:pPr>
        <w:jc w:val="both"/>
      </w:pPr>
      <w:r>
        <w:rPr>
          <w:b/>
          <w:bCs/>
        </w:rPr>
        <w:t>NOTE:</w:t>
      </w:r>
      <w:r>
        <w:t xml:space="preserve"> All files should be executed from the disk. Ex: @</w:t>
      </w:r>
      <w:proofErr w:type="gramStart"/>
      <w:r>
        <w:t>a:/join1.sql;</w:t>
      </w:r>
      <w:proofErr w:type="gramEnd"/>
    </w:p>
    <w:p w14:paraId="000AF39B" w14:textId="77777777" w:rsidR="00AF52BC" w:rsidRDefault="00AF52BC" w:rsidP="00AF52BC">
      <w:pPr>
        <w:jc w:val="both"/>
      </w:pPr>
    </w:p>
    <w:p w14:paraId="3F302919" w14:textId="77777777" w:rsidR="00AF52BC" w:rsidRDefault="00AF52BC" w:rsidP="00AF52BC">
      <w:pPr>
        <w:jc w:val="both"/>
        <w:rPr>
          <w:u w:val="single"/>
        </w:rPr>
      </w:pPr>
      <w:r>
        <w:rPr>
          <w:u w:val="single"/>
        </w:rPr>
        <w:t>The Deliverables (hardcopy ring binding)</w:t>
      </w:r>
    </w:p>
    <w:p w14:paraId="35A568DE" w14:textId="77777777" w:rsidR="00AF52BC" w:rsidRDefault="00AF52BC" w:rsidP="00AF52BC">
      <w:pPr>
        <w:jc w:val="both"/>
      </w:pPr>
    </w:p>
    <w:p w14:paraId="25B4EA63" w14:textId="77777777" w:rsidR="009A5847" w:rsidRDefault="009A5847" w:rsidP="007E4C34">
      <w:pPr>
        <w:numPr>
          <w:ilvl w:val="0"/>
          <w:numId w:val="1"/>
        </w:numPr>
        <w:tabs>
          <w:tab w:val="clear" w:pos="720"/>
          <w:tab w:val="num" w:pos="360"/>
        </w:tabs>
        <w:ind w:left="360"/>
        <w:jc w:val="both"/>
      </w:pPr>
      <w:r>
        <w:t>Updated EER Diagram</w:t>
      </w:r>
    </w:p>
    <w:p w14:paraId="2890945C" w14:textId="77777777" w:rsidR="009A5847" w:rsidRDefault="009A5847" w:rsidP="007E4C34">
      <w:pPr>
        <w:numPr>
          <w:ilvl w:val="0"/>
          <w:numId w:val="1"/>
        </w:numPr>
        <w:tabs>
          <w:tab w:val="clear" w:pos="720"/>
          <w:tab w:val="num" w:pos="360"/>
        </w:tabs>
        <w:ind w:left="360"/>
        <w:jc w:val="both"/>
      </w:pPr>
      <w:r>
        <w:t>Updated Relational Schema</w:t>
      </w:r>
    </w:p>
    <w:p w14:paraId="53BE9AA3" w14:textId="60FFD842" w:rsidR="005C412D" w:rsidRDefault="005C412D" w:rsidP="007E4C34">
      <w:pPr>
        <w:numPr>
          <w:ilvl w:val="0"/>
          <w:numId w:val="1"/>
        </w:numPr>
        <w:tabs>
          <w:tab w:val="clear" w:pos="720"/>
          <w:tab w:val="num" w:pos="360"/>
        </w:tabs>
        <w:ind w:left="360"/>
        <w:jc w:val="both"/>
      </w:pPr>
      <w:r>
        <w:t>Updated Data Specification</w:t>
      </w:r>
    </w:p>
    <w:p w14:paraId="4D985055" w14:textId="77777777" w:rsidR="009A5847" w:rsidRDefault="009A5847" w:rsidP="007E4C34">
      <w:pPr>
        <w:numPr>
          <w:ilvl w:val="0"/>
          <w:numId w:val="1"/>
        </w:numPr>
        <w:tabs>
          <w:tab w:val="clear" w:pos="720"/>
          <w:tab w:val="num" w:pos="360"/>
        </w:tabs>
        <w:ind w:left="360"/>
        <w:jc w:val="both"/>
      </w:pPr>
      <w:r>
        <w:t>Updated Data Layout</w:t>
      </w:r>
    </w:p>
    <w:p w14:paraId="30EB227C" w14:textId="77777777" w:rsidR="004B0455" w:rsidRDefault="004B0455" w:rsidP="004B0455">
      <w:pPr>
        <w:jc w:val="both"/>
        <w:rPr>
          <w:b/>
          <w:bCs/>
        </w:rPr>
      </w:pPr>
    </w:p>
    <w:p w14:paraId="4796C8A9" w14:textId="77777777" w:rsidR="004B0455" w:rsidRDefault="004B0455" w:rsidP="004B0455">
      <w:pPr>
        <w:jc w:val="both"/>
        <w:rPr>
          <w:b/>
          <w:bCs/>
          <w:sz w:val="24"/>
        </w:rPr>
      </w:pPr>
      <w:r>
        <w:rPr>
          <w:b/>
          <w:bCs/>
          <w:sz w:val="24"/>
          <w:u w:val="single"/>
        </w:rPr>
        <w:t>IMPORTANT NOTES:</w:t>
      </w:r>
    </w:p>
    <w:p w14:paraId="7E9CDE85" w14:textId="77777777" w:rsidR="004B0455" w:rsidRDefault="004B0455" w:rsidP="004B0455">
      <w:pPr>
        <w:jc w:val="both"/>
      </w:pPr>
    </w:p>
    <w:p w14:paraId="6311A06E" w14:textId="77777777" w:rsidR="004B0455" w:rsidRDefault="004B0455" w:rsidP="004B0455">
      <w:pPr>
        <w:jc w:val="both"/>
      </w:pPr>
      <w:r>
        <w:t>Failure to comply with the following requirements will be given ‘</w:t>
      </w:r>
      <w:r>
        <w:rPr>
          <w:b/>
          <w:bCs/>
        </w:rPr>
        <w:t>F</w:t>
      </w:r>
      <w:r>
        <w:t>’ grade for the project.</w:t>
      </w:r>
    </w:p>
    <w:p w14:paraId="36448F94" w14:textId="77777777" w:rsidR="004B0455" w:rsidRPr="007E4C34" w:rsidRDefault="004B0455" w:rsidP="007E4C34">
      <w:pPr>
        <w:numPr>
          <w:ilvl w:val="0"/>
          <w:numId w:val="4"/>
        </w:numPr>
        <w:jc w:val="both"/>
        <w:rPr>
          <w:u w:val="single"/>
        </w:rPr>
      </w:pPr>
      <w:r>
        <w:t>Drop table statements are not functioning, have errors or not well executed.</w:t>
      </w:r>
    </w:p>
    <w:p w14:paraId="7F44DEA7" w14:textId="77777777" w:rsidR="007E4C34" w:rsidRDefault="007E4C34" w:rsidP="007E4C34">
      <w:pPr>
        <w:jc w:val="both"/>
      </w:pPr>
    </w:p>
    <w:p w14:paraId="101EAE39" w14:textId="77777777" w:rsidR="007E4C34" w:rsidRPr="00A359FF" w:rsidRDefault="007E4C34" w:rsidP="007E4C34">
      <w:pPr>
        <w:jc w:val="both"/>
        <w:rPr>
          <w:b/>
          <w:sz w:val="24"/>
          <w:szCs w:val="24"/>
          <w:u w:val="single"/>
        </w:rPr>
      </w:pPr>
      <w:r w:rsidRPr="00A359FF">
        <w:rPr>
          <w:b/>
          <w:sz w:val="24"/>
          <w:szCs w:val="24"/>
          <w:u w:val="single"/>
        </w:rPr>
        <w:t>THE DATELINE</w:t>
      </w:r>
    </w:p>
    <w:p w14:paraId="040E766F" w14:textId="77777777" w:rsidR="007E4C34" w:rsidRDefault="007E4C34" w:rsidP="007E4C34">
      <w:pPr>
        <w:jc w:val="both"/>
      </w:pPr>
    </w:p>
    <w:p w14:paraId="39E23CDE" w14:textId="4AE87030" w:rsidR="007E4C34" w:rsidRDefault="007E4C34" w:rsidP="00D753E1">
      <w:pPr>
        <w:pStyle w:val="BodyText"/>
        <w:rPr>
          <w:bCs/>
        </w:rPr>
      </w:pPr>
      <w:r>
        <w:t xml:space="preserve">The latest date for submission of deliverables will be </w:t>
      </w:r>
      <w:r w:rsidR="00AD30C7">
        <w:t>on your group</w:t>
      </w:r>
      <w:r w:rsidR="00AD30C7" w:rsidRPr="00E33799">
        <w:t xml:space="preserve"> </w:t>
      </w:r>
      <w:r w:rsidR="00AD30C7">
        <w:rPr>
          <w:b/>
          <w:bCs/>
        </w:rPr>
        <w:t>PRESENTATION DAY</w:t>
      </w:r>
      <w:r w:rsidR="00AD30C7">
        <w:rPr>
          <w:bCs/>
        </w:rPr>
        <w:t>.</w:t>
      </w:r>
    </w:p>
    <w:p w14:paraId="5224C3F8" w14:textId="39DBB33F" w:rsidR="001E47A6" w:rsidRPr="00D753E1" w:rsidRDefault="001E47A6" w:rsidP="00760ABC">
      <w:pPr>
        <w:jc w:val="both"/>
      </w:pPr>
      <w:r w:rsidRPr="00FF2A15">
        <w:rPr>
          <w:b/>
        </w:rPr>
        <w:t>NOTE:</w:t>
      </w:r>
      <w:r>
        <w:t xml:space="preserve"> The group is also expected to demonstrate the working product to either the lecturer(s) or the tutor(s) if requested.</w:t>
      </w:r>
    </w:p>
    <w:sectPr w:rsidR="001E47A6" w:rsidRPr="00D753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C40C4B"/>
    <w:multiLevelType w:val="hybridMultilevel"/>
    <w:tmpl w:val="A746A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B048F1"/>
    <w:multiLevelType w:val="hybridMultilevel"/>
    <w:tmpl w:val="336C1B8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B540F20"/>
    <w:multiLevelType w:val="hybridMultilevel"/>
    <w:tmpl w:val="CA9685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9044479"/>
    <w:multiLevelType w:val="hybridMultilevel"/>
    <w:tmpl w:val="2C74B5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787768201">
    <w:abstractNumId w:val="1"/>
  </w:num>
  <w:num w:numId="2" w16cid:durableId="1151140392">
    <w:abstractNumId w:val="2"/>
  </w:num>
  <w:num w:numId="3" w16cid:durableId="974481285">
    <w:abstractNumId w:val="0"/>
  </w:num>
  <w:num w:numId="4" w16cid:durableId="15855345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67B0"/>
    <w:rsid w:val="000B0B01"/>
    <w:rsid w:val="001144FB"/>
    <w:rsid w:val="001B3304"/>
    <w:rsid w:val="001C67B0"/>
    <w:rsid w:val="001E47A6"/>
    <w:rsid w:val="0024594C"/>
    <w:rsid w:val="002F1038"/>
    <w:rsid w:val="003C32F8"/>
    <w:rsid w:val="00413594"/>
    <w:rsid w:val="004B0455"/>
    <w:rsid w:val="004C5CB5"/>
    <w:rsid w:val="005C412D"/>
    <w:rsid w:val="005D0FA6"/>
    <w:rsid w:val="00685A30"/>
    <w:rsid w:val="00760ABC"/>
    <w:rsid w:val="007E4C34"/>
    <w:rsid w:val="008546EE"/>
    <w:rsid w:val="00903CDE"/>
    <w:rsid w:val="009109C2"/>
    <w:rsid w:val="009A5847"/>
    <w:rsid w:val="00A336CA"/>
    <w:rsid w:val="00A64507"/>
    <w:rsid w:val="00AD0BC2"/>
    <w:rsid w:val="00AD226D"/>
    <w:rsid w:val="00AD30C7"/>
    <w:rsid w:val="00AF52BC"/>
    <w:rsid w:val="00B9007E"/>
    <w:rsid w:val="00C62E9B"/>
    <w:rsid w:val="00CA3233"/>
    <w:rsid w:val="00D1164A"/>
    <w:rsid w:val="00D753E1"/>
    <w:rsid w:val="00DD4BB6"/>
    <w:rsid w:val="00F92B7C"/>
    <w:rsid w:val="00FC48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89E9B"/>
  <w15:chartTrackingRefBased/>
  <w15:docId w15:val="{DF6C21C3-651F-4AFC-B1D4-32C54252C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455"/>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uiPriority w:val="9"/>
    <w:qFormat/>
    <w:rsid w:val="004B045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4B0455"/>
    <w:pPr>
      <w:keepNext/>
      <w:jc w:val="both"/>
      <w:outlineLvl w:val="1"/>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B0455"/>
    <w:rPr>
      <w:rFonts w:ascii="Times New Roman" w:eastAsia="Times New Roman" w:hAnsi="Times New Roman" w:cs="Times New Roman"/>
      <w:b/>
      <w:sz w:val="24"/>
      <w:szCs w:val="20"/>
      <w:lang w:val="en-GB"/>
    </w:rPr>
  </w:style>
  <w:style w:type="character" w:customStyle="1" w:styleId="Heading1Char">
    <w:name w:val="Heading 1 Char"/>
    <w:basedOn w:val="DefaultParagraphFont"/>
    <w:link w:val="Heading1"/>
    <w:uiPriority w:val="9"/>
    <w:rsid w:val="004B0455"/>
    <w:rPr>
      <w:rFonts w:asciiTheme="majorHAnsi" w:eastAsiaTheme="majorEastAsia" w:hAnsiTheme="majorHAnsi" w:cstheme="majorBidi"/>
      <w:color w:val="2E74B5" w:themeColor="accent1" w:themeShade="BF"/>
      <w:sz w:val="32"/>
      <w:szCs w:val="32"/>
      <w:lang w:val="en-GB"/>
    </w:rPr>
  </w:style>
  <w:style w:type="paragraph" w:styleId="BodyText">
    <w:name w:val="Body Text"/>
    <w:basedOn w:val="Normal"/>
    <w:link w:val="BodyTextChar"/>
    <w:semiHidden/>
    <w:rsid w:val="007E4C34"/>
    <w:pPr>
      <w:jc w:val="both"/>
    </w:pPr>
  </w:style>
  <w:style w:type="character" w:customStyle="1" w:styleId="BodyTextChar">
    <w:name w:val="Body Text Char"/>
    <w:basedOn w:val="DefaultParagraphFont"/>
    <w:link w:val="BodyText"/>
    <w:semiHidden/>
    <w:rsid w:val="007E4C34"/>
    <w:rPr>
      <w:rFonts w:ascii="Times New Roman" w:eastAsia="Times New Roman" w:hAnsi="Times New Roman"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288</Words>
  <Characters>1646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Universiti Teknologi PETRONAS</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Helmi B M Rais - Dr (ACADEMIC/UTP)</dc:creator>
  <cp:keywords/>
  <dc:description/>
  <cp:lastModifiedBy>Helmi B Md Rais - Ts Lt Dr (ACAD/UTP)</cp:lastModifiedBy>
  <cp:revision>3</cp:revision>
  <dcterms:created xsi:type="dcterms:W3CDTF">2025-02-06T12:06:00Z</dcterms:created>
  <dcterms:modified xsi:type="dcterms:W3CDTF">2025-02-07T08:46:00Z</dcterms:modified>
</cp:coreProperties>
</file>