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ind w:left="720" w:hanging="360"/>
        <w:rPr>
          <w:b w:val="1"/>
          <w:sz w:val="28"/>
          <w:szCs w:val="28"/>
        </w:rPr>
      </w:pPr>
      <w:bookmarkStart w:colFirst="0" w:colLast="0" w:name="_dy0zfeqxlvz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INTERVIEW QUESTIONS: THE BLACK CARAVAN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ysjv5kbrk4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Consent and Background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you please provide your consent for us to use the shop’s information (e.g., shop name, structure, business process, and SSM certificate) for our academic project?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we record this interview and take pictures of the business for reference in our project documentation?</w:t>
      </w:r>
    </w:p>
    <w:p w:rsidR="00000000" w:rsidDel="00000000" w:rsidP="00000000" w:rsidRDefault="00000000" w:rsidRPr="00000000" w14:paraId="00000005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i4jtztlehv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About The Black Caravan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share the history and background of The Black Caravan?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inspired the name and concept of the restaurant?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are the key team members running the business, and what are their roles?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the shop structure look, in terms of ownership and management?</w:t>
      </w:r>
    </w:p>
    <w:p w:rsidR="00000000" w:rsidDel="00000000" w:rsidP="00000000" w:rsidRDefault="00000000" w:rsidRPr="00000000" w14:paraId="0000000B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ujae0nro34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Business Operations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main objectives of The Black Caravan as a business?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describe the current business processes, from sourcing ingredients from suppliers to serving end customers?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manage your inventory and keep track of stock?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methods do you use for receiving customer orders (e.g., dine-in, takeout, delivery)?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process payments (e.g., cash, credit card, e-wallet)?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any software or tools currently being used to manage the business?</w:t>
      </w:r>
    </w:p>
    <w:p w:rsidR="00000000" w:rsidDel="00000000" w:rsidP="00000000" w:rsidRDefault="00000000" w:rsidRPr="00000000" w14:paraId="00000013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ppgfzgx061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Supplier and Customer Interaction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select and manage relationships with your suppliers?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have any formal agreements or forms used for supplier management?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handle customer feedback and complaints?</w:t>
      </w:r>
    </w:p>
    <w:p w:rsidR="00000000" w:rsidDel="00000000" w:rsidP="00000000" w:rsidRDefault="00000000" w:rsidRPr="00000000" w14:paraId="00000018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7d3i9xh6wkq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exgozbv14ei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Forms and Documents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provide blank forms used in the business, such as registration forms, order forms, or application forms?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we obtain a copy of your SSM certificate as proof of business registration?</w:t>
      </w:r>
    </w:p>
    <w:p w:rsidR="00000000" w:rsidDel="00000000" w:rsidP="00000000" w:rsidRDefault="00000000" w:rsidRPr="00000000" w14:paraId="0000001D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vwywjr60n4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Future Plans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any plans to expand or franchise The Black Caravan?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improvements or new processes are you considering implementing in the near future?</w:t>
      </w:r>
    </w:p>
    <w:p w:rsidR="00000000" w:rsidDel="00000000" w:rsidP="00000000" w:rsidRDefault="00000000" w:rsidRPr="00000000" w14:paraId="00000021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p8lg3e7bk6s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Database-Specific Questions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guys have a database system to manage the business? (Mention we will use Oracle for our project)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kind of information do you currently store about: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(menu items)?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were to use a database system, what features or functions would be most helpful for your operations?</w:t>
      </w:r>
    </w:p>
    <w:p w:rsidR="00000000" w:rsidDel="00000000" w:rsidP="00000000" w:rsidRDefault="00000000" w:rsidRPr="00000000" w14:paraId="0000002A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pf19v918qt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Additional Questions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challenges do you face in managing your current operations?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there specific metrics or reports you would like to track for business improvement?</w:t>
      </w:r>
    </w:p>
    <w:p w:rsidR="00000000" w:rsidDel="00000000" w:rsidP="00000000" w:rsidRDefault="00000000" w:rsidRPr="00000000" w14:paraId="0000002E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fplodng776o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kilsf6k0o0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Preparation Tips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  <w:r w:rsidDel="00000000" w:rsidR="00000000" w:rsidRPr="00000000">
        <w:rPr>
          <w:sz w:val="24"/>
          <w:szCs w:val="24"/>
          <w:rtl w:val="0"/>
        </w:rPr>
        <w:t xml:space="preserve"> Begin by introducing yourselves, your project goals, and how their cooperation will help your academic work.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Consent:</w:t>
      </w:r>
      <w:r w:rsidDel="00000000" w:rsidR="00000000" w:rsidRPr="00000000">
        <w:rPr>
          <w:sz w:val="24"/>
          <w:szCs w:val="24"/>
          <w:rtl w:val="0"/>
        </w:rPr>
        <w:t xml:space="preserve"> Get explicit consent to use their data and take photos or recordings for the project.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Documents:</w:t>
      </w:r>
      <w:r w:rsidDel="00000000" w:rsidR="00000000" w:rsidRPr="00000000">
        <w:rPr>
          <w:sz w:val="24"/>
          <w:szCs w:val="24"/>
          <w:rtl w:val="0"/>
        </w:rPr>
        <w:t xml:space="preserve"> Be polite and professional when asking for sensitive documents like SSM certificates and forms.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