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F0B" w:rsidRDefault="007C4F0B" w:rsidP="007C4F0B">
      <w:pPr>
        <w:spacing w:after="160" w:line="278" w:lineRule="auto"/>
        <w:ind w:left="0" w:firstLine="0"/>
        <w:jc w:val="center"/>
        <w:rPr>
          <w:sz w:val="72"/>
          <w:szCs w:val="72"/>
        </w:rPr>
      </w:pPr>
      <w:r w:rsidRPr="007C4F0B">
        <w:rPr>
          <w:sz w:val="72"/>
          <w:szCs w:val="72"/>
        </w:rPr>
        <w:t>Data Mining</w:t>
      </w:r>
    </w:p>
    <w:p w:rsidR="007C4F0B" w:rsidRPr="007C4F0B" w:rsidRDefault="007C4F0B" w:rsidP="007C4F0B">
      <w:pPr>
        <w:jc w:val="center"/>
        <w:rPr>
          <w:sz w:val="36"/>
          <w:szCs w:val="36"/>
        </w:rPr>
      </w:pPr>
      <w:r w:rsidRPr="007C4F0B">
        <w:rPr>
          <w:sz w:val="36"/>
          <w:szCs w:val="36"/>
        </w:rPr>
        <w:t>Car Price Prediction - Machine Learning Project</w:t>
      </w:r>
    </w:p>
    <w:p w:rsidR="007C4F0B" w:rsidRPr="00B62E9E" w:rsidRDefault="007C4F0B" w:rsidP="007C4F0B">
      <w:pPr>
        <w:spacing w:after="160" w:line="278" w:lineRule="auto"/>
        <w:ind w:left="0" w:firstLine="0"/>
        <w:jc w:val="center"/>
        <w:rPr>
          <w:b w:val="0"/>
          <w:sz w:val="72"/>
          <w:szCs w:val="52"/>
          <w:u w:val="single"/>
        </w:rPr>
      </w:pPr>
      <w:r w:rsidRPr="0090694D">
        <w:rPr>
          <w:b w:val="0"/>
          <w:noProof/>
          <w:sz w:val="34"/>
        </w:rPr>
        <w:drawing>
          <wp:anchor distT="0" distB="0" distL="114300" distR="114300" simplePos="0" relativeHeight="251659264" behindDoc="0" locked="0" layoutInCell="1" allowOverlap="1" wp14:anchorId="72B985D4" wp14:editId="5250092E">
            <wp:simplePos x="0" y="0"/>
            <wp:positionH relativeFrom="margin">
              <wp:align>center</wp:align>
            </wp:positionH>
            <wp:positionV relativeFrom="paragraph">
              <wp:posOffset>7620</wp:posOffset>
            </wp:positionV>
            <wp:extent cx="3099435" cy="1990725"/>
            <wp:effectExtent l="0" t="0" r="5715" b="9525"/>
            <wp:wrapThrough wrapText="bothSides">
              <wp:wrapPolygon edited="0">
                <wp:start x="0" y="0"/>
                <wp:lineTo x="0" y="21497"/>
                <wp:lineTo x="21507" y="21497"/>
                <wp:lineTo x="21507" y="0"/>
                <wp:lineTo x="0" y="0"/>
              </wp:wrapPolygon>
            </wp:wrapThrough>
            <wp:docPr id="111791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13617" name=""/>
                    <pic:cNvPicPr/>
                  </pic:nvPicPr>
                  <pic:blipFill rotWithShape="1">
                    <a:blip r:embed="rId6">
                      <a:extLst>
                        <a:ext uri="{28A0092B-C50C-407E-A947-70E740481C1C}">
                          <a14:useLocalDpi xmlns:a14="http://schemas.microsoft.com/office/drawing/2010/main" val="0"/>
                        </a:ext>
                      </a:extLst>
                    </a:blip>
                    <a:srcRect l="3842"/>
                    <a:stretch>
                      <a:fillRect/>
                    </a:stretch>
                  </pic:blipFill>
                  <pic:spPr bwMode="auto">
                    <a:xfrm>
                      <a:off x="0" y="0"/>
                      <a:ext cx="3099435" cy="199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C4F0B" w:rsidRPr="00B62E9E" w:rsidRDefault="007C4F0B" w:rsidP="007C4F0B">
      <w:pPr>
        <w:spacing w:after="144" w:line="259" w:lineRule="auto"/>
        <w:ind w:left="0" w:firstLine="0"/>
        <w:jc w:val="center"/>
        <w:rPr>
          <w:rFonts w:cstheme="majorHAnsi"/>
          <w:b w:val="0"/>
          <w:sz w:val="44"/>
          <w:szCs w:val="36"/>
        </w:rPr>
      </w:pPr>
    </w:p>
    <w:p w:rsidR="007C4F0B" w:rsidRDefault="007C4F0B" w:rsidP="007C4F0B">
      <w:pPr>
        <w:spacing w:after="144" w:line="259" w:lineRule="auto"/>
        <w:ind w:left="0" w:firstLine="0"/>
        <w:rPr>
          <w:b w:val="0"/>
          <w:sz w:val="34"/>
        </w:rPr>
      </w:pPr>
    </w:p>
    <w:p w:rsidR="007C4F0B" w:rsidRDefault="007C4F0B" w:rsidP="007C4F0B">
      <w:pPr>
        <w:spacing w:after="160" w:line="278" w:lineRule="auto"/>
        <w:ind w:left="0" w:firstLine="0"/>
        <w:rPr>
          <w:b w:val="0"/>
          <w:sz w:val="34"/>
        </w:rPr>
      </w:pPr>
    </w:p>
    <w:p w:rsidR="007C4F0B" w:rsidRDefault="007C4F0B" w:rsidP="007C4F0B">
      <w:pPr>
        <w:spacing w:after="160" w:line="278" w:lineRule="auto"/>
        <w:ind w:left="0" w:firstLine="0"/>
        <w:jc w:val="center"/>
        <w:rPr>
          <w:rFonts w:cs="Times New Roman"/>
          <w:sz w:val="52"/>
          <w:szCs w:val="44"/>
        </w:rPr>
      </w:pPr>
    </w:p>
    <w:p w:rsidR="007C4F0B" w:rsidRPr="00B62E9E" w:rsidRDefault="007C4F0B" w:rsidP="007C4F0B">
      <w:pPr>
        <w:spacing w:after="160" w:line="278" w:lineRule="auto"/>
        <w:ind w:left="0" w:firstLine="0"/>
        <w:jc w:val="center"/>
        <w:rPr>
          <w:rFonts w:cs="Times New Roman"/>
          <w:bCs/>
          <w:sz w:val="34"/>
        </w:rPr>
      </w:pPr>
      <w:r>
        <w:rPr>
          <w:rFonts w:cs="Times New Roman"/>
          <w:bCs/>
          <w:sz w:val="34"/>
        </w:rPr>
        <w:t>Date: 17</w:t>
      </w:r>
      <w:r w:rsidRPr="00B62E9E">
        <w:rPr>
          <w:rFonts w:cs="Times New Roman"/>
          <w:bCs/>
          <w:sz w:val="34"/>
          <w:vertAlign w:val="superscript"/>
        </w:rPr>
        <w:t>th</w:t>
      </w:r>
      <w:r>
        <w:rPr>
          <w:rFonts w:cs="Times New Roman"/>
          <w:bCs/>
          <w:sz w:val="34"/>
        </w:rPr>
        <w:t xml:space="preserve"> December</w:t>
      </w:r>
      <w:r w:rsidRPr="00B62E9E">
        <w:rPr>
          <w:rFonts w:cs="Times New Roman"/>
          <w:bCs/>
          <w:sz w:val="34"/>
        </w:rPr>
        <w:t>, 2025</w:t>
      </w:r>
    </w:p>
    <w:p w:rsidR="007C4F0B" w:rsidRPr="00B62E9E" w:rsidRDefault="007C4F0B" w:rsidP="007C4F0B">
      <w:pPr>
        <w:pStyle w:val="Style1"/>
      </w:pPr>
      <w:r>
        <w:t xml:space="preserve">                                   </w:t>
      </w:r>
      <w:r w:rsidRPr="00B62E9E">
        <w:t xml:space="preserve">Presented </w:t>
      </w:r>
      <w:proofErr w:type="spellStart"/>
      <w:proofErr w:type="gramStart"/>
      <w:r w:rsidRPr="00B62E9E">
        <w:t>By:</w:t>
      </w:r>
      <w:r>
        <w:t>Syed</w:t>
      </w:r>
      <w:proofErr w:type="spellEnd"/>
      <w:proofErr w:type="gramEnd"/>
      <w:r>
        <w:t xml:space="preserve"> </w:t>
      </w:r>
      <w:proofErr w:type="spellStart"/>
      <w:r>
        <w:t>Affan</w:t>
      </w:r>
      <w:proofErr w:type="spellEnd"/>
      <w:r>
        <w:t xml:space="preserve"> Buk</w:t>
      </w:r>
      <w:r w:rsidRPr="00B62E9E">
        <w:t>h</w:t>
      </w:r>
      <w:r>
        <w:t>a</w:t>
      </w:r>
      <w:r w:rsidRPr="00B62E9E">
        <w:t>ri</w:t>
      </w:r>
    </w:p>
    <w:p w:rsidR="007C4F0B" w:rsidRDefault="007C4F0B" w:rsidP="007C4F0B">
      <w:pPr>
        <w:spacing w:after="160" w:line="278" w:lineRule="auto"/>
        <w:ind w:left="0" w:firstLine="0"/>
        <w:jc w:val="center"/>
        <w:rPr>
          <w:rFonts w:cs="Times New Roman"/>
          <w:bCs/>
          <w:sz w:val="34"/>
        </w:rPr>
      </w:pPr>
      <w:r w:rsidRPr="00B62E9E">
        <w:rPr>
          <w:rFonts w:cs="Times New Roman"/>
          <w:bCs/>
          <w:sz w:val="34"/>
        </w:rPr>
        <w:t>BS Data Science</w:t>
      </w:r>
    </w:p>
    <w:p w:rsidR="007C4F0B" w:rsidRPr="00B62E9E" w:rsidRDefault="007C4F0B" w:rsidP="007C4F0B">
      <w:pPr>
        <w:spacing w:after="160" w:line="278" w:lineRule="auto"/>
        <w:ind w:left="0" w:firstLine="0"/>
        <w:jc w:val="center"/>
        <w:rPr>
          <w:rFonts w:cs="Times New Roman"/>
          <w:bCs/>
          <w:sz w:val="34"/>
        </w:rPr>
      </w:pPr>
    </w:p>
    <w:p w:rsidR="007C4F0B" w:rsidRDefault="007C4F0B">
      <w:pPr>
        <w:spacing w:after="160" w:line="259" w:lineRule="auto"/>
        <w:ind w:left="0" w:firstLine="0"/>
      </w:pPr>
      <w:r>
        <w:br w:type="page"/>
      </w:r>
    </w:p>
    <w:p w:rsidR="007C4F0B" w:rsidRPr="007C4F0B" w:rsidRDefault="007C4F0B" w:rsidP="007C4F0B">
      <w:pPr>
        <w:pStyle w:val="Style1"/>
      </w:pPr>
      <w:r w:rsidRPr="007C4F0B">
        <w:lastRenderedPageBreak/>
        <w:t>Project Overview</w:t>
      </w:r>
    </w:p>
    <w:p w:rsidR="007C4F0B" w:rsidRPr="007C4F0B" w:rsidRDefault="007C4F0B" w:rsidP="007C4F0B">
      <w:pPr>
        <w:ind w:left="286" w:firstLine="0"/>
      </w:pPr>
      <w:r w:rsidRPr="007C4F0B">
        <w:t>This machine learning project predicts used car selling prices based on various features like car age, kilometers driven, fuel type, transmission type, and ownership history. The system uses two different regression models to provide accurate price estimations and identify potential "good deals" in the market.</w:t>
      </w:r>
    </w:p>
    <w:p w:rsidR="007C4F0B" w:rsidRPr="007C4F0B" w:rsidRDefault="007C4F0B" w:rsidP="007C4F0B">
      <w:pPr>
        <w:pStyle w:val="Style1"/>
      </w:pPr>
      <w:r w:rsidRPr="007C4F0B">
        <w:t>Project Objectives</w:t>
      </w:r>
    </w:p>
    <w:p w:rsidR="007C4F0B" w:rsidRPr="007C4F0B" w:rsidRDefault="007C4F0B" w:rsidP="007C4F0B">
      <w:pPr>
        <w:ind w:left="286" w:firstLine="0"/>
      </w:pPr>
      <w:r w:rsidRPr="007C4F0B">
        <w:t>Accurate Price Prediction: Estimate car selling prices using historical data</w:t>
      </w:r>
    </w:p>
    <w:p w:rsidR="007C4F0B" w:rsidRPr="007C4F0B" w:rsidRDefault="007C4F0B" w:rsidP="007C4F0B">
      <w:pPr>
        <w:ind w:left="286" w:firstLine="0"/>
      </w:pPr>
      <w:r w:rsidRPr="007C4F0B">
        <w:t>Model Comparison: Evaluate performance between Linear Regression and Random Forest models</w:t>
      </w:r>
    </w:p>
    <w:p w:rsidR="007C4F0B" w:rsidRPr="007C4F0B" w:rsidRDefault="007C4F0B" w:rsidP="007C4F0B">
      <w:pPr>
        <w:ind w:left="286" w:firstLine="0"/>
      </w:pPr>
      <w:r w:rsidRPr="007C4F0B">
        <w:t>Deal Identification: Flag listings where actual price is below predicted value</w:t>
      </w:r>
    </w:p>
    <w:p w:rsidR="007C4F0B" w:rsidRPr="007C4F0B" w:rsidRDefault="007C4F0B" w:rsidP="007C4F0B">
      <w:pPr>
        <w:ind w:left="286" w:firstLine="0"/>
      </w:pPr>
      <w:r w:rsidRPr="007C4F0B">
        <w:t>Data Analysis: Understand key factors influencing car prices</w:t>
      </w:r>
    </w:p>
    <w:p w:rsidR="007C4F0B" w:rsidRPr="007C4F0B" w:rsidRDefault="007C4F0B" w:rsidP="007C4F0B">
      <w:pPr>
        <w:pStyle w:val="Style1"/>
      </w:pPr>
      <w:r w:rsidRPr="007C4F0B">
        <w:t>Dataset Information</w:t>
      </w:r>
    </w:p>
    <w:p w:rsidR="007C4F0B" w:rsidRPr="007C4F0B" w:rsidRDefault="007C4F0B" w:rsidP="007C4F0B">
      <w:pPr>
        <w:ind w:left="286" w:firstLine="0"/>
      </w:pPr>
      <w:r w:rsidRPr="007C4F0B">
        <w:t>The dataset contains 293 car listings with the following features:</w:t>
      </w:r>
    </w:p>
    <w:p w:rsidR="007C4F0B" w:rsidRPr="007C4F0B" w:rsidRDefault="007C4F0B" w:rsidP="007C4F0B">
      <w:pPr>
        <w:pStyle w:val="Style1"/>
      </w:pPr>
      <w:r w:rsidRPr="007C4F0B">
        <w:t>Features:</w:t>
      </w:r>
    </w:p>
    <w:p w:rsidR="007C4F0B" w:rsidRPr="007C4F0B" w:rsidRDefault="007C4F0B" w:rsidP="007C4F0B">
      <w:pPr>
        <w:ind w:left="286" w:firstLine="0"/>
      </w:pPr>
      <w:proofErr w:type="spellStart"/>
      <w:r w:rsidRPr="007C4F0B">
        <w:t>Car_Name</w:t>
      </w:r>
      <w:proofErr w:type="spellEnd"/>
      <w:r w:rsidRPr="007C4F0B">
        <w:t>: Model name of the vehicle</w:t>
      </w:r>
    </w:p>
    <w:p w:rsidR="007C4F0B" w:rsidRPr="007C4F0B" w:rsidRDefault="007C4F0B" w:rsidP="007C4F0B">
      <w:pPr>
        <w:ind w:left="286" w:firstLine="0"/>
      </w:pPr>
      <w:r w:rsidRPr="007C4F0B">
        <w:t>Year: Manufacturing year</w:t>
      </w:r>
    </w:p>
    <w:p w:rsidR="007C4F0B" w:rsidRPr="007C4F0B" w:rsidRDefault="007C4F0B" w:rsidP="007C4F0B">
      <w:pPr>
        <w:ind w:left="286" w:firstLine="0"/>
      </w:pPr>
      <w:proofErr w:type="spellStart"/>
      <w:r w:rsidRPr="007C4F0B">
        <w:t>Selling_Price</w:t>
      </w:r>
      <w:proofErr w:type="spellEnd"/>
      <w:r w:rsidRPr="007C4F0B">
        <w:t>: Actual selling price (in lakhs - target variable)</w:t>
      </w:r>
    </w:p>
    <w:p w:rsidR="007C4F0B" w:rsidRPr="007C4F0B" w:rsidRDefault="007C4F0B" w:rsidP="007C4F0B">
      <w:pPr>
        <w:ind w:left="286" w:firstLine="0"/>
      </w:pPr>
      <w:proofErr w:type="spellStart"/>
      <w:r w:rsidRPr="007C4F0B">
        <w:t>Present_Price</w:t>
      </w:r>
      <w:proofErr w:type="spellEnd"/>
      <w:r w:rsidRPr="007C4F0B">
        <w:t>: Current showroom price (in lakhs)</w:t>
      </w:r>
    </w:p>
    <w:p w:rsidR="007C4F0B" w:rsidRPr="007C4F0B" w:rsidRDefault="007C4F0B" w:rsidP="007C4F0B">
      <w:pPr>
        <w:ind w:left="286" w:firstLine="0"/>
      </w:pPr>
      <w:proofErr w:type="spellStart"/>
      <w:r w:rsidRPr="007C4F0B">
        <w:t>Driven_kms</w:t>
      </w:r>
      <w:proofErr w:type="spellEnd"/>
      <w:r w:rsidRPr="007C4F0B">
        <w:t>: Total kilometers driven</w:t>
      </w:r>
    </w:p>
    <w:p w:rsidR="007C4F0B" w:rsidRPr="007C4F0B" w:rsidRDefault="007C4F0B" w:rsidP="007C4F0B">
      <w:pPr>
        <w:ind w:left="286" w:firstLine="0"/>
      </w:pPr>
      <w:proofErr w:type="spellStart"/>
      <w:r w:rsidRPr="007C4F0B">
        <w:t>Fuel_Type</w:t>
      </w:r>
      <w:proofErr w:type="spellEnd"/>
      <w:r w:rsidRPr="007C4F0B">
        <w:t>: Petrol, Diesel, or CNG</w:t>
      </w:r>
    </w:p>
    <w:p w:rsidR="007C4F0B" w:rsidRPr="007C4F0B" w:rsidRDefault="007C4F0B" w:rsidP="007C4F0B">
      <w:pPr>
        <w:ind w:left="286" w:firstLine="0"/>
      </w:pPr>
      <w:proofErr w:type="spellStart"/>
      <w:r w:rsidRPr="007C4F0B">
        <w:t>Selling_type</w:t>
      </w:r>
      <w:proofErr w:type="spellEnd"/>
      <w:r w:rsidRPr="007C4F0B">
        <w:t>: Dealer or Individual seller</w:t>
      </w:r>
    </w:p>
    <w:p w:rsidR="007C4F0B" w:rsidRPr="007C4F0B" w:rsidRDefault="007C4F0B" w:rsidP="007C4F0B">
      <w:pPr>
        <w:ind w:left="286" w:firstLine="0"/>
      </w:pPr>
      <w:r w:rsidRPr="007C4F0B">
        <w:t>Transmission: Manual or Automatic</w:t>
      </w:r>
    </w:p>
    <w:p w:rsidR="007C4F0B" w:rsidRDefault="007C4F0B" w:rsidP="007C4F0B">
      <w:pPr>
        <w:ind w:left="286" w:firstLine="0"/>
      </w:pPr>
      <w:r w:rsidRPr="007C4F0B">
        <w:t>Owner: Number of previous owners (0, 1, 2, 3)</w:t>
      </w:r>
    </w:p>
    <w:p w:rsidR="007C4F0B" w:rsidRPr="007C4F0B" w:rsidRDefault="007C4F0B" w:rsidP="007C4F0B">
      <w:pPr>
        <w:ind w:left="286" w:firstLine="0"/>
      </w:pPr>
    </w:p>
    <w:p w:rsidR="007C4F0B" w:rsidRPr="007C4F0B" w:rsidRDefault="007C4F0B" w:rsidP="007C4F0B">
      <w:pPr>
        <w:pStyle w:val="Style1"/>
      </w:pPr>
      <w:r w:rsidRPr="007C4F0B">
        <w:lastRenderedPageBreak/>
        <w:t>Derived Features:</w:t>
      </w:r>
    </w:p>
    <w:p w:rsidR="007C4F0B" w:rsidRPr="007C4F0B" w:rsidRDefault="007C4F0B" w:rsidP="007C4F0B">
      <w:pPr>
        <w:ind w:left="286" w:firstLine="0"/>
      </w:pPr>
      <w:proofErr w:type="spellStart"/>
      <w:r w:rsidRPr="007C4F0B">
        <w:t>Car_Age</w:t>
      </w:r>
      <w:proofErr w:type="spellEnd"/>
      <w:r w:rsidRPr="007C4F0B">
        <w:t>: 2025 - Year (calculated during preprocessing)</w:t>
      </w:r>
    </w:p>
    <w:p w:rsidR="007C4F0B" w:rsidRPr="007C4F0B" w:rsidRDefault="007C4F0B" w:rsidP="007C4F0B">
      <w:pPr>
        <w:pStyle w:val="Style1"/>
      </w:pPr>
      <w:r>
        <w:rPr>
          <w:rFonts w:ascii="Segoe UI Symbol" w:hAnsi="Segoe UI Symbol" w:cs="Segoe UI Symbol"/>
        </w:rPr>
        <w:t xml:space="preserve"> </w:t>
      </w:r>
      <w:r>
        <w:t xml:space="preserve">   </w:t>
      </w:r>
      <w:r w:rsidRPr="007C4F0B">
        <w:t>Data Preprocessing Steps</w:t>
      </w:r>
    </w:p>
    <w:p w:rsidR="007C4F0B" w:rsidRPr="007C4F0B" w:rsidRDefault="007C4F0B" w:rsidP="007C4F0B">
      <w:pPr>
        <w:ind w:left="286" w:firstLine="0"/>
      </w:pPr>
      <w:r w:rsidRPr="007C4F0B">
        <w:t>1. Data Cleaning</w:t>
      </w:r>
    </w:p>
    <w:p w:rsidR="007C4F0B" w:rsidRPr="007C4F0B" w:rsidRDefault="007C4F0B" w:rsidP="007C4F0B">
      <w:pPr>
        <w:ind w:left="286" w:firstLine="0"/>
      </w:pPr>
      <w:r w:rsidRPr="007C4F0B">
        <w:t>Checked for missing values: No missing data found</w:t>
      </w:r>
    </w:p>
    <w:p w:rsidR="007C4F0B" w:rsidRPr="007C4F0B" w:rsidRDefault="007C4F0B" w:rsidP="007C4F0B">
      <w:pPr>
        <w:ind w:left="286" w:firstLine="0"/>
      </w:pPr>
      <w:r w:rsidRPr="007C4F0B">
        <w:t>Removed duplicate entries</w:t>
      </w:r>
    </w:p>
    <w:p w:rsidR="007C4F0B" w:rsidRPr="007C4F0B" w:rsidRDefault="007C4F0B" w:rsidP="007C4F0B">
      <w:pPr>
        <w:ind w:left="286" w:firstLine="0"/>
      </w:pPr>
      <w:r w:rsidRPr="007C4F0B">
        <w:t>Calculated </w:t>
      </w:r>
      <w:proofErr w:type="spellStart"/>
      <w:r w:rsidRPr="007C4F0B">
        <w:t>Car_Age</w:t>
      </w:r>
      <w:proofErr w:type="spellEnd"/>
      <w:r w:rsidRPr="007C4F0B">
        <w:t> from manufacturing year</w:t>
      </w:r>
    </w:p>
    <w:p w:rsidR="007C4F0B" w:rsidRPr="007C4F0B" w:rsidRDefault="007C4F0B" w:rsidP="007C4F0B">
      <w:pPr>
        <w:ind w:left="286" w:firstLine="0"/>
      </w:pPr>
      <w:r w:rsidRPr="007C4F0B">
        <w:t>2. Feature Engineering</w:t>
      </w:r>
    </w:p>
    <w:p w:rsidR="007C4F0B" w:rsidRPr="007C4F0B" w:rsidRDefault="007C4F0B" w:rsidP="007C4F0B">
      <w:pPr>
        <w:ind w:left="286" w:firstLine="0"/>
      </w:pPr>
      <w:r w:rsidRPr="007C4F0B">
        <w:t>Dropped </w:t>
      </w:r>
      <w:proofErr w:type="spellStart"/>
      <w:r w:rsidRPr="007C4F0B">
        <w:t>Car_Name</w:t>
      </w:r>
      <w:proofErr w:type="spellEnd"/>
      <w:r w:rsidRPr="007C4F0B">
        <w:t> (high cardinality, low predictive value)</w:t>
      </w:r>
    </w:p>
    <w:p w:rsidR="007C4F0B" w:rsidRPr="007C4F0B" w:rsidRDefault="007C4F0B" w:rsidP="007C4F0B">
      <w:pPr>
        <w:ind w:left="286" w:firstLine="0"/>
      </w:pPr>
      <w:r w:rsidRPr="007C4F0B">
        <w:t>Dropped Year (replaced with </w:t>
      </w:r>
      <w:proofErr w:type="spellStart"/>
      <w:r w:rsidRPr="007C4F0B">
        <w:t>Car_Age</w:t>
      </w:r>
      <w:proofErr w:type="spellEnd"/>
      <w:r w:rsidRPr="007C4F0B">
        <w:t>)</w:t>
      </w:r>
    </w:p>
    <w:p w:rsidR="007C4F0B" w:rsidRPr="007C4F0B" w:rsidRDefault="007C4F0B" w:rsidP="007C4F0B">
      <w:pPr>
        <w:ind w:left="286" w:firstLine="0"/>
      </w:pPr>
      <w:r w:rsidRPr="007C4F0B">
        <w:t>One-hot encoding for categorical variables:</w:t>
      </w:r>
    </w:p>
    <w:p w:rsidR="007C4F0B" w:rsidRPr="007C4F0B" w:rsidRDefault="007C4F0B" w:rsidP="007C4F0B">
      <w:pPr>
        <w:ind w:left="286" w:firstLine="0"/>
      </w:pPr>
      <w:proofErr w:type="spellStart"/>
      <w:r w:rsidRPr="007C4F0B">
        <w:t>Fuel_Type</w:t>
      </w:r>
      <w:proofErr w:type="spellEnd"/>
      <w:r w:rsidRPr="007C4F0B">
        <w:t> </w:t>
      </w:r>
      <w:r w:rsidRPr="007C4F0B">
        <w:rPr>
          <w:rFonts w:ascii="Arial" w:hAnsi="Arial" w:cs="Arial"/>
        </w:rPr>
        <w:t>→</w:t>
      </w:r>
      <w:r w:rsidRPr="007C4F0B">
        <w:t xml:space="preserve"> Converted to binary columns</w:t>
      </w:r>
    </w:p>
    <w:p w:rsidR="007C4F0B" w:rsidRPr="007C4F0B" w:rsidRDefault="007C4F0B" w:rsidP="007C4F0B">
      <w:pPr>
        <w:ind w:left="286" w:firstLine="0"/>
      </w:pPr>
      <w:proofErr w:type="spellStart"/>
      <w:r w:rsidRPr="007C4F0B">
        <w:t>Selling_type</w:t>
      </w:r>
      <w:proofErr w:type="spellEnd"/>
      <w:r w:rsidRPr="007C4F0B">
        <w:t> </w:t>
      </w:r>
      <w:r w:rsidRPr="007C4F0B">
        <w:rPr>
          <w:rFonts w:ascii="Arial" w:hAnsi="Arial" w:cs="Arial"/>
        </w:rPr>
        <w:t>→</w:t>
      </w:r>
      <w:r w:rsidRPr="007C4F0B">
        <w:t xml:space="preserve"> Converted to binary columns</w:t>
      </w:r>
    </w:p>
    <w:p w:rsidR="007C4F0B" w:rsidRPr="007C4F0B" w:rsidRDefault="007C4F0B" w:rsidP="007C4F0B">
      <w:pPr>
        <w:ind w:left="286" w:firstLine="0"/>
      </w:pPr>
      <w:r w:rsidRPr="007C4F0B">
        <w:t>Transmission </w:t>
      </w:r>
      <w:r w:rsidRPr="007C4F0B">
        <w:rPr>
          <w:rFonts w:ascii="Arial" w:hAnsi="Arial" w:cs="Arial"/>
        </w:rPr>
        <w:t>→</w:t>
      </w:r>
      <w:r w:rsidRPr="007C4F0B">
        <w:t xml:space="preserve"> Converted to binary columns</w:t>
      </w:r>
    </w:p>
    <w:p w:rsidR="007C4F0B" w:rsidRPr="00E7406D" w:rsidRDefault="007C4F0B" w:rsidP="00E7406D">
      <w:pPr>
        <w:ind w:left="286" w:firstLine="0"/>
      </w:pPr>
      <w:r w:rsidRPr="00E7406D">
        <w:t>3. Train-Test Split</w:t>
      </w:r>
    </w:p>
    <w:p w:rsidR="007C4F0B" w:rsidRPr="00E7406D" w:rsidRDefault="007C4F0B" w:rsidP="00E7406D">
      <w:pPr>
        <w:ind w:left="286" w:firstLine="0"/>
      </w:pPr>
      <w:r w:rsidRPr="00E7406D">
        <w:t>80% training data, 20% testing data</w:t>
      </w:r>
    </w:p>
    <w:p w:rsidR="007C4F0B" w:rsidRPr="00E7406D" w:rsidRDefault="007C4F0B" w:rsidP="00E7406D">
      <w:pPr>
        <w:ind w:left="286" w:firstLine="0"/>
      </w:pPr>
      <w:r w:rsidRPr="00E7406D">
        <w:t>Random state fixed for reproducibility</w:t>
      </w:r>
    </w:p>
    <w:p w:rsidR="007C4F0B" w:rsidRPr="00E7406D" w:rsidRDefault="007C4F0B" w:rsidP="00E7406D">
      <w:pPr>
        <w:pStyle w:val="Style1"/>
      </w:pPr>
      <w:r w:rsidRPr="00E7406D">
        <w:t>Machine Learning Models</w:t>
      </w:r>
    </w:p>
    <w:p w:rsidR="007C4F0B" w:rsidRPr="00E7406D" w:rsidRDefault="007C4F0B" w:rsidP="00E7406D">
      <w:pPr>
        <w:ind w:left="286" w:firstLine="0"/>
      </w:pPr>
      <w:r w:rsidRPr="00E7406D">
        <w:t>1. Linear Regression</w:t>
      </w:r>
    </w:p>
    <w:p w:rsidR="007C4F0B" w:rsidRPr="00E7406D" w:rsidRDefault="007C4F0B" w:rsidP="00E7406D">
      <w:pPr>
        <w:ind w:left="286" w:firstLine="0"/>
      </w:pPr>
      <w:r w:rsidRPr="00E7406D">
        <w:t>Type: Simple linear model</w:t>
      </w:r>
    </w:p>
    <w:p w:rsidR="007C4F0B" w:rsidRPr="00E7406D" w:rsidRDefault="007C4F0B" w:rsidP="00E7406D">
      <w:pPr>
        <w:ind w:left="286" w:firstLine="0"/>
      </w:pPr>
      <w:r w:rsidRPr="00E7406D">
        <w:t>Advantages: Easy to interpret, fast training</w:t>
      </w:r>
    </w:p>
    <w:p w:rsidR="007C4F0B" w:rsidRPr="00E7406D" w:rsidRDefault="007C4F0B" w:rsidP="00E7406D">
      <w:pPr>
        <w:ind w:left="286" w:firstLine="0"/>
      </w:pPr>
      <w:r w:rsidRPr="00E7406D">
        <w:t>Use Case: Baseline model for comparison</w:t>
      </w:r>
    </w:p>
    <w:p w:rsidR="00E7406D" w:rsidRDefault="00E7406D" w:rsidP="00E7406D">
      <w:pPr>
        <w:ind w:left="286" w:firstLine="0"/>
      </w:pPr>
    </w:p>
    <w:p w:rsidR="007C4F0B" w:rsidRPr="00E7406D" w:rsidRDefault="007C4F0B" w:rsidP="00E7406D">
      <w:pPr>
        <w:ind w:left="286" w:firstLine="0"/>
      </w:pPr>
      <w:r w:rsidRPr="00E7406D">
        <w:lastRenderedPageBreak/>
        <w:t xml:space="preserve">2. Random Forest </w:t>
      </w:r>
      <w:proofErr w:type="spellStart"/>
      <w:r w:rsidRPr="00E7406D">
        <w:t>Regressor</w:t>
      </w:r>
      <w:proofErr w:type="spellEnd"/>
    </w:p>
    <w:p w:rsidR="007C4F0B" w:rsidRPr="00E7406D" w:rsidRDefault="007C4F0B" w:rsidP="00E7406D">
      <w:pPr>
        <w:ind w:left="286" w:firstLine="0"/>
      </w:pPr>
      <w:r w:rsidRPr="00E7406D">
        <w:t>Type: Ensemble tree-based model</w:t>
      </w:r>
    </w:p>
    <w:p w:rsidR="007C4F0B" w:rsidRPr="00E7406D" w:rsidRDefault="007C4F0B" w:rsidP="00E7406D">
      <w:pPr>
        <w:ind w:left="286" w:firstLine="0"/>
      </w:pPr>
      <w:r w:rsidRPr="00E7406D">
        <w:t>Advantages: Handles non-linear relationships, reduces overfitting</w:t>
      </w:r>
    </w:p>
    <w:p w:rsidR="007C4F0B" w:rsidRPr="00E7406D" w:rsidRDefault="007C4F0B" w:rsidP="00E7406D">
      <w:pPr>
        <w:ind w:left="286" w:firstLine="0"/>
      </w:pPr>
      <w:r w:rsidRPr="00E7406D">
        <w:t>Use Case: Primary prediction model</w:t>
      </w:r>
    </w:p>
    <w:p w:rsidR="00E7406D" w:rsidRPr="00E7406D" w:rsidRDefault="00E7406D" w:rsidP="00E7406D">
      <w:pPr>
        <w:pStyle w:val="Style1"/>
      </w:pPr>
      <w:r w:rsidRPr="00E7406D">
        <w:t>Performance Metrics</w:t>
      </w:r>
    </w:p>
    <w:p w:rsidR="00E7406D" w:rsidRPr="00E7406D" w:rsidRDefault="00E7406D" w:rsidP="00E7406D">
      <w:pPr>
        <w:ind w:left="286" w:firstLine="0"/>
      </w:pPr>
      <w:r w:rsidRPr="00E7406D">
        <w:t>Evaluation Metrics Used:</w:t>
      </w:r>
    </w:p>
    <w:p w:rsidR="00E7406D" w:rsidRPr="00E7406D" w:rsidRDefault="00E7406D" w:rsidP="00E7406D">
      <w:pPr>
        <w:ind w:left="286" w:firstLine="0"/>
      </w:pPr>
      <w:r w:rsidRPr="00E7406D">
        <w:t>MAE (Mean Absolute Error): Average absolute difference between predictions and actual values</w:t>
      </w:r>
    </w:p>
    <w:p w:rsidR="00E7406D" w:rsidRPr="00E7406D" w:rsidRDefault="00E7406D" w:rsidP="00E7406D">
      <w:pPr>
        <w:ind w:left="286" w:firstLine="0"/>
      </w:pPr>
      <w:r w:rsidRPr="00E7406D">
        <w:t>MSE (Mean Squared Error): Average squared difference (penalizes large errors)</w:t>
      </w:r>
    </w:p>
    <w:p w:rsidR="00E7406D" w:rsidRPr="00E7406D" w:rsidRDefault="00E7406D" w:rsidP="00E7406D">
      <w:pPr>
        <w:ind w:left="286" w:firstLine="0"/>
      </w:pPr>
      <w:r w:rsidRPr="00E7406D">
        <w:t>RMSE (Root Mean Squared Error): Square root of MSE (in same units as target)</w:t>
      </w:r>
    </w:p>
    <w:p w:rsidR="00E7406D" w:rsidRDefault="00E7406D" w:rsidP="00E7406D">
      <w:pPr>
        <w:ind w:left="286" w:firstLine="0"/>
      </w:pPr>
      <w:r w:rsidRPr="00E7406D">
        <w:t>R² Score: Proportion of variance explained (0-1, higher is better)</w:t>
      </w:r>
    </w:p>
    <w:p w:rsidR="00E7406D" w:rsidRPr="00E7406D" w:rsidRDefault="00E7406D" w:rsidP="00E7406D">
      <w:pPr>
        <w:pStyle w:val="Style1"/>
      </w:pPr>
      <w:r w:rsidRPr="00E7406D">
        <w:t>Model Performance Results:</w:t>
      </w:r>
    </w:p>
    <w:p w:rsidR="00E7406D" w:rsidRDefault="00E7406D" w:rsidP="00E7406D">
      <w:pPr>
        <w:ind w:left="286" w:firstLine="0"/>
      </w:pPr>
      <w:r w:rsidRPr="00E7406D">
        <w:t>Linear Regression:</w:t>
      </w:r>
    </w:p>
    <w:p w:rsidR="00E7406D" w:rsidRDefault="00E7406D" w:rsidP="00E7406D">
      <w:pPr>
        <w:ind w:left="286" w:firstLine="0"/>
      </w:pPr>
      <w:r w:rsidRPr="00E7406D">
        <w:drawing>
          <wp:inline distT="0" distB="0" distL="0" distR="0" wp14:anchorId="72940984" wp14:editId="475599B3">
            <wp:extent cx="2962688" cy="895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62688" cy="895475"/>
                    </a:xfrm>
                    <a:prstGeom prst="rect">
                      <a:avLst/>
                    </a:prstGeom>
                  </pic:spPr>
                </pic:pic>
              </a:graphicData>
            </a:graphic>
          </wp:inline>
        </w:drawing>
      </w:r>
    </w:p>
    <w:p w:rsidR="00E7406D" w:rsidRDefault="00E7406D" w:rsidP="00E7406D">
      <w:r w:rsidRPr="00E7406D">
        <w:t xml:space="preserve">Random Forest </w:t>
      </w:r>
      <w:proofErr w:type="spellStart"/>
      <w:r w:rsidRPr="00E7406D">
        <w:t>Regressor</w:t>
      </w:r>
      <w:proofErr w:type="spellEnd"/>
      <w:r w:rsidRPr="00E7406D">
        <w:t>:</w:t>
      </w:r>
    </w:p>
    <w:p w:rsidR="00E7406D" w:rsidRDefault="00E7406D" w:rsidP="00E7406D">
      <w:r w:rsidRPr="00E7406D">
        <w:drawing>
          <wp:inline distT="0" distB="0" distL="0" distR="0" wp14:anchorId="20A07531" wp14:editId="4C7D9906">
            <wp:extent cx="3467584" cy="971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7584" cy="971686"/>
                    </a:xfrm>
                    <a:prstGeom prst="rect">
                      <a:avLst/>
                    </a:prstGeom>
                  </pic:spPr>
                </pic:pic>
              </a:graphicData>
            </a:graphic>
          </wp:inline>
        </w:drawing>
      </w:r>
    </w:p>
    <w:p w:rsidR="00E7406D" w:rsidRDefault="00E7406D" w:rsidP="00E7406D"/>
    <w:p w:rsidR="00E7406D" w:rsidRDefault="00E7406D" w:rsidP="00E7406D"/>
    <w:p w:rsidR="00E7406D" w:rsidRDefault="00E7406D" w:rsidP="00E7406D"/>
    <w:p w:rsidR="00E7406D" w:rsidRPr="00E7406D" w:rsidRDefault="00E7406D" w:rsidP="00E7406D">
      <w:pPr>
        <w:pStyle w:val="Style1"/>
      </w:pPr>
      <w:r w:rsidRPr="00E7406D">
        <w:lastRenderedPageBreak/>
        <w:t>Key Findings</w:t>
      </w:r>
    </w:p>
    <w:p w:rsidR="00E7406D" w:rsidRPr="00E7406D" w:rsidRDefault="00E7406D" w:rsidP="00E7406D">
      <w:pPr>
        <w:ind w:left="286" w:firstLine="0"/>
      </w:pPr>
      <w:r w:rsidRPr="00E7406D">
        <w:t>Model Comparison:</w:t>
      </w:r>
    </w:p>
    <w:p w:rsidR="00E7406D" w:rsidRPr="00E7406D" w:rsidRDefault="00E7406D" w:rsidP="00E7406D">
      <w:pPr>
        <w:ind w:left="286" w:firstLine="0"/>
      </w:pPr>
      <w:r w:rsidRPr="00E7406D">
        <w:t>Random Forest outperforms Linear Regression significantly</w:t>
      </w:r>
    </w:p>
    <w:p w:rsidR="00E7406D" w:rsidRPr="00E7406D" w:rsidRDefault="00E7406D" w:rsidP="00E7406D">
      <w:pPr>
        <w:ind w:left="286" w:firstLine="0"/>
      </w:pPr>
      <w:r w:rsidRPr="00E7406D">
        <w:t>Higher R² Score (0.95 vs 0.84): Random Forest explains 95% of price variance</w:t>
      </w:r>
    </w:p>
    <w:p w:rsidR="00E7406D" w:rsidRPr="00E7406D" w:rsidRDefault="00E7406D" w:rsidP="00E7406D">
      <w:pPr>
        <w:ind w:left="286" w:firstLine="0"/>
      </w:pPr>
      <w:r w:rsidRPr="00E7406D">
        <w:t>Lower Errors: MAE reduced by ~53%, RMSE by ~44%</w:t>
      </w:r>
    </w:p>
    <w:p w:rsidR="00E7406D" w:rsidRPr="00E7406D" w:rsidRDefault="00E7406D" w:rsidP="00E7406D">
      <w:pPr>
        <w:ind w:left="286" w:firstLine="0"/>
      </w:pPr>
      <w:r w:rsidRPr="00E7406D">
        <w:t>Better Fit: Random Forest captures complex patterns in the data</w:t>
      </w:r>
    </w:p>
    <w:p w:rsidR="00E7406D" w:rsidRPr="00E7406D" w:rsidRDefault="00E7406D" w:rsidP="00E7406D">
      <w:pPr>
        <w:pStyle w:val="Style1"/>
      </w:pPr>
      <w:r w:rsidRPr="00E7406D">
        <w:t>Good Deal Analysis:</w:t>
      </w:r>
    </w:p>
    <w:p w:rsidR="00E7406D" w:rsidRDefault="00E7406D" w:rsidP="00E7406D">
      <w:pPr>
        <w:ind w:left="286" w:firstLine="0"/>
      </w:pPr>
      <w:r w:rsidRPr="00E7406D">
        <w:t>The project identifies "good deals" where:</w:t>
      </w:r>
    </w:p>
    <w:p w:rsidR="00E7406D" w:rsidRPr="00E7406D" w:rsidRDefault="00E7406D" w:rsidP="00E7406D">
      <w:pPr>
        <w:ind w:left="286" w:firstLine="0"/>
      </w:pPr>
      <w:r w:rsidRPr="00E7406D">
        <w:t>Linear Regression Good Deals: Shows perfect alignment (predictions very close to actual)</w:t>
      </w:r>
    </w:p>
    <w:p w:rsidR="00E7406D" w:rsidRPr="00E7406D" w:rsidRDefault="00E7406D" w:rsidP="00E7406D">
      <w:pPr>
        <w:ind w:left="286" w:firstLine="0"/>
      </w:pPr>
      <w:r w:rsidRPr="00E7406D">
        <w:t>Random Forest Good Deals: More realistic distribution (predicts slightly above/below actual)</w:t>
      </w:r>
    </w:p>
    <w:p w:rsidR="00E7406D" w:rsidRDefault="00E7406D" w:rsidP="00E7406D">
      <w:pPr>
        <w:ind w:left="286" w:firstLine="0"/>
      </w:pPr>
      <w:r w:rsidRPr="00E7406D">
        <w:t>Note: Perfect "good deal" accuracy in Linear Regression doesn't mean better prediction - it's an artifact of the model's simplicity.</w:t>
      </w:r>
    </w:p>
    <w:p w:rsidR="00E7406D" w:rsidRPr="00E7406D" w:rsidRDefault="00E7406D" w:rsidP="00E7406D">
      <w:pPr>
        <w:pStyle w:val="Style1"/>
      </w:pPr>
      <w:r w:rsidRPr="00E7406D">
        <w:t>Business Insights</w:t>
      </w:r>
    </w:p>
    <w:p w:rsidR="00E7406D" w:rsidRPr="00E7406D" w:rsidRDefault="00E7406D" w:rsidP="00E7406D">
      <w:pPr>
        <w:ind w:left="286" w:firstLine="0"/>
      </w:pPr>
      <w:r w:rsidRPr="00E7406D">
        <w:t>Factors Influencing Car Prices:</w:t>
      </w:r>
    </w:p>
    <w:p w:rsidR="00E7406D" w:rsidRPr="00E7406D" w:rsidRDefault="00E7406D" w:rsidP="00E7406D">
      <w:pPr>
        <w:ind w:left="286" w:firstLine="0"/>
      </w:pPr>
      <w:r w:rsidRPr="00E7406D">
        <w:t>Present Price (showroom price) - Strongest predictor</w:t>
      </w:r>
    </w:p>
    <w:p w:rsidR="00E7406D" w:rsidRPr="00E7406D" w:rsidRDefault="00E7406D" w:rsidP="00E7406D">
      <w:pPr>
        <w:ind w:left="286" w:firstLine="0"/>
      </w:pPr>
      <w:r w:rsidRPr="00E7406D">
        <w:t>Car Age - Older cars = lower prices</w:t>
      </w:r>
    </w:p>
    <w:p w:rsidR="00E7406D" w:rsidRPr="00E7406D" w:rsidRDefault="00E7406D" w:rsidP="00E7406D">
      <w:pPr>
        <w:ind w:left="286" w:firstLine="0"/>
      </w:pPr>
      <w:r w:rsidRPr="00E7406D">
        <w:t>Kilometers Driven - Higher mileage = lower value</w:t>
      </w:r>
    </w:p>
    <w:p w:rsidR="00E7406D" w:rsidRPr="00E7406D" w:rsidRDefault="00E7406D" w:rsidP="00E7406D">
      <w:pPr>
        <w:ind w:left="286" w:firstLine="0"/>
      </w:pPr>
      <w:r w:rsidRPr="00E7406D">
        <w:t>Fuel Type - Diesel cars generally have higher resale value</w:t>
      </w:r>
    </w:p>
    <w:p w:rsidR="00E7406D" w:rsidRPr="00E7406D" w:rsidRDefault="00E7406D" w:rsidP="00E7406D">
      <w:pPr>
        <w:ind w:left="286" w:firstLine="0"/>
      </w:pPr>
      <w:r w:rsidRPr="00E7406D">
        <w:t>Transmission - Automatic transmission increases value</w:t>
      </w:r>
    </w:p>
    <w:p w:rsidR="00E7406D" w:rsidRPr="00E7406D" w:rsidRDefault="00E7406D" w:rsidP="00E7406D">
      <w:pPr>
        <w:ind w:left="286" w:firstLine="0"/>
      </w:pPr>
      <w:r w:rsidRPr="00E7406D">
        <w:t>Seller Type - Dealer cars often priced higher than individual sellers</w:t>
      </w:r>
    </w:p>
    <w:p w:rsidR="00E7406D" w:rsidRPr="00E7406D" w:rsidRDefault="00E7406D" w:rsidP="00E7406D">
      <w:pPr>
        <w:pStyle w:val="Style1"/>
      </w:pPr>
      <w:r w:rsidRPr="00E7406D">
        <w:t>Practical Applications:</w:t>
      </w:r>
    </w:p>
    <w:p w:rsidR="00E7406D" w:rsidRPr="00E7406D" w:rsidRDefault="00E7406D" w:rsidP="00E7406D">
      <w:pPr>
        <w:ind w:left="286" w:firstLine="0"/>
      </w:pPr>
      <w:r w:rsidRPr="00E7406D">
        <w:t>Buyers: Identify undervalued cars</w:t>
      </w:r>
    </w:p>
    <w:p w:rsidR="00E7406D" w:rsidRPr="00E7406D" w:rsidRDefault="00E7406D" w:rsidP="00E7406D">
      <w:pPr>
        <w:ind w:left="286" w:firstLine="0"/>
      </w:pPr>
      <w:r w:rsidRPr="00E7406D">
        <w:t>Sellers: Price vehicles competitively</w:t>
      </w:r>
    </w:p>
    <w:p w:rsidR="00E7406D" w:rsidRPr="00E7406D" w:rsidRDefault="00E7406D" w:rsidP="00E7406D">
      <w:pPr>
        <w:ind w:left="286" w:firstLine="0"/>
      </w:pPr>
      <w:r w:rsidRPr="00E7406D">
        <w:lastRenderedPageBreak/>
        <w:t>Dealers: Make data-driven purchasing decisions</w:t>
      </w:r>
    </w:p>
    <w:p w:rsidR="00E7406D" w:rsidRPr="00E7406D" w:rsidRDefault="00E7406D" w:rsidP="00E7406D">
      <w:r w:rsidRPr="00E7406D">
        <w:t>Insurance Companies: Better risk assessment</w:t>
      </w:r>
    </w:p>
    <w:p w:rsidR="00E7406D" w:rsidRPr="00E7406D" w:rsidRDefault="00E7406D" w:rsidP="00E7406D">
      <w:pPr>
        <w:pStyle w:val="Style1"/>
      </w:pPr>
      <w:r w:rsidRPr="00E7406D">
        <w:t>Technical Implementation</w:t>
      </w:r>
    </w:p>
    <w:p w:rsidR="00E7406D" w:rsidRDefault="00E7406D" w:rsidP="00E7406D">
      <w:pPr>
        <w:ind w:left="286" w:firstLine="0"/>
      </w:pPr>
      <w:r w:rsidRPr="00E7406D">
        <w:t>Dependencies:</w:t>
      </w:r>
    </w:p>
    <w:p w:rsidR="00E7406D" w:rsidRDefault="00E7406D" w:rsidP="00E7406D">
      <w:pPr>
        <w:ind w:left="286" w:firstLine="0"/>
      </w:pPr>
      <w:r>
        <w:t xml:space="preserve">pandas==1.5.0      </w:t>
      </w:r>
    </w:p>
    <w:p w:rsidR="00E7406D" w:rsidRDefault="00E7406D" w:rsidP="00E7406D">
      <w:pPr>
        <w:ind w:left="286" w:firstLine="0"/>
      </w:pPr>
      <w:proofErr w:type="spellStart"/>
      <w:r>
        <w:t>numpy</w:t>
      </w:r>
      <w:proofErr w:type="spellEnd"/>
      <w:r>
        <w:t xml:space="preserve">==1.23.0      </w:t>
      </w:r>
    </w:p>
    <w:p w:rsidR="00E7406D" w:rsidRDefault="00E7406D" w:rsidP="00E7406D">
      <w:pPr>
        <w:ind w:left="286" w:firstLine="0"/>
      </w:pPr>
      <w:proofErr w:type="spellStart"/>
      <w:r>
        <w:t>scikit</w:t>
      </w:r>
      <w:proofErr w:type="spellEnd"/>
      <w:r>
        <w:t xml:space="preserve">-learn==1.2.0 </w:t>
      </w:r>
    </w:p>
    <w:p w:rsidR="00E7406D" w:rsidRPr="00E7406D" w:rsidRDefault="00E7406D" w:rsidP="00E7406D">
      <w:pPr>
        <w:pStyle w:val="Style1"/>
      </w:pPr>
      <w:r w:rsidRPr="00E7406D">
        <w:t>Code Structure:</w:t>
      </w:r>
    </w:p>
    <w:p w:rsidR="00E7406D" w:rsidRPr="00E7406D" w:rsidRDefault="00E7406D" w:rsidP="00E7406D">
      <w:pPr>
        <w:ind w:left="286" w:firstLine="0"/>
      </w:pPr>
      <w:r w:rsidRPr="00E7406D">
        <w:t>Data Loading &amp; Exploration</w:t>
      </w:r>
    </w:p>
    <w:p w:rsidR="00E7406D" w:rsidRPr="00E7406D" w:rsidRDefault="00E7406D" w:rsidP="00E7406D">
      <w:pPr>
        <w:ind w:left="286" w:firstLine="0"/>
      </w:pPr>
      <w:r w:rsidRPr="00E7406D">
        <w:t>Data Preprocessing &amp; Cleaning</w:t>
      </w:r>
    </w:p>
    <w:p w:rsidR="00E7406D" w:rsidRPr="00E7406D" w:rsidRDefault="00E7406D" w:rsidP="00E7406D">
      <w:pPr>
        <w:pStyle w:val="Style1"/>
      </w:pPr>
      <w:r w:rsidRPr="00E7406D">
        <w:t>Feature Engineering</w:t>
      </w:r>
    </w:p>
    <w:p w:rsidR="00E7406D" w:rsidRPr="00E7406D" w:rsidRDefault="00E7406D" w:rsidP="00E7406D">
      <w:pPr>
        <w:ind w:left="286" w:firstLine="0"/>
      </w:pPr>
      <w:r w:rsidRPr="00E7406D">
        <w:t>Model Training &amp; Evaluation</w:t>
      </w:r>
    </w:p>
    <w:p w:rsidR="00E7406D" w:rsidRPr="00E7406D" w:rsidRDefault="00E7406D" w:rsidP="00E7406D">
      <w:pPr>
        <w:ind w:left="286" w:firstLine="0"/>
      </w:pPr>
      <w:r w:rsidRPr="00E7406D">
        <w:t>Results Analysis &amp; Visualization</w:t>
      </w:r>
    </w:p>
    <w:p w:rsidR="00E7406D" w:rsidRPr="00E7406D" w:rsidRDefault="00E7406D" w:rsidP="00E7406D">
      <w:pPr>
        <w:pStyle w:val="Style1"/>
      </w:pPr>
      <w:r w:rsidRPr="00E7406D">
        <w:t>Project Files</w:t>
      </w:r>
    </w:p>
    <w:p w:rsidR="00E7406D" w:rsidRPr="00E7406D" w:rsidRDefault="00E7406D" w:rsidP="00E7406D">
      <w:pPr>
        <w:ind w:left="286" w:firstLine="0"/>
      </w:pPr>
      <w:r w:rsidRPr="00E7406D">
        <w:t>1. Car Price Prediction.py</w:t>
      </w:r>
    </w:p>
    <w:p w:rsidR="00E7406D" w:rsidRPr="00E7406D" w:rsidRDefault="00E7406D" w:rsidP="00E7406D">
      <w:pPr>
        <w:ind w:left="286" w:firstLine="0"/>
      </w:pPr>
      <w:r w:rsidRPr="00E7406D">
        <w:t>Main Python script containing complete implementation</w:t>
      </w:r>
    </w:p>
    <w:p w:rsidR="00E7406D" w:rsidRPr="00E7406D" w:rsidRDefault="00E7406D" w:rsidP="00E7406D">
      <w:pPr>
        <w:ind w:left="286" w:firstLine="0"/>
      </w:pPr>
      <w:r w:rsidRPr="00E7406D">
        <w:t>Includes data preprocessing, modeling, and evaluation</w:t>
      </w:r>
    </w:p>
    <w:p w:rsidR="00E7406D" w:rsidRPr="00E7406D" w:rsidRDefault="00E7406D" w:rsidP="00E7406D">
      <w:pPr>
        <w:ind w:left="286" w:firstLine="0"/>
      </w:pPr>
      <w:r w:rsidRPr="00E7406D">
        <w:t>2. CAR DATA1.csv</w:t>
      </w:r>
    </w:p>
    <w:p w:rsidR="00E7406D" w:rsidRPr="00E7406D" w:rsidRDefault="00E7406D" w:rsidP="00E7406D">
      <w:pPr>
        <w:ind w:left="286" w:firstLine="0"/>
      </w:pPr>
      <w:r w:rsidRPr="00E7406D">
        <w:t>Dataset with 293 car listings</w:t>
      </w:r>
    </w:p>
    <w:p w:rsidR="00E7406D" w:rsidRPr="00E7406D" w:rsidRDefault="00E7406D" w:rsidP="00E7406D">
      <w:pPr>
        <w:ind w:left="286" w:firstLine="0"/>
      </w:pPr>
      <w:r w:rsidRPr="00E7406D">
        <w:t>Mixed vehicle types (cars, SUVs, motorcycles, scooters)</w:t>
      </w:r>
    </w:p>
    <w:p w:rsidR="00E7406D" w:rsidRPr="00E7406D" w:rsidRDefault="00E7406D" w:rsidP="00E7406D">
      <w:pPr>
        <w:ind w:left="286" w:firstLine="0"/>
      </w:pPr>
      <w:r w:rsidRPr="00E7406D">
        <w:t>Indian market pricing data</w:t>
      </w:r>
    </w:p>
    <w:p w:rsidR="00E7406D" w:rsidRDefault="00E7406D" w:rsidP="00E7406D">
      <w:pPr>
        <w:ind w:left="286" w:firstLine="0"/>
      </w:pPr>
    </w:p>
    <w:p w:rsidR="00E7406D" w:rsidRDefault="00E7406D" w:rsidP="00E7406D">
      <w:pPr>
        <w:ind w:left="286" w:firstLine="0"/>
      </w:pPr>
    </w:p>
    <w:p w:rsidR="00E7406D" w:rsidRPr="00E7406D" w:rsidRDefault="00E7406D" w:rsidP="00E7406D">
      <w:pPr>
        <w:pStyle w:val="Style1"/>
      </w:pPr>
      <w:r w:rsidRPr="00E7406D">
        <w:lastRenderedPageBreak/>
        <w:t>Future Enhancements</w:t>
      </w:r>
    </w:p>
    <w:p w:rsidR="00E7406D" w:rsidRPr="00E7406D" w:rsidRDefault="00E7406D" w:rsidP="00E7406D">
      <w:pPr>
        <w:ind w:left="286" w:firstLine="0"/>
      </w:pPr>
      <w:r w:rsidRPr="00E7406D">
        <w:t>Potential Improvements:</w:t>
      </w:r>
    </w:p>
    <w:p w:rsidR="00E7406D" w:rsidRPr="00E7406D" w:rsidRDefault="00E7406D" w:rsidP="00E7406D">
      <w:pPr>
        <w:ind w:left="286" w:firstLine="0"/>
      </w:pPr>
      <w:r w:rsidRPr="00E7406D">
        <w:t>Feature Engineering</w:t>
      </w:r>
    </w:p>
    <w:p w:rsidR="00E7406D" w:rsidRPr="00E7406D" w:rsidRDefault="00E7406D" w:rsidP="00E7406D">
      <w:pPr>
        <w:ind w:left="286" w:firstLine="0"/>
      </w:pPr>
      <w:r w:rsidRPr="00E7406D">
        <w:t>Create interaction terms</w:t>
      </w:r>
    </w:p>
    <w:p w:rsidR="00E7406D" w:rsidRPr="00E7406D" w:rsidRDefault="00E7406D" w:rsidP="00E7406D">
      <w:pPr>
        <w:ind w:left="286" w:firstLine="0"/>
      </w:pPr>
      <w:r w:rsidRPr="00E7406D">
        <w:t>Add polynomial features</w:t>
      </w:r>
    </w:p>
    <w:p w:rsidR="00E7406D" w:rsidRPr="00E7406D" w:rsidRDefault="00E7406D" w:rsidP="00E7406D">
      <w:pPr>
        <w:ind w:left="286" w:firstLine="0"/>
      </w:pPr>
      <w:r w:rsidRPr="00E7406D">
        <w:t>Domain-specific transformations</w:t>
      </w:r>
    </w:p>
    <w:p w:rsidR="00E7406D" w:rsidRPr="00E7406D" w:rsidRDefault="00E7406D" w:rsidP="00E7406D">
      <w:pPr>
        <w:ind w:left="286" w:firstLine="0"/>
      </w:pPr>
      <w:r w:rsidRPr="00E7406D">
        <w:t>Advanced Models</w:t>
      </w:r>
      <w:r>
        <w:t>:</w:t>
      </w:r>
    </w:p>
    <w:p w:rsidR="00E7406D" w:rsidRPr="00E7406D" w:rsidRDefault="00E7406D" w:rsidP="00E7406D">
      <w:pPr>
        <w:ind w:left="286" w:firstLine="0"/>
      </w:pPr>
      <w:r w:rsidRPr="00E7406D">
        <w:t>Gradient Boosting (</w:t>
      </w:r>
      <w:proofErr w:type="spellStart"/>
      <w:r w:rsidRPr="00E7406D">
        <w:t>XGBoost</w:t>
      </w:r>
      <w:proofErr w:type="spellEnd"/>
      <w:r w:rsidRPr="00E7406D">
        <w:t xml:space="preserve">, </w:t>
      </w:r>
      <w:proofErr w:type="spellStart"/>
      <w:r w:rsidRPr="00E7406D">
        <w:t>LightGBM</w:t>
      </w:r>
      <w:proofErr w:type="spellEnd"/>
      <w:r w:rsidRPr="00E7406D">
        <w:t>)</w:t>
      </w:r>
    </w:p>
    <w:p w:rsidR="00E7406D" w:rsidRPr="00E7406D" w:rsidRDefault="00E7406D" w:rsidP="00E7406D">
      <w:pPr>
        <w:ind w:left="286" w:firstLine="0"/>
      </w:pPr>
      <w:r w:rsidRPr="00E7406D">
        <w:t>Neural Networks</w:t>
      </w:r>
    </w:p>
    <w:p w:rsidR="00E7406D" w:rsidRPr="00E7406D" w:rsidRDefault="00E7406D" w:rsidP="00E7406D">
      <w:pPr>
        <w:ind w:left="286" w:firstLine="0"/>
      </w:pPr>
      <w:r w:rsidRPr="00E7406D">
        <w:t>Ensemble methods</w:t>
      </w:r>
    </w:p>
    <w:p w:rsidR="00E7406D" w:rsidRPr="00E7406D" w:rsidRDefault="00E7406D" w:rsidP="00E7406D">
      <w:pPr>
        <w:ind w:left="286" w:firstLine="0"/>
      </w:pPr>
      <w:r w:rsidRPr="00E7406D">
        <w:t>Additional Features</w:t>
      </w:r>
      <w:r>
        <w:t>:</w:t>
      </w:r>
    </w:p>
    <w:p w:rsidR="00E7406D" w:rsidRPr="00E7406D" w:rsidRDefault="00E7406D" w:rsidP="00E7406D">
      <w:pPr>
        <w:ind w:left="286" w:firstLine="0"/>
      </w:pPr>
      <w:r w:rsidRPr="00E7406D">
        <w:t>Car brand reputation scores</w:t>
      </w:r>
    </w:p>
    <w:p w:rsidR="00E7406D" w:rsidRPr="00E7406D" w:rsidRDefault="00E7406D" w:rsidP="00E7406D">
      <w:pPr>
        <w:ind w:left="286" w:firstLine="0"/>
      </w:pPr>
      <w:r w:rsidRPr="00E7406D">
        <w:t>Maintenance history</w:t>
      </w:r>
    </w:p>
    <w:p w:rsidR="00E7406D" w:rsidRPr="00E7406D" w:rsidRDefault="00E7406D" w:rsidP="00E7406D">
      <w:pPr>
        <w:ind w:left="286" w:firstLine="0"/>
      </w:pPr>
      <w:r w:rsidRPr="00E7406D">
        <w:t>Accident records</w:t>
      </w:r>
    </w:p>
    <w:p w:rsidR="00E7406D" w:rsidRPr="00E7406D" w:rsidRDefault="00E7406D" w:rsidP="00E7406D">
      <w:pPr>
        <w:ind w:left="286" w:firstLine="0"/>
      </w:pPr>
      <w:r w:rsidRPr="00E7406D">
        <w:t>Geographic location factors</w:t>
      </w:r>
    </w:p>
    <w:p w:rsidR="00E7406D" w:rsidRPr="00E7406D" w:rsidRDefault="00E7406D" w:rsidP="00E7406D">
      <w:pPr>
        <w:ind w:left="286" w:firstLine="0"/>
      </w:pPr>
      <w:r w:rsidRPr="00E7406D">
        <w:t>Deployment</w:t>
      </w:r>
      <w:r>
        <w:t>:</w:t>
      </w:r>
    </w:p>
    <w:p w:rsidR="00E7406D" w:rsidRPr="00E7406D" w:rsidRDefault="00E7406D" w:rsidP="00E7406D">
      <w:pPr>
        <w:ind w:left="286" w:firstLine="0"/>
      </w:pPr>
      <w:r w:rsidRPr="00E7406D">
        <w:t>Web interface for price prediction</w:t>
      </w:r>
    </w:p>
    <w:p w:rsidR="00E7406D" w:rsidRPr="00E7406D" w:rsidRDefault="00E7406D" w:rsidP="00E7406D">
      <w:pPr>
        <w:ind w:left="286" w:firstLine="0"/>
      </w:pPr>
      <w:r w:rsidRPr="00E7406D">
        <w:t>API for integration with car portals</w:t>
      </w:r>
    </w:p>
    <w:p w:rsidR="00E7406D" w:rsidRPr="00E7406D" w:rsidRDefault="00E7406D" w:rsidP="00E7406D">
      <w:pPr>
        <w:ind w:left="286" w:firstLine="0"/>
      </w:pPr>
      <w:r w:rsidRPr="00E7406D">
        <w:t>Mobile application</w:t>
      </w:r>
    </w:p>
    <w:p w:rsidR="00E7406D" w:rsidRPr="00E7406D" w:rsidRDefault="00E7406D" w:rsidP="00E7406D">
      <w:pPr>
        <w:ind w:left="286" w:firstLine="0"/>
      </w:pPr>
      <w:r w:rsidRPr="00E7406D">
        <w:t>Analysis</w:t>
      </w:r>
      <w:r>
        <w:t>:</w:t>
      </w:r>
    </w:p>
    <w:p w:rsidR="00E7406D" w:rsidRPr="00E7406D" w:rsidRDefault="00E7406D" w:rsidP="00E7406D">
      <w:pPr>
        <w:ind w:left="286" w:firstLine="0"/>
      </w:pPr>
      <w:r w:rsidRPr="00E7406D">
        <w:t>Feature importance visualization</w:t>
      </w:r>
    </w:p>
    <w:p w:rsidR="00E7406D" w:rsidRPr="00E7406D" w:rsidRDefault="00E7406D" w:rsidP="00E7406D">
      <w:pPr>
        <w:ind w:left="286" w:firstLine="0"/>
      </w:pPr>
      <w:r w:rsidRPr="00E7406D">
        <w:t>Partial dependence plots</w:t>
      </w:r>
    </w:p>
    <w:p w:rsidR="00E7406D" w:rsidRDefault="00E7406D" w:rsidP="00E7406D">
      <w:pPr>
        <w:ind w:left="286" w:firstLine="0"/>
      </w:pPr>
      <w:r w:rsidRPr="00E7406D">
        <w:t xml:space="preserve">SHAP values for </w:t>
      </w:r>
      <w:proofErr w:type="spellStart"/>
      <w:r w:rsidRPr="00E7406D">
        <w:t>explainability</w:t>
      </w:r>
      <w:proofErr w:type="spellEnd"/>
    </w:p>
    <w:p w:rsidR="00E7406D" w:rsidRPr="00E7406D" w:rsidRDefault="00E7406D" w:rsidP="00E7406D">
      <w:pPr>
        <w:pStyle w:val="Style1"/>
      </w:pPr>
      <w:r w:rsidRPr="00E7406D">
        <w:lastRenderedPageBreak/>
        <w:t>Limitations &amp; Considerations</w:t>
      </w:r>
    </w:p>
    <w:p w:rsidR="00E7406D" w:rsidRPr="00E7406D" w:rsidRDefault="00E7406D" w:rsidP="00E7406D">
      <w:pPr>
        <w:ind w:left="286" w:firstLine="0"/>
      </w:pPr>
      <w:r w:rsidRPr="00E7406D">
        <w:t>Current Limitations:</w:t>
      </w:r>
    </w:p>
    <w:p w:rsidR="00E7406D" w:rsidRPr="00E7406D" w:rsidRDefault="00E7406D" w:rsidP="00E7406D">
      <w:pPr>
        <w:ind w:left="286" w:firstLine="0"/>
      </w:pPr>
      <w:r w:rsidRPr="00E7406D">
        <w:t>Dataset size relatively small (293 samples)</w:t>
      </w:r>
    </w:p>
    <w:p w:rsidR="00E7406D" w:rsidRPr="00E7406D" w:rsidRDefault="00E7406D" w:rsidP="00E7406D">
      <w:pPr>
        <w:ind w:left="286" w:firstLine="0"/>
      </w:pPr>
      <w:r w:rsidRPr="00E7406D">
        <w:t>Limited to Indian market data</w:t>
      </w:r>
    </w:p>
    <w:p w:rsidR="00E7406D" w:rsidRPr="00E7406D" w:rsidRDefault="00E7406D" w:rsidP="00E7406D">
      <w:pPr>
        <w:ind w:left="286" w:firstLine="0"/>
      </w:pPr>
      <w:r w:rsidRPr="00E7406D">
        <w:t>Doesn't include brand/model-specific reputation</w:t>
      </w:r>
    </w:p>
    <w:p w:rsidR="00E7406D" w:rsidRPr="00E7406D" w:rsidRDefault="00E7406D" w:rsidP="00E7406D">
      <w:pPr>
        <w:ind w:left="286" w:firstLine="0"/>
      </w:pPr>
      <w:r w:rsidRPr="00E7406D">
        <w:t>No geographic variation consideration</w:t>
      </w:r>
    </w:p>
    <w:p w:rsidR="00E7406D" w:rsidRPr="00E7406D" w:rsidRDefault="00E7406D" w:rsidP="00E7406D">
      <w:pPr>
        <w:ind w:left="286" w:firstLine="0"/>
      </w:pPr>
      <w:r w:rsidRPr="00E7406D">
        <w:t>Binary classification of "good deals" may oversimplify</w:t>
      </w:r>
    </w:p>
    <w:p w:rsidR="00E7406D" w:rsidRPr="00E7406D" w:rsidRDefault="00E7406D" w:rsidP="00E7406D">
      <w:pPr>
        <w:ind w:left="286" w:firstLine="0"/>
      </w:pPr>
      <w:r w:rsidRPr="00E7406D">
        <w:t>Best Practices Applied:</w:t>
      </w:r>
    </w:p>
    <w:p w:rsidR="00E7406D" w:rsidRPr="00E7406D" w:rsidRDefault="00E7406D" w:rsidP="00E7406D">
      <w:pPr>
        <w:ind w:left="286" w:firstLine="0"/>
      </w:pPr>
      <w:r w:rsidRPr="00E7406D">
        <w:t>Train-test split prevents overfitting</w:t>
      </w:r>
    </w:p>
    <w:p w:rsidR="00E7406D" w:rsidRPr="00E7406D" w:rsidRDefault="00E7406D" w:rsidP="00E7406D">
      <w:pPr>
        <w:ind w:left="286" w:firstLine="0"/>
      </w:pPr>
      <w:r w:rsidRPr="00E7406D">
        <w:t>Random state ensures reproducibility</w:t>
      </w:r>
    </w:p>
    <w:p w:rsidR="00E7406D" w:rsidRPr="00E7406D" w:rsidRDefault="00E7406D" w:rsidP="00E7406D">
      <w:pPr>
        <w:ind w:left="286" w:firstLine="0"/>
      </w:pPr>
      <w:r w:rsidRPr="00E7406D">
        <w:t>One-hot encoding handles categorical data properly</w:t>
      </w:r>
    </w:p>
    <w:p w:rsidR="00E7406D" w:rsidRDefault="00E7406D" w:rsidP="00E7406D">
      <w:pPr>
        <w:ind w:left="286" w:firstLine="0"/>
      </w:pPr>
      <w:r w:rsidRPr="00E7406D">
        <w:t>Multiple evaluation metrics for comprehensive assessment</w:t>
      </w:r>
    </w:p>
    <w:p w:rsidR="00E7406D" w:rsidRPr="00E7406D" w:rsidRDefault="00E7406D" w:rsidP="00E7406D">
      <w:pPr>
        <w:ind w:left="286" w:firstLine="0"/>
      </w:pPr>
      <w:r w:rsidRPr="00E7406D">
        <w:t>Contributors</w:t>
      </w:r>
      <w:r>
        <w:t>:</w:t>
      </w:r>
    </w:p>
    <w:p w:rsidR="00E7406D" w:rsidRPr="00E7406D" w:rsidRDefault="00E7406D" w:rsidP="00E7406D">
      <w:pPr>
        <w:ind w:left="286" w:firstLine="0"/>
      </w:pPr>
      <w:r w:rsidRPr="00E7406D">
        <w:t>[</w:t>
      </w:r>
      <w:r w:rsidR="0061790C">
        <w:t xml:space="preserve">Syed </w:t>
      </w:r>
      <w:proofErr w:type="spellStart"/>
      <w:r w:rsidR="0061790C">
        <w:t>Affan</w:t>
      </w:r>
      <w:proofErr w:type="spellEnd"/>
      <w:r w:rsidR="0061790C">
        <w:t xml:space="preserve"> </w:t>
      </w:r>
      <w:proofErr w:type="gramStart"/>
      <w:r w:rsidR="0061790C">
        <w:t xml:space="preserve">Bukhari </w:t>
      </w:r>
      <w:r w:rsidRPr="00E7406D">
        <w:t>]</w:t>
      </w:r>
      <w:proofErr w:type="gramEnd"/>
    </w:p>
    <w:p w:rsidR="00E7406D" w:rsidRPr="00E7406D" w:rsidRDefault="00E7406D" w:rsidP="00E7406D">
      <w:pPr>
        <w:ind w:left="286" w:firstLine="0"/>
      </w:pPr>
      <w:r w:rsidRPr="00E7406D">
        <w:t>Open to contributions and improvements</w:t>
      </w:r>
    </w:p>
    <w:p w:rsidR="00E7406D" w:rsidRPr="00E7406D" w:rsidRDefault="00E7406D" w:rsidP="00E7406D">
      <w:pPr>
        <w:ind w:left="286" w:firstLine="0"/>
      </w:pPr>
    </w:p>
    <w:p w:rsidR="00E7406D" w:rsidRPr="00E7406D" w:rsidRDefault="00E7406D" w:rsidP="00E7406D">
      <w:pPr>
        <w:ind w:left="286" w:firstLine="0"/>
      </w:pPr>
    </w:p>
    <w:p w:rsidR="00E7406D" w:rsidRPr="00E7406D" w:rsidRDefault="00E7406D" w:rsidP="00E7406D">
      <w:pPr>
        <w:ind w:left="286" w:firstLine="0"/>
      </w:pPr>
    </w:p>
    <w:p w:rsidR="00E7406D" w:rsidRPr="00E7406D" w:rsidRDefault="00E7406D" w:rsidP="00E7406D">
      <w:pPr>
        <w:ind w:left="286" w:firstLine="0"/>
        <w:rPr>
          <w:b w:val="0"/>
        </w:rPr>
      </w:pPr>
    </w:p>
    <w:p w:rsidR="00E7406D" w:rsidRPr="00E7406D" w:rsidRDefault="00E7406D" w:rsidP="00E7406D"/>
    <w:p w:rsidR="00E7406D" w:rsidRPr="00E7406D" w:rsidRDefault="00E7406D" w:rsidP="00E7406D">
      <w:pPr>
        <w:ind w:left="286" w:firstLine="0"/>
      </w:pPr>
    </w:p>
    <w:p w:rsidR="00E7406D" w:rsidRPr="00E7406D" w:rsidRDefault="00E7406D" w:rsidP="00E7406D">
      <w:pPr>
        <w:ind w:left="286" w:firstLine="0"/>
      </w:pPr>
      <w:bookmarkStart w:id="0" w:name="_GoBack"/>
      <w:bookmarkEnd w:id="0"/>
    </w:p>
    <w:p w:rsidR="007C4F0B" w:rsidRPr="00E7406D" w:rsidRDefault="007C4F0B" w:rsidP="00E7406D">
      <w:pPr>
        <w:ind w:left="286" w:firstLine="0"/>
      </w:pPr>
    </w:p>
    <w:p w:rsidR="007C4F0B" w:rsidRPr="00E7406D" w:rsidRDefault="007C4F0B" w:rsidP="00E7406D">
      <w:pPr>
        <w:ind w:left="286" w:firstLine="0"/>
      </w:pPr>
    </w:p>
    <w:sectPr w:rsidR="007C4F0B" w:rsidRPr="00E74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E71EA"/>
    <w:multiLevelType w:val="multilevel"/>
    <w:tmpl w:val="BD42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3530"/>
    <w:multiLevelType w:val="multilevel"/>
    <w:tmpl w:val="7DB4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7466F"/>
    <w:multiLevelType w:val="multilevel"/>
    <w:tmpl w:val="CB0C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C57AF"/>
    <w:multiLevelType w:val="multilevel"/>
    <w:tmpl w:val="5BAE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33C86"/>
    <w:multiLevelType w:val="multilevel"/>
    <w:tmpl w:val="60E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25DEE"/>
    <w:multiLevelType w:val="multilevel"/>
    <w:tmpl w:val="903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80FF6"/>
    <w:multiLevelType w:val="multilevel"/>
    <w:tmpl w:val="113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F4183"/>
    <w:multiLevelType w:val="multilevel"/>
    <w:tmpl w:val="F33AB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DE47B7"/>
    <w:multiLevelType w:val="multilevel"/>
    <w:tmpl w:val="DD28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86359"/>
    <w:multiLevelType w:val="multilevel"/>
    <w:tmpl w:val="149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24FBD"/>
    <w:multiLevelType w:val="multilevel"/>
    <w:tmpl w:val="839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5166C"/>
    <w:multiLevelType w:val="multilevel"/>
    <w:tmpl w:val="E196E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756D4E"/>
    <w:multiLevelType w:val="multilevel"/>
    <w:tmpl w:val="429C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B2079"/>
    <w:multiLevelType w:val="multilevel"/>
    <w:tmpl w:val="FE86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A66FD7"/>
    <w:multiLevelType w:val="multilevel"/>
    <w:tmpl w:val="CE76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354E2"/>
    <w:multiLevelType w:val="multilevel"/>
    <w:tmpl w:val="38A2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070D0"/>
    <w:multiLevelType w:val="multilevel"/>
    <w:tmpl w:val="32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1220F"/>
    <w:multiLevelType w:val="multilevel"/>
    <w:tmpl w:val="A6E0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A3072"/>
    <w:multiLevelType w:val="multilevel"/>
    <w:tmpl w:val="9F6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1174F2"/>
    <w:multiLevelType w:val="multilevel"/>
    <w:tmpl w:val="71A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123AF"/>
    <w:multiLevelType w:val="multilevel"/>
    <w:tmpl w:val="32D6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317E9"/>
    <w:multiLevelType w:val="multilevel"/>
    <w:tmpl w:val="D79E7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5"/>
  </w:num>
  <w:num w:numId="3">
    <w:abstractNumId w:val="3"/>
  </w:num>
  <w:num w:numId="4">
    <w:abstractNumId w:val="0"/>
  </w:num>
  <w:num w:numId="5">
    <w:abstractNumId w:val="21"/>
  </w:num>
  <w:num w:numId="6">
    <w:abstractNumId w:val="15"/>
  </w:num>
  <w:num w:numId="7">
    <w:abstractNumId w:val="4"/>
  </w:num>
  <w:num w:numId="8">
    <w:abstractNumId w:val="8"/>
  </w:num>
  <w:num w:numId="9">
    <w:abstractNumId w:val="10"/>
  </w:num>
  <w:num w:numId="10">
    <w:abstractNumId w:val="12"/>
  </w:num>
  <w:num w:numId="11">
    <w:abstractNumId w:val="18"/>
  </w:num>
  <w:num w:numId="12">
    <w:abstractNumId w:val="20"/>
  </w:num>
  <w:num w:numId="13">
    <w:abstractNumId w:val="1"/>
  </w:num>
  <w:num w:numId="14">
    <w:abstractNumId w:val="7"/>
  </w:num>
  <w:num w:numId="15">
    <w:abstractNumId w:val="17"/>
  </w:num>
  <w:num w:numId="16">
    <w:abstractNumId w:val="13"/>
  </w:num>
  <w:num w:numId="17">
    <w:abstractNumId w:val="2"/>
  </w:num>
  <w:num w:numId="18">
    <w:abstractNumId w:val="16"/>
  </w:num>
  <w:num w:numId="19">
    <w:abstractNumId w:val="11"/>
  </w:num>
  <w:num w:numId="20">
    <w:abstractNumId w:val="14"/>
  </w:num>
  <w:num w:numId="21">
    <w:abstractNumId w:val="9"/>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F0B"/>
    <w:rsid w:val="0061790C"/>
    <w:rsid w:val="007C4F0B"/>
    <w:rsid w:val="00DF7F6E"/>
    <w:rsid w:val="00E7406D"/>
    <w:rsid w:val="00EE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10480"/>
  <w15:chartTrackingRefBased/>
  <w15:docId w15:val="{6021F193-AB46-4461-B942-F4F913CCE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4F0B"/>
    <w:pPr>
      <w:spacing w:after="180" w:line="265" w:lineRule="auto"/>
      <w:ind w:left="296" w:hanging="10"/>
    </w:pPr>
    <w:rPr>
      <w:rFonts w:ascii="Agency FB" w:eastAsia="Cambria" w:hAnsi="Agency FB" w:cs="Cambria"/>
      <w:b/>
      <w:color w:val="000000"/>
      <w:kern w:val="2"/>
      <w:sz w:val="28"/>
      <w:szCs w:val="24"/>
      <w14:ligatures w14:val="standardContextual"/>
    </w:rPr>
  </w:style>
  <w:style w:type="paragraph" w:styleId="Heading1">
    <w:name w:val="heading 1"/>
    <w:basedOn w:val="Normal"/>
    <w:link w:val="Heading1Char"/>
    <w:uiPriority w:val="9"/>
    <w:qFormat/>
    <w:rsid w:val="007C4F0B"/>
    <w:pPr>
      <w:spacing w:before="100" w:beforeAutospacing="1" w:after="100" w:afterAutospacing="1" w:line="240" w:lineRule="auto"/>
      <w:ind w:left="0" w:firstLine="0"/>
      <w:outlineLvl w:val="0"/>
    </w:pPr>
    <w:rPr>
      <w:rFonts w:ascii="Times New Roman" w:eastAsia="Times New Roman" w:hAnsi="Times New Roman" w:cs="Times New Roman"/>
      <w:bCs/>
      <w:color w:val="auto"/>
      <w:kern w:val="36"/>
      <w:sz w:val="48"/>
      <w:szCs w:val="48"/>
      <w14:ligatures w14:val="none"/>
    </w:rPr>
  </w:style>
  <w:style w:type="paragraph" w:styleId="Heading2">
    <w:name w:val="heading 2"/>
    <w:basedOn w:val="Normal"/>
    <w:next w:val="Normal"/>
    <w:link w:val="Heading2Char"/>
    <w:uiPriority w:val="9"/>
    <w:semiHidden/>
    <w:unhideWhenUsed/>
    <w:qFormat/>
    <w:rsid w:val="007C4F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C4F0B"/>
    <w:pPr>
      <w:keepNext/>
      <w:keepLines/>
      <w:spacing w:before="40" w:after="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uiPriority w:val="9"/>
    <w:semiHidden/>
    <w:unhideWhenUsed/>
    <w:qFormat/>
    <w:rsid w:val="00E740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7C4F0B"/>
    <w:pPr>
      <w:spacing w:after="160" w:line="278" w:lineRule="auto"/>
      <w:ind w:left="0" w:firstLine="0"/>
    </w:pPr>
    <w:rPr>
      <w:rFonts w:cs="Times New Roman"/>
      <w:bCs/>
      <w:sz w:val="36"/>
      <w:szCs w:val="36"/>
    </w:rPr>
  </w:style>
  <w:style w:type="character" w:customStyle="1" w:styleId="Style1Char">
    <w:name w:val="Style1 Char"/>
    <w:basedOn w:val="DefaultParagraphFont"/>
    <w:link w:val="Style1"/>
    <w:rsid w:val="007C4F0B"/>
    <w:rPr>
      <w:rFonts w:ascii="Agency FB" w:eastAsia="Cambria" w:hAnsi="Agency FB" w:cs="Times New Roman"/>
      <w:b/>
      <w:bCs/>
      <w:color w:val="000000"/>
      <w:kern w:val="2"/>
      <w:sz w:val="36"/>
      <w:szCs w:val="36"/>
      <w14:ligatures w14:val="standardContextual"/>
    </w:rPr>
  </w:style>
  <w:style w:type="character" w:customStyle="1" w:styleId="Heading1Char">
    <w:name w:val="Heading 1 Char"/>
    <w:basedOn w:val="DefaultParagraphFont"/>
    <w:link w:val="Heading1"/>
    <w:uiPriority w:val="9"/>
    <w:rsid w:val="007C4F0B"/>
    <w:rPr>
      <w:rFonts w:ascii="Times New Roman" w:eastAsia="Times New Roman" w:hAnsi="Times New Roman" w:cs="Times New Roman"/>
      <w:b/>
      <w:bCs/>
      <w:kern w:val="36"/>
      <w:sz w:val="48"/>
      <w:szCs w:val="48"/>
    </w:rPr>
  </w:style>
  <w:style w:type="paragraph" w:customStyle="1" w:styleId="ds-markdown-paragraph">
    <w:name w:val="ds-markdown-paragraph"/>
    <w:basedOn w:val="Normal"/>
    <w:rsid w:val="007C4F0B"/>
    <w:pPr>
      <w:spacing w:before="100" w:beforeAutospacing="1" w:after="100" w:afterAutospacing="1" w:line="240" w:lineRule="auto"/>
      <w:ind w:left="0" w:firstLine="0"/>
    </w:pPr>
    <w:rPr>
      <w:rFonts w:ascii="Times New Roman" w:eastAsia="Times New Roman" w:hAnsi="Times New Roman" w:cs="Times New Roman"/>
      <w:b w:val="0"/>
      <w:color w:val="auto"/>
      <w:kern w:val="0"/>
      <w:sz w:val="24"/>
      <w14:ligatures w14:val="none"/>
    </w:rPr>
  </w:style>
  <w:style w:type="character" w:customStyle="1" w:styleId="Heading2Char">
    <w:name w:val="Heading 2 Char"/>
    <w:basedOn w:val="DefaultParagraphFont"/>
    <w:link w:val="Heading2"/>
    <w:uiPriority w:val="9"/>
    <w:semiHidden/>
    <w:rsid w:val="007C4F0B"/>
    <w:rPr>
      <w:rFonts w:asciiTheme="majorHAnsi" w:eastAsiaTheme="majorEastAsia" w:hAnsiTheme="majorHAnsi" w:cstheme="majorBidi"/>
      <w:b/>
      <w:color w:val="2E74B5" w:themeColor="accent1" w:themeShade="BF"/>
      <w:kern w:val="2"/>
      <w:sz w:val="26"/>
      <w:szCs w:val="26"/>
      <w14:ligatures w14:val="standardContextual"/>
    </w:rPr>
  </w:style>
  <w:style w:type="character" w:customStyle="1" w:styleId="Heading3Char">
    <w:name w:val="Heading 3 Char"/>
    <w:basedOn w:val="DefaultParagraphFont"/>
    <w:link w:val="Heading3"/>
    <w:uiPriority w:val="9"/>
    <w:semiHidden/>
    <w:rsid w:val="007C4F0B"/>
    <w:rPr>
      <w:rFonts w:asciiTheme="majorHAnsi" w:eastAsiaTheme="majorEastAsia" w:hAnsiTheme="majorHAnsi" w:cstheme="majorBidi"/>
      <w:b/>
      <w:color w:val="1F4D78" w:themeColor="accent1" w:themeShade="7F"/>
      <w:kern w:val="2"/>
      <w:sz w:val="24"/>
      <w:szCs w:val="24"/>
      <w14:ligatures w14:val="standardContextual"/>
    </w:rPr>
  </w:style>
  <w:style w:type="character" w:styleId="Strong">
    <w:name w:val="Strong"/>
    <w:basedOn w:val="DefaultParagraphFont"/>
    <w:uiPriority w:val="22"/>
    <w:qFormat/>
    <w:rsid w:val="007C4F0B"/>
    <w:rPr>
      <w:b/>
      <w:bCs/>
    </w:rPr>
  </w:style>
  <w:style w:type="character" w:styleId="HTMLCode">
    <w:name w:val="HTML Code"/>
    <w:basedOn w:val="DefaultParagraphFont"/>
    <w:uiPriority w:val="99"/>
    <w:semiHidden/>
    <w:unhideWhenUsed/>
    <w:rsid w:val="007C4F0B"/>
    <w:rPr>
      <w:rFonts w:ascii="Courier New" w:eastAsia="Times New Roman" w:hAnsi="Courier New" w:cs="Courier New"/>
      <w:sz w:val="20"/>
      <w:szCs w:val="20"/>
    </w:rPr>
  </w:style>
  <w:style w:type="paragraph" w:styleId="NoSpacing">
    <w:name w:val="No Spacing"/>
    <w:uiPriority w:val="1"/>
    <w:qFormat/>
    <w:rsid w:val="007C4F0B"/>
    <w:pPr>
      <w:spacing w:after="0" w:line="240" w:lineRule="auto"/>
      <w:ind w:left="296" w:hanging="10"/>
    </w:pPr>
    <w:rPr>
      <w:rFonts w:ascii="Agency FB" w:eastAsia="Cambria" w:hAnsi="Agency FB" w:cs="Cambria"/>
      <w:b/>
      <w:color w:val="000000"/>
      <w:kern w:val="2"/>
      <w:sz w:val="28"/>
      <w:szCs w:val="24"/>
      <w14:ligatures w14:val="standardContextual"/>
    </w:rPr>
  </w:style>
  <w:style w:type="character" w:styleId="SubtleEmphasis">
    <w:name w:val="Subtle Emphasis"/>
    <w:basedOn w:val="DefaultParagraphFont"/>
    <w:uiPriority w:val="19"/>
    <w:qFormat/>
    <w:rsid w:val="007C4F0B"/>
    <w:rPr>
      <w:i/>
      <w:iCs/>
      <w:color w:val="404040" w:themeColor="text1" w:themeTint="BF"/>
    </w:rPr>
  </w:style>
  <w:style w:type="paragraph" w:styleId="Subtitle">
    <w:name w:val="Subtitle"/>
    <w:basedOn w:val="Normal"/>
    <w:next w:val="Normal"/>
    <w:link w:val="SubtitleChar"/>
    <w:uiPriority w:val="11"/>
    <w:qFormat/>
    <w:rsid w:val="007C4F0B"/>
    <w:pPr>
      <w:numPr>
        <w:ilvl w:val="1"/>
      </w:numPr>
      <w:spacing w:after="160"/>
      <w:ind w:left="296" w:hanging="1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C4F0B"/>
    <w:rPr>
      <w:rFonts w:eastAsiaTheme="minorEastAsia"/>
      <w:b/>
      <w:color w:val="5A5A5A" w:themeColor="text1" w:themeTint="A5"/>
      <w:spacing w:val="15"/>
      <w:kern w:val="2"/>
      <w14:ligatures w14:val="standardContextual"/>
    </w:rPr>
  </w:style>
  <w:style w:type="character" w:styleId="Emphasis">
    <w:name w:val="Emphasis"/>
    <w:basedOn w:val="DefaultParagraphFont"/>
    <w:uiPriority w:val="20"/>
    <w:qFormat/>
    <w:rsid w:val="007C4F0B"/>
    <w:rPr>
      <w:i/>
      <w:iCs/>
    </w:rPr>
  </w:style>
  <w:style w:type="paragraph" w:styleId="Quote">
    <w:name w:val="Quote"/>
    <w:basedOn w:val="Normal"/>
    <w:next w:val="Normal"/>
    <w:link w:val="QuoteChar"/>
    <w:uiPriority w:val="29"/>
    <w:qFormat/>
    <w:rsid w:val="007C4F0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C4F0B"/>
    <w:rPr>
      <w:rFonts w:ascii="Agency FB" w:eastAsia="Cambria" w:hAnsi="Agency FB" w:cs="Cambria"/>
      <w:b/>
      <w:i/>
      <w:iCs/>
      <w:color w:val="404040" w:themeColor="text1" w:themeTint="BF"/>
      <w:kern w:val="2"/>
      <w:sz w:val="28"/>
      <w:szCs w:val="24"/>
      <w14:ligatures w14:val="standardContextual"/>
    </w:rPr>
  </w:style>
  <w:style w:type="paragraph" w:customStyle="1" w:styleId="Style2">
    <w:name w:val="Style2"/>
    <w:basedOn w:val="Heading1"/>
    <w:link w:val="Style2Char"/>
    <w:qFormat/>
    <w:rsid w:val="007C4F0B"/>
    <w:pPr>
      <w:shd w:val="clear" w:color="auto" w:fill="151517"/>
      <w:spacing w:before="480" w:beforeAutospacing="0" w:after="240" w:afterAutospacing="0" w:line="510" w:lineRule="atLeast"/>
    </w:pPr>
    <w:rPr>
      <w:rFonts w:ascii="Segoe UI" w:hAnsi="Segoe UI" w:cs="Segoe UI"/>
      <w:color w:val="F9FAFB"/>
      <w:sz w:val="36"/>
      <w:szCs w:val="36"/>
    </w:rPr>
  </w:style>
  <w:style w:type="character" w:customStyle="1" w:styleId="Heading4Char">
    <w:name w:val="Heading 4 Char"/>
    <w:basedOn w:val="DefaultParagraphFont"/>
    <w:link w:val="Heading4"/>
    <w:uiPriority w:val="9"/>
    <w:semiHidden/>
    <w:rsid w:val="00E7406D"/>
    <w:rPr>
      <w:rFonts w:asciiTheme="majorHAnsi" w:eastAsiaTheme="majorEastAsia" w:hAnsiTheme="majorHAnsi" w:cstheme="majorBidi"/>
      <w:b/>
      <w:i/>
      <w:iCs/>
      <w:color w:val="2E74B5" w:themeColor="accent1" w:themeShade="BF"/>
      <w:kern w:val="2"/>
      <w:sz w:val="28"/>
      <w:szCs w:val="24"/>
      <w14:ligatures w14:val="standardContextual"/>
    </w:rPr>
  </w:style>
  <w:style w:type="character" w:customStyle="1" w:styleId="Style2Char">
    <w:name w:val="Style2 Char"/>
    <w:basedOn w:val="Heading1Char"/>
    <w:link w:val="Style2"/>
    <w:rsid w:val="007C4F0B"/>
    <w:rPr>
      <w:rFonts w:ascii="Segoe UI" w:eastAsia="Times New Roman" w:hAnsi="Segoe UI" w:cs="Segoe UI"/>
      <w:b/>
      <w:bCs/>
      <w:color w:val="F9FAFB"/>
      <w:kern w:val="36"/>
      <w:sz w:val="36"/>
      <w:szCs w:val="36"/>
      <w:shd w:val="clear" w:color="auto" w:fill="151517"/>
    </w:rPr>
  </w:style>
  <w:style w:type="paragraph" w:styleId="ListParagraph">
    <w:name w:val="List Paragraph"/>
    <w:basedOn w:val="Normal"/>
    <w:uiPriority w:val="34"/>
    <w:qFormat/>
    <w:rsid w:val="00E740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8678">
      <w:bodyDiv w:val="1"/>
      <w:marLeft w:val="0"/>
      <w:marRight w:val="0"/>
      <w:marTop w:val="0"/>
      <w:marBottom w:val="0"/>
      <w:divBdr>
        <w:top w:val="none" w:sz="0" w:space="0" w:color="auto"/>
        <w:left w:val="none" w:sz="0" w:space="0" w:color="auto"/>
        <w:bottom w:val="none" w:sz="0" w:space="0" w:color="auto"/>
        <w:right w:val="none" w:sz="0" w:space="0" w:color="auto"/>
      </w:divBdr>
    </w:div>
    <w:div w:id="28071899">
      <w:bodyDiv w:val="1"/>
      <w:marLeft w:val="0"/>
      <w:marRight w:val="0"/>
      <w:marTop w:val="0"/>
      <w:marBottom w:val="0"/>
      <w:divBdr>
        <w:top w:val="none" w:sz="0" w:space="0" w:color="auto"/>
        <w:left w:val="none" w:sz="0" w:space="0" w:color="auto"/>
        <w:bottom w:val="none" w:sz="0" w:space="0" w:color="auto"/>
        <w:right w:val="none" w:sz="0" w:space="0" w:color="auto"/>
      </w:divBdr>
    </w:div>
    <w:div w:id="31734495">
      <w:bodyDiv w:val="1"/>
      <w:marLeft w:val="0"/>
      <w:marRight w:val="0"/>
      <w:marTop w:val="0"/>
      <w:marBottom w:val="0"/>
      <w:divBdr>
        <w:top w:val="none" w:sz="0" w:space="0" w:color="auto"/>
        <w:left w:val="none" w:sz="0" w:space="0" w:color="auto"/>
        <w:bottom w:val="none" w:sz="0" w:space="0" w:color="auto"/>
        <w:right w:val="none" w:sz="0" w:space="0" w:color="auto"/>
      </w:divBdr>
    </w:div>
    <w:div w:id="144587632">
      <w:bodyDiv w:val="1"/>
      <w:marLeft w:val="0"/>
      <w:marRight w:val="0"/>
      <w:marTop w:val="0"/>
      <w:marBottom w:val="0"/>
      <w:divBdr>
        <w:top w:val="none" w:sz="0" w:space="0" w:color="auto"/>
        <w:left w:val="none" w:sz="0" w:space="0" w:color="auto"/>
        <w:bottom w:val="none" w:sz="0" w:space="0" w:color="auto"/>
        <w:right w:val="none" w:sz="0" w:space="0" w:color="auto"/>
      </w:divBdr>
    </w:div>
    <w:div w:id="202257716">
      <w:bodyDiv w:val="1"/>
      <w:marLeft w:val="0"/>
      <w:marRight w:val="0"/>
      <w:marTop w:val="0"/>
      <w:marBottom w:val="0"/>
      <w:divBdr>
        <w:top w:val="none" w:sz="0" w:space="0" w:color="auto"/>
        <w:left w:val="none" w:sz="0" w:space="0" w:color="auto"/>
        <w:bottom w:val="none" w:sz="0" w:space="0" w:color="auto"/>
        <w:right w:val="none" w:sz="0" w:space="0" w:color="auto"/>
      </w:divBdr>
    </w:div>
    <w:div w:id="224537547">
      <w:bodyDiv w:val="1"/>
      <w:marLeft w:val="0"/>
      <w:marRight w:val="0"/>
      <w:marTop w:val="0"/>
      <w:marBottom w:val="0"/>
      <w:divBdr>
        <w:top w:val="none" w:sz="0" w:space="0" w:color="auto"/>
        <w:left w:val="none" w:sz="0" w:space="0" w:color="auto"/>
        <w:bottom w:val="none" w:sz="0" w:space="0" w:color="auto"/>
        <w:right w:val="none" w:sz="0" w:space="0" w:color="auto"/>
      </w:divBdr>
    </w:div>
    <w:div w:id="396245575">
      <w:bodyDiv w:val="1"/>
      <w:marLeft w:val="0"/>
      <w:marRight w:val="0"/>
      <w:marTop w:val="0"/>
      <w:marBottom w:val="0"/>
      <w:divBdr>
        <w:top w:val="none" w:sz="0" w:space="0" w:color="auto"/>
        <w:left w:val="none" w:sz="0" w:space="0" w:color="auto"/>
        <w:bottom w:val="none" w:sz="0" w:space="0" w:color="auto"/>
        <w:right w:val="none" w:sz="0" w:space="0" w:color="auto"/>
      </w:divBdr>
    </w:div>
    <w:div w:id="474758940">
      <w:bodyDiv w:val="1"/>
      <w:marLeft w:val="0"/>
      <w:marRight w:val="0"/>
      <w:marTop w:val="0"/>
      <w:marBottom w:val="0"/>
      <w:divBdr>
        <w:top w:val="none" w:sz="0" w:space="0" w:color="auto"/>
        <w:left w:val="none" w:sz="0" w:space="0" w:color="auto"/>
        <w:bottom w:val="none" w:sz="0" w:space="0" w:color="auto"/>
        <w:right w:val="none" w:sz="0" w:space="0" w:color="auto"/>
      </w:divBdr>
    </w:div>
    <w:div w:id="482043497">
      <w:bodyDiv w:val="1"/>
      <w:marLeft w:val="0"/>
      <w:marRight w:val="0"/>
      <w:marTop w:val="0"/>
      <w:marBottom w:val="0"/>
      <w:divBdr>
        <w:top w:val="none" w:sz="0" w:space="0" w:color="auto"/>
        <w:left w:val="none" w:sz="0" w:space="0" w:color="auto"/>
        <w:bottom w:val="none" w:sz="0" w:space="0" w:color="auto"/>
        <w:right w:val="none" w:sz="0" w:space="0" w:color="auto"/>
      </w:divBdr>
    </w:div>
    <w:div w:id="747192351">
      <w:bodyDiv w:val="1"/>
      <w:marLeft w:val="0"/>
      <w:marRight w:val="0"/>
      <w:marTop w:val="0"/>
      <w:marBottom w:val="0"/>
      <w:divBdr>
        <w:top w:val="none" w:sz="0" w:space="0" w:color="auto"/>
        <w:left w:val="none" w:sz="0" w:space="0" w:color="auto"/>
        <w:bottom w:val="none" w:sz="0" w:space="0" w:color="auto"/>
        <w:right w:val="none" w:sz="0" w:space="0" w:color="auto"/>
      </w:divBdr>
    </w:div>
    <w:div w:id="788009186">
      <w:bodyDiv w:val="1"/>
      <w:marLeft w:val="0"/>
      <w:marRight w:val="0"/>
      <w:marTop w:val="0"/>
      <w:marBottom w:val="0"/>
      <w:divBdr>
        <w:top w:val="none" w:sz="0" w:space="0" w:color="auto"/>
        <w:left w:val="none" w:sz="0" w:space="0" w:color="auto"/>
        <w:bottom w:val="none" w:sz="0" w:space="0" w:color="auto"/>
        <w:right w:val="none" w:sz="0" w:space="0" w:color="auto"/>
      </w:divBdr>
    </w:div>
    <w:div w:id="828447489">
      <w:bodyDiv w:val="1"/>
      <w:marLeft w:val="0"/>
      <w:marRight w:val="0"/>
      <w:marTop w:val="0"/>
      <w:marBottom w:val="0"/>
      <w:divBdr>
        <w:top w:val="none" w:sz="0" w:space="0" w:color="auto"/>
        <w:left w:val="none" w:sz="0" w:space="0" w:color="auto"/>
        <w:bottom w:val="none" w:sz="0" w:space="0" w:color="auto"/>
        <w:right w:val="none" w:sz="0" w:space="0" w:color="auto"/>
      </w:divBdr>
    </w:div>
    <w:div w:id="891694145">
      <w:bodyDiv w:val="1"/>
      <w:marLeft w:val="0"/>
      <w:marRight w:val="0"/>
      <w:marTop w:val="0"/>
      <w:marBottom w:val="0"/>
      <w:divBdr>
        <w:top w:val="none" w:sz="0" w:space="0" w:color="auto"/>
        <w:left w:val="none" w:sz="0" w:space="0" w:color="auto"/>
        <w:bottom w:val="none" w:sz="0" w:space="0" w:color="auto"/>
        <w:right w:val="none" w:sz="0" w:space="0" w:color="auto"/>
      </w:divBdr>
    </w:div>
    <w:div w:id="973100623">
      <w:bodyDiv w:val="1"/>
      <w:marLeft w:val="0"/>
      <w:marRight w:val="0"/>
      <w:marTop w:val="0"/>
      <w:marBottom w:val="0"/>
      <w:divBdr>
        <w:top w:val="none" w:sz="0" w:space="0" w:color="auto"/>
        <w:left w:val="none" w:sz="0" w:space="0" w:color="auto"/>
        <w:bottom w:val="none" w:sz="0" w:space="0" w:color="auto"/>
        <w:right w:val="none" w:sz="0" w:space="0" w:color="auto"/>
      </w:divBdr>
    </w:div>
    <w:div w:id="1024213573">
      <w:bodyDiv w:val="1"/>
      <w:marLeft w:val="0"/>
      <w:marRight w:val="0"/>
      <w:marTop w:val="0"/>
      <w:marBottom w:val="0"/>
      <w:divBdr>
        <w:top w:val="none" w:sz="0" w:space="0" w:color="auto"/>
        <w:left w:val="none" w:sz="0" w:space="0" w:color="auto"/>
        <w:bottom w:val="none" w:sz="0" w:space="0" w:color="auto"/>
        <w:right w:val="none" w:sz="0" w:space="0" w:color="auto"/>
      </w:divBdr>
    </w:div>
    <w:div w:id="1233466200">
      <w:bodyDiv w:val="1"/>
      <w:marLeft w:val="0"/>
      <w:marRight w:val="0"/>
      <w:marTop w:val="0"/>
      <w:marBottom w:val="0"/>
      <w:divBdr>
        <w:top w:val="none" w:sz="0" w:space="0" w:color="auto"/>
        <w:left w:val="none" w:sz="0" w:space="0" w:color="auto"/>
        <w:bottom w:val="none" w:sz="0" w:space="0" w:color="auto"/>
        <w:right w:val="none" w:sz="0" w:space="0" w:color="auto"/>
      </w:divBdr>
    </w:div>
    <w:div w:id="1338653353">
      <w:bodyDiv w:val="1"/>
      <w:marLeft w:val="0"/>
      <w:marRight w:val="0"/>
      <w:marTop w:val="0"/>
      <w:marBottom w:val="0"/>
      <w:divBdr>
        <w:top w:val="none" w:sz="0" w:space="0" w:color="auto"/>
        <w:left w:val="none" w:sz="0" w:space="0" w:color="auto"/>
        <w:bottom w:val="none" w:sz="0" w:space="0" w:color="auto"/>
        <w:right w:val="none" w:sz="0" w:space="0" w:color="auto"/>
      </w:divBdr>
    </w:div>
    <w:div w:id="1513760914">
      <w:bodyDiv w:val="1"/>
      <w:marLeft w:val="0"/>
      <w:marRight w:val="0"/>
      <w:marTop w:val="0"/>
      <w:marBottom w:val="0"/>
      <w:divBdr>
        <w:top w:val="none" w:sz="0" w:space="0" w:color="auto"/>
        <w:left w:val="none" w:sz="0" w:space="0" w:color="auto"/>
        <w:bottom w:val="none" w:sz="0" w:space="0" w:color="auto"/>
        <w:right w:val="none" w:sz="0" w:space="0" w:color="auto"/>
      </w:divBdr>
    </w:div>
    <w:div w:id="1675642711">
      <w:bodyDiv w:val="1"/>
      <w:marLeft w:val="0"/>
      <w:marRight w:val="0"/>
      <w:marTop w:val="0"/>
      <w:marBottom w:val="0"/>
      <w:divBdr>
        <w:top w:val="none" w:sz="0" w:space="0" w:color="auto"/>
        <w:left w:val="none" w:sz="0" w:space="0" w:color="auto"/>
        <w:bottom w:val="none" w:sz="0" w:space="0" w:color="auto"/>
        <w:right w:val="none" w:sz="0" w:space="0" w:color="auto"/>
      </w:divBdr>
    </w:div>
    <w:div w:id="1696729117">
      <w:bodyDiv w:val="1"/>
      <w:marLeft w:val="0"/>
      <w:marRight w:val="0"/>
      <w:marTop w:val="0"/>
      <w:marBottom w:val="0"/>
      <w:divBdr>
        <w:top w:val="none" w:sz="0" w:space="0" w:color="auto"/>
        <w:left w:val="none" w:sz="0" w:space="0" w:color="auto"/>
        <w:bottom w:val="none" w:sz="0" w:space="0" w:color="auto"/>
        <w:right w:val="none" w:sz="0" w:space="0" w:color="auto"/>
      </w:divBdr>
    </w:div>
    <w:div w:id="189538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E773D-37FC-42BB-A30D-2AB6246E9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Agent 47</dc:creator>
  <cp:keywords/>
  <dc:description/>
  <cp:lastModifiedBy>Agent 47</cp:lastModifiedBy>
  <cp:revision>1</cp:revision>
  <dcterms:created xsi:type="dcterms:W3CDTF">2025-12-31T09:57:00Z</dcterms:created>
  <dcterms:modified xsi:type="dcterms:W3CDTF">2025-12-31T10:20:00Z</dcterms:modified>
</cp:coreProperties>
</file>