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D3FF0" w14:textId="712EC117" w:rsidR="009E32F0" w:rsidRDefault="009E32F0" w:rsidP="009E32F0">
      <w:pPr>
        <w:pStyle w:val="Heading1"/>
        <w:rPr>
          <w:lang w:val="en-US"/>
        </w:rPr>
      </w:pPr>
      <w:r>
        <w:rPr>
          <w:lang w:val="en-US"/>
        </w:rPr>
        <w:t>Task Completed</w:t>
      </w:r>
    </w:p>
    <w:p w14:paraId="52F4FEBD" w14:textId="6AD11C08" w:rsidR="00035F71" w:rsidRDefault="00035F71" w:rsidP="00035F71">
      <w:pPr>
        <w:rPr>
          <w:lang w:val="en-US"/>
        </w:rPr>
      </w:pPr>
      <w:r>
        <w:rPr>
          <w:lang w:val="en-US"/>
        </w:rPr>
        <w:t xml:space="preserve">I completed the program easily, creating a simple windows application that took in arguments for the image local path and outputted the number of columns in it. Here is the link to it, on my </w:t>
      </w:r>
      <w:hyperlink r:id="rId4" w:history="1">
        <w:r w:rsidRPr="00035F71">
          <w:rPr>
            <w:rStyle w:val="Hyperlink"/>
            <w:lang w:val="en-US"/>
          </w:rPr>
          <w:t>https://github.com/affan</w:t>
        </w:r>
        <w:r w:rsidRPr="00035F71">
          <w:rPr>
            <w:rStyle w:val="Hyperlink"/>
            <w:lang w:val="en-US"/>
          </w:rPr>
          <w:t>u</w:t>
        </w:r>
        <w:r w:rsidRPr="00035F71">
          <w:rPr>
            <w:rStyle w:val="Hyperlink"/>
            <w:lang w:val="en-US"/>
          </w:rPr>
          <w:t>02/TMMC-proj</w:t>
        </w:r>
      </w:hyperlink>
      <w:r>
        <w:rPr>
          <w:lang w:val="en-US"/>
        </w:rPr>
        <w:t>. This code was created to run locally on the user’s console itself. It accomplishes its main task counting how many lines there are</w:t>
      </w:r>
      <w:r w:rsidR="009E32F0">
        <w:rPr>
          <w:lang w:val="en-US"/>
        </w:rPr>
        <w:t>:</w:t>
      </w:r>
    </w:p>
    <w:p w14:paraId="42D2476C" w14:textId="54ED3737" w:rsidR="009E32F0" w:rsidRDefault="009E32F0" w:rsidP="00035F71">
      <w:pPr>
        <w:rPr>
          <w:lang w:val="en-US"/>
        </w:rPr>
      </w:pPr>
      <w:r w:rsidRPr="009E32F0">
        <w:rPr>
          <w:lang w:val="en-US"/>
        </w:rPr>
        <w:drawing>
          <wp:inline distT="0" distB="0" distL="0" distR="0" wp14:anchorId="031E72D5" wp14:editId="59BF7EC6">
            <wp:extent cx="5943600" cy="1711960"/>
            <wp:effectExtent l="0" t="0" r="0" b="2540"/>
            <wp:docPr id="5090127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1276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DDFC" w14:textId="2E65EBC5" w:rsidR="009E32F0" w:rsidRDefault="009E32F0" w:rsidP="009E32F0">
      <w:pPr>
        <w:pStyle w:val="Heading1"/>
        <w:rPr>
          <w:lang w:val="en-US"/>
        </w:rPr>
      </w:pPr>
      <w:r>
        <w:rPr>
          <w:lang w:val="en-US"/>
        </w:rPr>
        <w:t>TMMC Test Challenges</w:t>
      </w:r>
    </w:p>
    <w:p w14:paraId="6B18456D" w14:textId="01DCFB99" w:rsidR="009E32F0" w:rsidRDefault="00035F71" w:rsidP="00035F71">
      <w:pPr>
        <w:rPr>
          <w:i/>
          <w:iCs/>
          <w:lang w:val="en-US"/>
        </w:rPr>
      </w:pPr>
      <w:r>
        <w:rPr>
          <w:lang w:val="en-US"/>
        </w:rPr>
        <w:t xml:space="preserve">I faced </w:t>
      </w:r>
      <w:r w:rsidR="00C820CA">
        <w:rPr>
          <w:lang w:val="en-US"/>
        </w:rPr>
        <w:t>i</w:t>
      </w:r>
      <w:r>
        <w:rPr>
          <w:lang w:val="en-US"/>
        </w:rPr>
        <w:t>ssues when it came to uploading the windows console</w:t>
      </w:r>
      <w:r w:rsidR="00C820CA">
        <w:rPr>
          <w:lang w:val="en-US"/>
        </w:rPr>
        <w:t xml:space="preserve"> app</w:t>
      </w:r>
      <w:r>
        <w:rPr>
          <w:lang w:val="en-US"/>
        </w:rPr>
        <w:t xml:space="preserve"> to a link accessible for other users to use/test with. I was told to upload the code so that </w:t>
      </w:r>
      <w:r w:rsidR="009E32F0">
        <w:rPr>
          <w:lang w:val="en-US"/>
        </w:rPr>
        <w:t>it</w:t>
      </w:r>
      <w:r>
        <w:rPr>
          <w:lang w:val="en-US"/>
        </w:rPr>
        <w:t xml:space="preserve"> </w:t>
      </w:r>
      <w:r w:rsidR="009E32F0">
        <w:rPr>
          <w:lang w:val="en-US"/>
        </w:rPr>
        <w:t>can</w:t>
      </w:r>
      <w:r>
        <w:rPr>
          <w:lang w:val="en-US"/>
        </w:rPr>
        <w:t xml:space="preserve"> showcase the capabilities of it. </w:t>
      </w:r>
      <w:r w:rsidR="009E32F0">
        <w:rPr>
          <w:lang w:val="en-US"/>
        </w:rPr>
        <w:t>So,</w:t>
      </w:r>
      <w:r>
        <w:rPr>
          <w:lang w:val="en-US"/>
        </w:rPr>
        <w:t xml:space="preserve"> I have created a link for any user to click to test out an image of theirs and count how many lines they can have. This took some trial and error and some quick </w:t>
      </w:r>
      <w:r w:rsidR="009E32F0">
        <w:rPr>
          <w:lang w:val="en-US"/>
        </w:rPr>
        <w:t>research,</w:t>
      </w:r>
      <w:r>
        <w:rPr>
          <w:lang w:val="en-US"/>
        </w:rPr>
        <w:t xml:space="preserve"> and it came to a point that I was able to test online with </w:t>
      </w:r>
      <w:r w:rsidRPr="00C820CA">
        <w:rPr>
          <w:b/>
          <w:bCs/>
          <w:lang w:val="en-US"/>
        </w:rPr>
        <w:t>non-local</w:t>
      </w:r>
      <w:r>
        <w:rPr>
          <w:lang w:val="en-US"/>
        </w:rPr>
        <w:t xml:space="preserve"> image</w:t>
      </w:r>
      <w:r w:rsidR="00C820CA">
        <w:rPr>
          <w:lang w:val="en-US"/>
        </w:rPr>
        <w:t xml:space="preserve"> addresses</w:t>
      </w:r>
      <w:r>
        <w:rPr>
          <w:lang w:val="en-US"/>
        </w:rPr>
        <w:t>.</w:t>
      </w:r>
      <w:r w:rsidR="00C820CA">
        <w:rPr>
          <w:lang w:val="en-US"/>
        </w:rPr>
        <w:t xml:space="preserve"> </w:t>
      </w:r>
      <w:r w:rsidR="009E32F0">
        <w:rPr>
          <w:lang w:val="en-US"/>
        </w:rPr>
        <w:t xml:space="preserve">This meant that we are unable to test with using the absolute </w:t>
      </w:r>
      <w:r w:rsidR="00C820CA">
        <w:rPr>
          <w:lang w:val="en-US"/>
        </w:rPr>
        <w:t xml:space="preserve">local </w:t>
      </w:r>
      <w:r w:rsidR="009E32F0">
        <w:rPr>
          <w:lang w:val="en-US"/>
        </w:rPr>
        <w:t xml:space="preserve">path: </w:t>
      </w:r>
      <w:r w:rsidR="009E32F0" w:rsidRPr="00C820CA">
        <w:rPr>
          <w:i/>
          <w:iCs/>
          <w:sz w:val="18"/>
          <w:szCs w:val="18"/>
          <w:lang w:val="en-US"/>
        </w:rPr>
        <w:t>C:\Users\Affan\Downloads\img_3.jpg</w:t>
      </w:r>
    </w:p>
    <w:p w14:paraId="370BE350" w14:textId="1A8D6AE3" w:rsidR="009E32F0" w:rsidRDefault="009E32F0" w:rsidP="00035F71">
      <w:pPr>
        <w:rPr>
          <w:lang w:val="en-US"/>
        </w:rPr>
      </w:pPr>
      <w:r>
        <w:rPr>
          <w:lang w:val="en-US"/>
        </w:rPr>
        <w:t xml:space="preserve">Here is the link to test other images: </w:t>
      </w:r>
      <w:hyperlink r:id="rId6" w:history="1">
        <w:r w:rsidRPr="009E32F0">
          <w:rPr>
            <w:rStyle w:val="Hyperlink"/>
            <w:sz w:val="20"/>
            <w:szCs w:val="20"/>
            <w:lang w:val="en-US"/>
          </w:rPr>
          <w:t>https://tmmc-</w:t>
        </w:r>
        <w:r w:rsidRPr="009E32F0">
          <w:rPr>
            <w:rStyle w:val="Hyperlink"/>
            <w:sz w:val="20"/>
            <w:szCs w:val="20"/>
            <w:lang w:val="en-US"/>
          </w:rPr>
          <w:t>t</w:t>
        </w:r>
        <w:r w:rsidRPr="009E32F0">
          <w:rPr>
            <w:rStyle w:val="Hyperlink"/>
            <w:sz w:val="20"/>
            <w:szCs w:val="20"/>
            <w:lang w:val="en-US"/>
          </w:rPr>
          <w:t>est-affan-khan.azurewebsites.net/api/Function1</w:t>
        </w:r>
      </w:hyperlink>
    </w:p>
    <w:p w14:paraId="0C511DC2" w14:textId="3E4A373E" w:rsidR="009E32F0" w:rsidRDefault="009E32F0" w:rsidP="009E32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43683B" wp14:editId="6FF6EB47">
            <wp:simplePos x="0" y="0"/>
            <wp:positionH relativeFrom="column">
              <wp:posOffset>-371475</wp:posOffset>
            </wp:positionH>
            <wp:positionV relativeFrom="paragraph">
              <wp:posOffset>196850</wp:posOffset>
            </wp:positionV>
            <wp:extent cx="2374265" cy="1785620"/>
            <wp:effectExtent l="0" t="0" r="6985" b="5080"/>
            <wp:wrapTight wrapText="bothSides">
              <wp:wrapPolygon edited="0">
                <wp:start x="0" y="0"/>
                <wp:lineTo x="0" y="21431"/>
                <wp:lineTo x="21490" y="21431"/>
                <wp:lineTo x="21490" y="0"/>
                <wp:lineTo x="0" y="0"/>
              </wp:wrapPolygon>
            </wp:wrapTight>
            <wp:docPr id="1768468748" name="Picture 1" descr="Simple Barcode Icon Design Scan Code Royalty Free Vector, 53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arcode Icon Design Scan Code Royalty Free Vector, 53% O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Where the </w:t>
      </w:r>
      <w:proofErr w:type="spellStart"/>
      <w:r>
        <w:rPr>
          <w:lang w:val="en-US"/>
        </w:rPr>
        <w:t>imagePath</w:t>
      </w:r>
      <w:proofErr w:type="spellEnd"/>
      <w:r>
        <w:rPr>
          <w:lang w:val="en-US"/>
        </w:rPr>
        <w:t xml:space="preserve"> parameter is a link of an image after the function call </w:t>
      </w:r>
    </w:p>
    <w:p w14:paraId="3789AA79" w14:textId="3B1FF4F2" w:rsidR="009E32F0" w:rsidRDefault="009E32F0" w:rsidP="009E32F0">
      <w:r>
        <w:rPr>
          <w:lang w:val="en-US"/>
        </w:rPr>
        <w:t xml:space="preserve">For example it takes </w:t>
      </w:r>
      <w:r>
        <w:rPr>
          <w:i/>
          <w:iCs/>
          <w:lang w:val="en-US"/>
        </w:rPr>
        <w:t>Figure 1</w:t>
      </w:r>
      <w:r>
        <w:rPr>
          <w:lang w:val="en-US"/>
        </w:rPr>
        <w:t xml:space="preserve">: </w:t>
      </w:r>
      <w:hyperlink r:id="rId8" w:history="1">
        <w:r w:rsidRPr="009E32F0">
          <w:rPr>
            <w:rStyle w:val="Hyperlink"/>
            <w:sz w:val="20"/>
            <w:szCs w:val="20"/>
            <w:lang w:val="en-US"/>
          </w:rPr>
          <w:t>https://tmmc-test-affan-khan.azurewebsites.net/api/Function1</w:t>
        </w:r>
        <w:r w:rsidRPr="00C820CA">
          <w:rPr>
            <w:rStyle w:val="Hyperlink"/>
            <w:b/>
            <w:bCs/>
            <w:sz w:val="20"/>
            <w:szCs w:val="20"/>
            <w:lang w:val="en-US"/>
          </w:rPr>
          <w:t>?imagePa</w:t>
        </w:r>
        <w:r w:rsidRPr="00C820CA">
          <w:rPr>
            <w:rStyle w:val="Hyperlink"/>
            <w:b/>
            <w:bCs/>
            <w:sz w:val="20"/>
            <w:szCs w:val="20"/>
            <w:lang w:val="en-US"/>
          </w:rPr>
          <w:t>t</w:t>
        </w:r>
        <w:r w:rsidRPr="00C820CA">
          <w:rPr>
            <w:rStyle w:val="Hyperlink"/>
            <w:b/>
            <w:bCs/>
            <w:sz w:val="20"/>
            <w:szCs w:val="20"/>
            <w:lang w:val="en-US"/>
          </w:rPr>
          <w:t>h=</w:t>
        </w:r>
        <w:r w:rsidRPr="009E32F0">
          <w:rPr>
            <w:rStyle w:val="Hyperlink"/>
            <w:sz w:val="20"/>
            <w:szCs w:val="20"/>
            <w:lang w:val="en-US"/>
          </w:rPr>
          <w:t>https://thumb.ac-illust.com/fa/fa7e031b305ce3134c</w:t>
        </w:r>
        <w:r w:rsidRPr="009E32F0">
          <w:rPr>
            <w:rStyle w:val="Hyperlink"/>
            <w:sz w:val="20"/>
            <w:szCs w:val="20"/>
            <w:lang w:val="en-US"/>
          </w:rPr>
          <w:t>d</w:t>
        </w:r>
        <w:r w:rsidRPr="009E32F0">
          <w:rPr>
            <w:rStyle w:val="Hyperlink"/>
            <w:sz w:val="20"/>
            <w:szCs w:val="20"/>
            <w:lang w:val="en-US"/>
          </w:rPr>
          <w:t>5b0ab03ef6202_t.jpeg</w:t>
        </w:r>
      </w:hyperlink>
      <w:r>
        <w:rPr>
          <w:lang w:val="en-US"/>
        </w:rPr>
        <w:br/>
      </w:r>
    </w:p>
    <w:p w14:paraId="49B95F7E" w14:textId="1094251E" w:rsidR="009E32F0" w:rsidRDefault="009E32F0" w:rsidP="009E32F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63AAB">
        <w:rPr>
          <w:noProof/>
        </w:rPr>
        <w:t>1</w:t>
      </w:r>
      <w:r>
        <w:fldChar w:fldCharType="end"/>
      </w:r>
      <w:r>
        <w:t xml:space="preserve"> Online Barcode Image</w:t>
      </w:r>
      <w:r w:rsidR="00863AAB">
        <w:t>: 23 black lines</w:t>
      </w:r>
    </w:p>
    <w:p w14:paraId="6B050A3F" w14:textId="77777777" w:rsidR="00863AAB" w:rsidRDefault="00863AAB" w:rsidP="00863AAB">
      <w:pPr>
        <w:rPr>
          <w:lang w:val="en-US"/>
        </w:rPr>
      </w:pPr>
    </w:p>
    <w:p w14:paraId="7749853E" w14:textId="51E2F3A8" w:rsidR="00863AAB" w:rsidRDefault="00863AAB" w:rsidP="00863AAB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4A2A2A" wp14:editId="10CE894A">
            <wp:simplePos x="0" y="0"/>
            <wp:positionH relativeFrom="margin">
              <wp:align>left</wp:align>
            </wp:positionH>
            <wp:positionV relativeFrom="paragraph">
              <wp:posOffset>637983</wp:posOffset>
            </wp:positionV>
            <wp:extent cx="3129280" cy="1500505"/>
            <wp:effectExtent l="0" t="0" r="0" b="4445"/>
            <wp:wrapSquare wrapText="bothSides"/>
            <wp:docPr id="229073765" name="Picture 2" descr="Free Vectors | 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s | bar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I tested another image as well with the link: </w:t>
      </w:r>
      <w:hyperlink r:id="rId10" w:history="1">
        <w:r w:rsidRPr="00863AAB">
          <w:rPr>
            <w:rStyle w:val="Hyperlink"/>
            <w:sz w:val="20"/>
            <w:szCs w:val="20"/>
            <w:lang w:val="en-US"/>
          </w:rPr>
          <w:t>https://tmmc-test-affan-khan.azurewebsites.net/api/Function1?imagePath=ht</w:t>
        </w:r>
        <w:r w:rsidRPr="00863AAB">
          <w:rPr>
            <w:rStyle w:val="Hyperlink"/>
            <w:sz w:val="20"/>
            <w:szCs w:val="20"/>
            <w:lang w:val="en-US"/>
          </w:rPr>
          <w:t>t</w:t>
        </w:r>
        <w:r w:rsidRPr="00863AAB">
          <w:rPr>
            <w:rStyle w:val="Hyperlink"/>
            <w:sz w:val="20"/>
            <w:szCs w:val="20"/>
            <w:lang w:val="en-US"/>
          </w:rPr>
          <w:t>ps://thumb.ac-illust.com/15/15c1a38477e96701c4aa5b88</w:t>
        </w:r>
        <w:r w:rsidRPr="00863AAB">
          <w:rPr>
            <w:rStyle w:val="Hyperlink"/>
            <w:sz w:val="20"/>
            <w:szCs w:val="20"/>
            <w:lang w:val="en-US"/>
          </w:rPr>
          <w:t>e</w:t>
        </w:r>
        <w:r w:rsidRPr="00863AAB">
          <w:rPr>
            <w:rStyle w:val="Hyperlink"/>
            <w:sz w:val="20"/>
            <w:szCs w:val="20"/>
            <w:lang w:val="en-US"/>
          </w:rPr>
          <w:t>a796917_t.jpeg</w:t>
        </w:r>
      </w:hyperlink>
    </w:p>
    <w:p w14:paraId="337205DF" w14:textId="77777777" w:rsidR="00863AAB" w:rsidRDefault="00863AAB" w:rsidP="00863AAB">
      <w:pPr>
        <w:rPr>
          <w:sz w:val="20"/>
          <w:szCs w:val="20"/>
          <w:lang w:val="en-US"/>
        </w:rPr>
      </w:pPr>
    </w:p>
    <w:p w14:paraId="2745329E" w14:textId="77777777" w:rsidR="00863AAB" w:rsidRDefault="00863AAB" w:rsidP="00863AAB">
      <w:pPr>
        <w:rPr>
          <w:sz w:val="20"/>
          <w:szCs w:val="20"/>
          <w:lang w:val="en-US"/>
        </w:rPr>
      </w:pPr>
    </w:p>
    <w:p w14:paraId="53B5872E" w14:textId="77777777" w:rsidR="00863AAB" w:rsidRDefault="00863AAB" w:rsidP="00863AAB">
      <w:pPr>
        <w:rPr>
          <w:sz w:val="20"/>
          <w:szCs w:val="20"/>
          <w:lang w:val="en-US"/>
        </w:rPr>
      </w:pPr>
    </w:p>
    <w:p w14:paraId="56D0B69A" w14:textId="77777777" w:rsidR="00863AAB" w:rsidRDefault="00863AAB" w:rsidP="00863AAB">
      <w:pPr>
        <w:rPr>
          <w:sz w:val="20"/>
          <w:szCs w:val="20"/>
          <w:lang w:val="en-US"/>
        </w:rPr>
      </w:pPr>
    </w:p>
    <w:p w14:paraId="1A953A80" w14:textId="77777777" w:rsidR="00863AAB" w:rsidRDefault="00863AAB" w:rsidP="00863AAB">
      <w:pPr>
        <w:rPr>
          <w:sz w:val="20"/>
          <w:szCs w:val="20"/>
          <w:lang w:val="en-US"/>
        </w:rPr>
      </w:pPr>
    </w:p>
    <w:p w14:paraId="05E104B0" w14:textId="5C0F0140" w:rsidR="00863AAB" w:rsidRDefault="00863AAB" w:rsidP="00863AA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C982D" wp14:editId="743A31A0">
                <wp:simplePos x="0" y="0"/>
                <wp:positionH relativeFrom="column">
                  <wp:posOffset>999873</wp:posOffset>
                </wp:positionH>
                <wp:positionV relativeFrom="paragraph">
                  <wp:posOffset>2120</wp:posOffset>
                </wp:positionV>
                <wp:extent cx="1276350" cy="198120"/>
                <wp:effectExtent l="0" t="0" r="0" b="0"/>
                <wp:wrapSquare wrapText="bothSides"/>
                <wp:docPr id="169472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480AA" w14:textId="7F323A5F" w:rsidR="00863AAB" w:rsidRPr="00D14C22" w:rsidRDefault="00863AAB" w:rsidP="00863AA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17 black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C98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.75pt;margin-top:.15pt;width:100.5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" stroked="f">
                <v:textbox inset="0,0,0,0">
                  <w:txbxContent>
                    <w:p w14:paraId="4D7480AA" w14:textId="7F323A5F" w:rsidR="00863AAB" w:rsidRPr="00D14C22" w:rsidRDefault="00863AAB" w:rsidP="00863AA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17 black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DEE74E" w14:textId="5F33293B" w:rsidR="00863AAB" w:rsidRDefault="00863AAB" w:rsidP="00863AAB">
      <w:pPr>
        <w:pStyle w:val="Heading1"/>
        <w:rPr>
          <w:lang w:val="en-US"/>
        </w:rPr>
      </w:pPr>
      <w:r>
        <w:rPr>
          <w:lang w:val="en-US"/>
        </w:rPr>
        <w:t>Final Thoughts</w:t>
      </w:r>
    </w:p>
    <w:p w14:paraId="4C4DF7B9" w14:textId="1BB01952" w:rsidR="00863AAB" w:rsidRDefault="00863AAB" w:rsidP="00863AAB">
      <w:pPr>
        <w:rPr>
          <w:lang w:val="en-US"/>
        </w:rPr>
      </w:pPr>
      <w:r>
        <w:rPr>
          <w:lang w:val="en-US"/>
        </w:rPr>
        <w:t>As the instructions specified, I created a windows console app with the only behavior</w:t>
      </w:r>
      <w:r w:rsidR="00C820CA">
        <w:rPr>
          <w:lang w:val="en-US"/>
        </w:rPr>
        <w:t xml:space="preserve">, </w:t>
      </w:r>
      <w:r>
        <w:rPr>
          <w:lang w:val="en-US"/>
        </w:rPr>
        <w:t xml:space="preserve">taking in 1 argument and outputting the number of vertical lines. I have provided the source code in my </w:t>
      </w:r>
      <w:hyperlink r:id="rId11" w:history="1">
        <w:r w:rsidR="00C820CA" w:rsidRPr="00863AAB">
          <w:rPr>
            <w:rStyle w:val="Hyperlink"/>
            <w:lang w:val="en-US"/>
          </w:rPr>
          <w:t>GitHub</w:t>
        </w:r>
        <w:r w:rsidRPr="00863AAB">
          <w:rPr>
            <w:rStyle w:val="Hyperlink"/>
            <w:lang w:val="en-US"/>
          </w:rPr>
          <w:t xml:space="preserve"> repo</w:t>
        </w:r>
      </w:hyperlink>
      <w:r>
        <w:rPr>
          <w:lang w:val="en-US"/>
        </w:rPr>
        <w:t xml:space="preserve"> and a readme.txt file explaining the simple usage of this app.</w:t>
      </w:r>
    </w:p>
    <w:p w14:paraId="7B1FD9D9" w14:textId="743E389B" w:rsidR="00863AAB" w:rsidRPr="00863AAB" w:rsidRDefault="00863AAB" w:rsidP="00863AAB">
      <w:pPr>
        <w:rPr>
          <w:lang w:val="en-US"/>
        </w:rPr>
      </w:pPr>
    </w:p>
    <w:sectPr w:rsidR="00863AAB" w:rsidRPr="00863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71"/>
    <w:rsid w:val="00035F71"/>
    <w:rsid w:val="0032413E"/>
    <w:rsid w:val="00743C1A"/>
    <w:rsid w:val="00863AAB"/>
    <w:rsid w:val="009E32F0"/>
    <w:rsid w:val="00C820CA"/>
    <w:rsid w:val="00D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7489"/>
  <w15:chartTrackingRefBased/>
  <w15:docId w15:val="{BF1AF5E0-8E40-4927-94C7-1A20AB74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F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5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F71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E32F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mc-test-affan-khan.azurewebsites.net/api/Function1?imagePath=https://thumb.ac-illust.com/fa/fa7e031b305ce3134cd5b0ab03ef6202_t.jpe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mc-test-affan-khan.azurewebsites.net/api/Function1" TargetMode="External"/><Relationship Id="rId11" Type="http://schemas.openxmlformats.org/officeDocument/2006/relationships/hyperlink" Target="https://github.com/affanu02/TMMC-proj.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mmc-test-affan-khan.azurewebsites.net/api/Function1?imagePath=https://thumb.ac-illust.com/15/15c1a38477e96701c4aa5b88ea796917_t.jpeg" TargetMode="External"/><Relationship Id="rId4" Type="http://schemas.openxmlformats.org/officeDocument/2006/relationships/hyperlink" Target="https://github.com/affanu02/TMMC-proj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khan</dc:creator>
  <cp:keywords/>
  <dc:description/>
  <cp:lastModifiedBy>affan khan</cp:lastModifiedBy>
  <cp:revision>2</cp:revision>
  <dcterms:created xsi:type="dcterms:W3CDTF">2024-08-21T02:03:00Z</dcterms:created>
  <dcterms:modified xsi:type="dcterms:W3CDTF">2024-08-21T02:53:00Z</dcterms:modified>
</cp:coreProperties>
</file>