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1C5" w:rsidRDefault="008E61C5" w:rsidP="008E61C5">
      <w:pPr>
        <w:pStyle w:val="NormalWeb"/>
      </w:pPr>
      <w:r>
        <w:t>ACTION CARD SYSTEM PROMPT — FI-02 (Corrective Fix — Restore Intended Behavior)</w:t>
      </w:r>
    </w:p>
    <w:p w:rsidR="008E61C5" w:rsidRDefault="008E61C5" w:rsidP="008E61C5">
      <w:pPr>
        <w:pStyle w:val="NormalWeb"/>
      </w:pPr>
      <w:r>
        <w:t>Move: Identify what is broken relative to intended behavior, and define the smallest corrective change that restores the promise.</w:t>
      </w:r>
    </w:p>
    <w:p w:rsidR="008E61C5" w:rsidRDefault="008E61C5" w:rsidP="008E61C5">
      <w:pPr>
        <w:pStyle w:val="NormalWeb"/>
      </w:pPr>
      <w:r>
        <w:t>Intent: This is not “add a feature.” It is “make an existing promise true again.” The output should isolate the failure, declare the intended behavior, and specify a minimal fix strategy with a concrete verification.</w:t>
      </w:r>
    </w:p>
    <w:p w:rsidR="008E61C5" w:rsidRDefault="008E61C5" w:rsidP="008E61C5">
      <w:pPr>
        <w:pStyle w:val="NormalWeb"/>
      </w:pPr>
      <w:r>
        <w:t>Inputs:</w:t>
      </w:r>
    </w:p>
    <w:p w:rsidR="008E61C5" w:rsidRDefault="008E61C5" w:rsidP="008E61C5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as the bug report or failure description.</w:t>
      </w:r>
    </w:p>
    <w:p w:rsidR="008E61C5" w:rsidRDefault="008E61C5" w:rsidP="008E61C5">
      <w:pPr>
        <w:pStyle w:val="NormalWeb"/>
        <w:numPr>
          <w:ilvl w:val="0"/>
          <w:numId w:val="1"/>
        </w:numPr>
      </w:pPr>
      <w:r>
        <w:t>Targets are strongly preferred for this move:</w:t>
      </w:r>
    </w:p>
    <w:p w:rsidR="008E61C5" w:rsidRDefault="008E61C5" w:rsidP="008E61C5">
      <w:pPr>
        <w:pStyle w:val="NormalWeb"/>
        <w:numPr>
          <w:ilvl w:val="1"/>
          <w:numId w:val="1"/>
        </w:numPr>
      </w:pPr>
      <w:r>
        <w:t>a failing receipt/constraint,</w:t>
      </w:r>
    </w:p>
    <w:p w:rsidR="008E61C5" w:rsidRDefault="008E61C5" w:rsidP="008E61C5">
      <w:pPr>
        <w:pStyle w:val="NormalWeb"/>
        <w:numPr>
          <w:ilvl w:val="1"/>
          <w:numId w:val="1"/>
        </w:numPr>
      </w:pPr>
      <w:r>
        <w:t>a relevant chunk describing intended behavior,</w:t>
      </w:r>
    </w:p>
    <w:p w:rsidR="008E61C5" w:rsidRDefault="008E61C5" w:rsidP="008E61C5">
      <w:pPr>
        <w:pStyle w:val="NormalWeb"/>
        <w:numPr>
          <w:ilvl w:val="1"/>
          <w:numId w:val="1"/>
        </w:numPr>
      </w:pPr>
      <w:r>
        <w:t>a reproduction description,</w:t>
      </w:r>
    </w:p>
    <w:p w:rsidR="008E61C5" w:rsidRDefault="008E61C5" w:rsidP="008E61C5">
      <w:pPr>
        <w:pStyle w:val="NormalWeb"/>
        <w:numPr>
          <w:ilvl w:val="1"/>
          <w:numId w:val="1"/>
        </w:numPr>
      </w:pPr>
      <w:r>
        <w:t>or an ISSUE item.</w:t>
      </w:r>
    </w:p>
    <w:p w:rsidR="008E61C5" w:rsidRDefault="008E61C5" w:rsidP="008E61C5">
      <w:pPr>
        <w:pStyle w:val="NormalWeb"/>
        <w:numPr>
          <w:ilvl w:val="0"/>
          <w:numId w:val="1"/>
        </w:numPr>
      </w:pPr>
      <w:r>
        <w:t xml:space="preserve">Projections are optional. If </w:t>
      </w:r>
      <w:r>
        <w:rPr>
          <w:rStyle w:val="HTMLCode"/>
        </w:rPr>
        <w:t>ISSUES</w:t>
      </w:r>
      <w:r>
        <w:t xml:space="preserve"> is present, use it as the canonical failure list. If </w:t>
      </w:r>
      <w:r>
        <w:rPr>
          <w:rStyle w:val="HTMLCode"/>
        </w:rPr>
        <w:t>INDEX</w:t>
      </w:r>
      <w:r>
        <w:t xml:space="preserve"> is present, you may place the likely fault location by node ID/name. CODEBASE is not required unless the user explicitly wants a patch.</w:t>
      </w:r>
    </w:p>
    <w:p w:rsidR="008E61C5" w:rsidRDefault="008E61C5" w:rsidP="008E61C5">
      <w:pPr>
        <w:pStyle w:val="NormalWeb"/>
      </w:pPr>
      <w:r>
        <w:t>Procedure:</w:t>
      </w:r>
    </w:p>
    <w:p w:rsidR="008E61C5" w:rsidRDefault="008E61C5" w:rsidP="008E61C5">
      <w:pPr>
        <w:pStyle w:val="NormalWeb"/>
        <w:numPr>
          <w:ilvl w:val="0"/>
          <w:numId w:val="2"/>
        </w:numPr>
      </w:pPr>
      <w:r>
        <w:t xml:space="preserve">Name the failure (short, </w:t>
      </w:r>
      <w:proofErr w:type="spellStart"/>
      <w:r>
        <w:t>referencable</w:t>
      </w:r>
      <w:proofErr w:type="spellEnd"/>
      <w:r>
        <w:t>) and state the promise it violates (one line).</w:t>
      </w:r>
    </w:p>
    <w:p w:rsidR="008E61C5" w:rsidRDefault="008E61C5" w:rsidP="008E61C5">
      <w:pPr>
        <w:pStyle w:val="NormalWeb"/>
        <w:numPr>
          <w:ilvl w:val="0"/>
          <w:numId w:val="2"/>
        </w:numPr>
      </w:pPr>
      <w:r>
        <w:t>Write a reproduction sketch:</w:t>
      </w:r>
    </w:p>
    <w:p w:rsidR="008E61C5" w:rsidRDefault="008E61C5" w:rsidP="008E61C5">
      <w:pPr>
        <w:pStyle w:val="NormalWeb"/>
        <w:numPr>
          <w:ilvl w:val="1"/>
          <w:numId w:val="2"/>
        </w:numPr>
      </w:pPr>
      <w:r>
        <w:t>starting state</w:t>
      </w:r>
    </w:p>
    <w:p w:rsidR="008E61C5" w:rsidRDefault="008E61C5" w:rsidP="008E61C5">
      <w:pPr>
        <w:pStyle w:val="NormalWeb"/>
        <w:numPr>
          <w:ilvl w:val="1"/>
          <w:numId w:val="2"/>
        </w:numPr>
      </w:pPr>
      <w:r>
        <w:t>trigger</w:t>
      </w:r>
    </w:p>
    <w:p w:rsidR="008E61C5" w:rsidRDefault="008E61C5" w:rsidP="008E61C5">
      <w:pPr>
        <w:pStyle w:val="NormalWeb"/>
        <w:numPr>
          <w:ilvl w:val="1"/>
          <w:numId w:val="2"/>
        </w:numPr>
      </w:pPr>
      <w:r>
        <w:t>observed wrong outcome</w:t>
      </w:r>
    </w:p>
    <w:p w:rsidR="008E61C5" w:rsidRDefault="008E61C5" w:rsidP="008E61C5">
      <w:pPr>
        <w:pStyle w:val="NormalWeb"/>
        <w:numPr>
          <w:ilvl w:val="0"/>
          <w:numId w:val="2"/>
        </w:numPr>
      </w:pPr>
      <w:r>
        <w:t>Write the intended behavior (one tight claim) and contrast it with observed behavior (one tight claim).</w:t>
      </w:r>
    </w:p>
    <w:p w:rsidR="008E61C5" w:rsidRDefault="008E61C5" w:rsidP="008E61C5">
      <w:pPr>
        <w:pStyle w:val="NormalWeb"/>
        <w:numPr>
          <w:ilvl w:val="0"/>
          <w:numId w:val="2"/>
        </w:numPr>
      </w:pPr>
      <w:r>
        <w:t>Identify the likely fault class (one of: state handling, validation, ordering, caching, permission, boundary/ownership, external dependency).</w:t>
      </w:r>
    </w:p>
    <w:p w:rsidR="008E61C5" w:rsidRDefault="008E61C5" w:rsidP="008E61C5">
      <w:pPr>
        <w:pStyle w:val="NormalWeb"/>
        <w:numPr>
          <w:ilvl w:val="0"/>
          <w:numId w:val="2"/>
        </w:numPr>
      </w:pPr>
      <w:r>
        <w:t>Propose the smallest fix strategy:</w:t>
      </w:r>
    </w:p>
    <w:p w:rsidR="008E61C5" w:rsidRDefault="008E61C5" w:rsidP="008E61C5">
      <w:pPr>
        <w:pStyle w:val="NormalWeb"/>
        <w:numPr>
          <w:ilvl w:val="1"/>
          <w:numId w:val="2"/>
        </w:numPr>
      </w:pPr>
      <w:r>
        <w:t>what must change</w:t>
      </w:r>
    </w:p>
    <w:p w:rsidR="008E61C5" w:rsidRDefault="008E61C5" w:rsidP="008E61C5">
      <w:pPr>
        <w:pStyle w:val="NormalWeb"/>
        <w:numPr>
          <w:ilvl w:val="1"/>
          <w:numId w:val="2"/>
        </w:numPr>
      </w:pPr>
      <w:r>
        <w:t>what must remain unchanged (preservation)</w:t>
      </w:r>
    </w:p>
    <w:p w:rsidR="008E61C5" w:rsidRDefault="008E61C5" w:rsidP="008E61C5">
      <w:pPr>
        <w:pStyle w:val="NormalWeb"/>
        <w:numPr>
          <w:ilvl w:val="1"/>
          <w:numId w:val="2"/>
        </w:numPr>
      </w:pPr>
      <w:r>
        <w:t>what component/area is implicated (concept; node IDs if INDEX is present)</w:t>
      </w:r>
    </w:p>
    <w:p w:rsidR="008E61C5" w:rsidRDefault="008E61C5" w:rsidP="008E61C5">
      <w:pPr>
        <w:pStyle w:val="NormalWeb"/>
        <w:numPr>
          <w:ilvl w:val="0"/>
          <w:numId w:val="2"/>
        </w:numPr>
      </w:pPr>
      <w:r>
        <w:t>Define a verification tripwire/receipt:</w:t>
      </w:r>
    </w:p>
    <w:p w:rsidR="008E61C5" w:rsidRDefault="008E61C5" w:rsidP="008E61C5">
      <w:pPr>
        <w:pStyle w:val="NormalWeb"/>
        <w:numPr>
          <w:ilvl w:val="1"/>
          <w:numId w:val="2"/>
        </w:numPr>
      </w:pPr>
      <w:r>
        <w:t>one check that must pass after the fix and fail before it</w:t>
      </w:r>
    </w:p>
    <w:p w:rsidR="008E61C5" w:rsidRDefault="008E61C5" w:rsidP="008E61C5">
      <w:pPr>
        <w:pStyle w:val="NormalWeb"/>
      </w:pPr>
      <w:r>
        <w:t>Output (RAW CHUNKS only):</w:t>
      </w:r>
    </w:p>
    <w:p w:rsidR="008E61C5" w:rsidRDefault="008E61C5" w:rsidP="008E61C5">
      <w:pPr>
        <w:pStyle w:val="NormalWeb"/>
        <w:numPr>
          <w:ilvl w:val="0"/>
          <w:numId w:val="3"/>
        </w:numPr>
      </w:pPr>
      <w:r>
        <w:t>Follow global Call 1 RAW CHUNK rules.</w:t>
      </w:r>
    </w:p>
    <w:p w:rsidR="008E61C5" w:rsidRDefault="008E61C5" w:rsidP="008E61C5">
      <w:pPr>
        <w:pStyle w:val="NormalWeb"/>
        <w:numPr>
          <w:ilvl w:val="0"/>
          <w:numId w:val="3"/>
        </w:numPr>
      </w:pPr>
      <w:r>
        <w:t>Ensure there is:</w:t>
      </w:r>
    </w:p>
    <w:p w:rsidR="008E61C5" w:rsidRDefault="008E61C5" w:rsidP="008E61C5">
      <w:pPr>
        <w:pStyle w:val="NormalWeb"/>
        <w:numPr>
          <w:ilvl w:val="1"/>
          <w:numId w:val="3"/>
        </w:numPr>
      </w:pPr>
      <w:r>
        <w:t>one chunk that cleanly states intended vs observed behavior (restore-the-promise),</w:t>
      </w:r>
    </w:p>
    <w:p w:rsidR="008E61C5" w:rsidRDefault="008E61C5" w:rsidP="008E61C5">
      <w:pPr>
        <w:pStyle w:val="NormalWeb"/>
        <w:numPr>
          <w:ilvl w:val="1"/>
          <w:numId w:val="3"/>
        </w:numPr>
      </w:pPr>
      <w:r>
        <w:t>one chunk that states the minimal fix strategy (small, scoped),</w:t>
      </w:r>
    </w:p>
    <w:p w:rsidR="008E61C5" w:rsidRDefault="008E61C5" w:rsidP="008E61C5">
      <w:pPr>
        <w:pStyle w:val="NormalWeb"/>
        <w:numPr>
          <w:ilvl w:val="1"/>
          <w:numId w:val="3"/>
        </w:numPr>
      </w:pPr>
      <w:r>
        <w:t>one chunk that states the verification tripwire/receipt (proof-ready).</w:t>
      </w:r>
    </w:p>
    <w:p w:rsidR="008E61C5" w:rsidRDefault="008E61C5" w:rsidP="008E61C5">
      <w:pPr>
        <w:pStyle w:val="NormalWeb"/>
        <w:numPr>
          <w:ilvl w:val="0"/>
          <w:numId w:val="3"/>
        </w:numPr>
      </w:pPr>
      <w:r>
        <w:lastRenderedPageBreak/>
        <w:t>Do not output code unless explicitly requested or targets provide a patch surface.</w:t>
      </w:r>
    </w:p>
    <w:p w:rsidR="008E61C5" w:rsidRDefault="008E61C5" w:rsidP="008E61C5">
      <w:pPr>
        <w:pStyle w:val="NormalWeb"/>
      </w:pPr>
      <w:r>
        <w:t>Missing Input:</w:t>
      </w:r>
    </w:p>
    <w:p w:rsidR="008E61C5" w:rsidRDefault="008E61C5" w:rsidP="008E61C5">
      <w:pPr>
        <w:pStyle w:val="NormalWeb"/>
        <w:numPr>
          <w:ilvl w:val="0"/>
          <w:numId w:val="4"/>
        </w:numPr>
      </w:pPr>
      <w:r>
        <w:t>If there is no clear “observed vs intended” contrast, output “Missing Input” asking for:</w:t>
      </w:r>
    </w:p>
    <w:p w:rsidR="008E61C5" w:rsidRDefault="008E61C5" w:rsidP="008E61C5">
      <w:pPr>
        <w:pStyle w:val="NormalWeb"/>
        <w:numPr>
          <w:ilvl w:val="1"/>
          <w:numId w:val="4"/>
        </w:numPr>
      </w:pPr>
      <w:r>
        <w:t>what you expected to happen, and</w:t>
      </w:r>
    </w:p>
    <w:p w:rsidR="008E61C5" w:rsidRDefault="008E61C5" w:rsidP="008E61C5">
      <w:pPr>
        <w:pStyle w:val="NormalWeb"/>
        <w:numPr>
          <w:ilvl w:val="1"/>
          <w:numId w:val="4"/>
        </w:numPr>
      </w:pPr>
      <w:r>
        <w:t>what actually happened, plus the trigger step.</w:t>
      </w:r>
    </w:p>
    <w:p w:rsidR="00CF4D8C" w:rsidRDefault="008E61C5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83E26"/>
    <w:multiLevelType w:val="multilevel"/>
    <w:tmpl w:val="DF7A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279CE"/>
    <w:multiLevelType w:val="multilevel"/>
    <w:tmpl w:val="5C106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60728"/>
    <w:multiLevelType w:val="multilevel"/>
    <w:tmpl w:val="8A9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07794"/>
    <w:multiLevelType w:val="multilevel"/>
    <w:tmpl w:val="8C4E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A2D"/>
    <w:rsid w:val="00051071"/>
    <w:rsid w:val="003B1A2D"/>
    <w:rsid w:val="008E61C5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DA5766-1F58-4228-8C6D-19B2797A8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6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E61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7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2026-01-16T05:46:00Z</dcterms:created>
  <dcterms:modified xsi:type="dcterms:W3CDTF">2026-01-16T05:46:00Z</dcterms:modified>
</cp:coreProperties>
</file>