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562" w:rsidRDefault="00891562" w:rsidP="00891562">
      <w:pPr>
        <w:pStyle w:val="NormalWeb"/>
      </w:pPr>
      <w:r>
        <w:t>ACTION CARD SYSTEM PROMPT — SF-01 (Set the Pillars — Canon Pillars)</w:t>
      </w:r>
    </w:p>
    <w:p w:rsidR="00891562" w:rsidRDefault="00891562" w:rsidP="00891562">
      <w:pPr>
        <w:pStyle w:val="NormalWeb"/>
      </w:pPr>
      <w:r>
        <w:t xml:space="preserve">Move: Declare the few non-negotiable truths of the world. These are “reality constraints” that will shape every later lore choice </w:t>
      </w:r>
      <w:r>
        <w:rPr>
          <w:rStyle w:val="Emphasis"/>
        </w:rPr>
        <w:t>and</w:t>
      </w:r>
      <w:r>
        <w:t xml:space="preserve"> the app’s fictional business logic.</w:t>
      </w:r>
    </w:p>
    <w:p w:rsidR="00891562" w:rsidRDefault="00891562" w:rsidP="00891562">
      <w:pPr>
        <w:pStyle w:val="NormalWeb"/>
      </w:pPr>
      <w:r>
        <w:t>Inputs:</w:t>
      </w:r>
    </w:p>
    <w:p w:rsidR="00891562" w:rsidRDefault="00891562" w:rsidP="00891562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world/app premise (even if it’s just a vibe + one app idea).</w:t>
      </w:r>
    </w:p>
    <w:p w:rsidR="00891562" w:rsidRDefault="00891562" w:rsidP="00891562">
      <w:pPr>
        <w:pStyle w:val="NormalWeb"/>
        <w:numPr>
          <w:ilvl w:val="0"/>
          <w:numId w:val="1"/>
        </w:numPr>
      </w:pPr>
      <w:r>
        <w:t>Targets are optional. If targets include existing pillars/canon constraints, treat this as a refinement pass: preserve what exists and make the smallest edits for clarity, uniqueness, and force.</w:t>
      </w:r>
    </w:p>
    <w:p w:rsidR="00891562" w:rsidRDefault="00891562" w:rsidP="00891562">
      <w:pPr>
        <w:pStyle w:val="NormalWeb"/>
        <w:numPr>
          <w:ilvl w:val="0"/>
          <w:numId w:val="1"/>
        </w:numPr>
      </w:pPr>
      <w:r>
        <w:t xml:space="preserve">Projections are optional. If a </w:t>
      </w:r>
      <w:r>
        <w:rPr>
          <w:rStyle w:val="HTMLCode"/>
        </w:rPr>
        <w:t>STORYMAP</w:t>
      </w:r>
      <w:r>
        <w:t xml:space="preserve"> slice is present, treat it as canon and do not contradict it.</w:t>
      </w:r>
    </w:p>
    <w:p w:rsidR="00891562" w:rsidRDefault="00891562" w:rsidP="00891562">
      <w:pPr>
        <w:pStyle w:val="NormalWeb"/>
      </w:pPr>
      <w:r>
        <w:t>Procedure: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>Identify the current world and its pressure: what kind of supernatural reality this app lives inside, and what “always matters” (one tight line).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 xml:space="preserve">Draft 6–10 candidate pillars as timeless truths (not scenes, not one-off facts, not “when X </w:t>
      </w:r>
      <w:proofErr w:type="gramStart"/>
      <w:r>
        <w:t>then</w:t>
      </w:r>
      <w:proofErr w:type="gramEnd"/>
      <w:r>
        <w:t xml:space="preserve"> Y” mechanics).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 xml:space="preserve">Compress to the strongest </w:t>
      </w:r>
      <w:r>
        <w:rPr>
          <w:rStyle w:val="Strong"/>
        </w:rPr>
        <w:t>3–5</w:t>
      </w:r>
      <w:r>
        <w:t xml:space="preserve"> pillars by merging overlaps and deleting the weakest.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 xml:space="preserve">Write the </w:t>
      </w:r>
      <w:r>
        <w:rPr>
          <w:rStyle w:val="Strong"/>
        </w:rPr>
        <w:t>Canon Pillar Set</w:t>
      </w:r>
      <w:r>
        <w:t xml:space="preserve"> as clean declarative lines. Each pillar must feel like a rule the world will punish you for forgetting.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>For each pillar, add a brief rationale: what drift it prevents / what kind of bad lore it blocks (one line each).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>Add a “filter instruction”: how future lore must behave around these pillars (what to do when something would violate one).</w:t>
      </w:r>
    </w:p>
    <w:p w:rsidR="00891562" w:rsidRDefault="00891562" w:rsidP="00891562">
      <w:pPr>
        <w:pStyle w:val="NormalWeb"/>
        <w:numPr>
          <w:ilvl w:val="0"/>
          <w:numId w:val="2"/>
        </w:numPr>
      </w:pPr>
      <w:r>
        <w:t xml:space="preserve">If refining existing pillars, explicitly mark any change that alters meaning as a </w:t>
      </w:r>
      <w:r>
        <w:rPr>
          <w:rStyle w:val="Strong"/>
        </w:rPr>
        <w:t>canon change request</w:t>
      </w:r>
      <w:r>
        <w:t xml:space="preserve"> (do not silently replace foundations).</w:t>
      </w:r>
    </w:p>
    <w:p w:rsidR="00891562" w:rsidRDefault="00891562" w:rsidP="00891562">
      <w:pPr>
        <w:pStyle w:val="NormalWeb"/>
      </w:pPr>
      <w:r>
        <w:t>Output (RAW CHUNKS only):</w:t>
      </w:r>
    </w:p>
    <w:p w:rsidR="00891562" w:rsidRDefault="00891562" w:rsidP="00891562">
      <w:pPr>
        <w:pStyle w:val="NormalWeb"/>
        <w:numPr>
          <w:ilvl w:val="0"/>
          <w:numId w:val="3"/>
        </w:numPr>
      </w:pPr>
      <w:r>
        <w:t>Follow the Global Story RAW CHUNK rules (micro, standalone, no scrollbars).</w:t>
      </w:r>
    </w:p>
    <w:p w:rsidR="00891562" w:rsidRDefault="00891562" w:rsidP="00891562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891562" w:rsidRDefault="00891562" w:rsidP="00891562">
      <w:pPr>
        <w:pStyle w:val="NormalWeb"/>
        <w:numPr>
          <w:ilvl w:val="1"/>
          <w:numId w:val="3"/>
        </w:numPr>
      </w:pPr>
      <w:r>
        <w:t xml:space="preserve">one chunk titled like </w:t>
      </w:r>
      <w:r>
        <w:rPr>
          <w:rStyle w:val="Strong"/>
        </w:rPr>
        <w:t>“Canon Pillar Set”</w:t>
      </w:r>
      <w:r>
        <w:t xml:space="preserve"> containing the final 3–5 pillars (this is the main artifact),</w:t>
      </w:r>
    </w:p>
    <w:p w:rsidR="00891562" w:rsidRDefault="00891562" w:rsidP="00891562">
      <w:pPr>
        <w:pStyle w:val="NormalWeb"/>
        <w:numPr>
          <w:ilvl w:val="1"/>
          <w:numId w:val="3"/>
        </w:numPr>
      </w:pPr>
      <w:r>
        <w:t>one chunk with the pillar rationales (drift prevented),</w:t>
      </w:r>
    </w:p>
    <w:p w:rsidR="00891562" w:rsidRDefault="00891562" w:rsidP="00891562">
      <w:pPr>
        <w:pStyle w:val="NormalWeb"/>
        <w:numPr>
          <w:ilvl w:val="1"/>
          <w:numId w:val="3"/>
        </w:numPr>
      </w:pPr>
      <w:r>
        <w:t>one chunk with the filter instruction (how later additions must obey pillars).</w:t>
      </w:r>
    </w:p>
    <w:p w:rsidR="00891562" w:rsidRDefault="00891562" w:rsidP="00891562">
      <w:pPr>
        <w:pStyle w:val="NormalWeb"/>
        <w:numPr>
          <w:ilvl w:val="0"/>
          <w:numId w:val="3"/>
        </w:numPr>
      </w:pPr>
      <w:r>
        <w:t xml:space="preserve">Keep pillars “timeless.” Do not introduce new entity inventories, power lists, price systems, or detailed </w:t>
      </w:r>
      <w:proofErr w:type="spellStart"/>
      <w:r>
        <w:t>cause→effect</w:t>
      </w:r>
      <w:proofErr w:type="spellEnd"/>
      <w:r>
        <w:t xml:space="preserve"> rules here.</w:t>
      </w:r>
    </w:p>
    <w:p w:rsidR="00891562" w:rsidRDefault="00891562" w:rsidP="00891562">
      <w:pPr>
        <w:pStyle w:val="NormalWeb"/>
      </w:pPr>
      <w:r>
        <w:t>Missing Input:</w:t>
      </w:r>
    </w:p>
    <w:p w:rsidR="00891562" w:rsidRDefault="00891562" w:rsidP="00891562">
      <w:pPr>
        <w:pStyle w:val="NormalWeb"/>
        <w:numPr>
          <w:ilvl w:val="0"/>
          <w:numId w:val="4"/>
        </w:numPr>
      </w:pPr>
      <w:r>
        <w:t xml:space="preserve">If </w:t>
      </w:r>
      <w:proofErr w:type="spellStart"/>
      <w:r>
        <w:rPr>
          <w:rStyle w:val="HTMLCode"/>
        </w:rPr>
        <w:t>user_intent</w:t>
      </w:r>
      <w:proofErr w:type="spellEnd"/>
      <w:r>
        <w:t xml:space="preserve"> doesn’t give enough to know what world we’re in (no app premise and no supernatural theme), output the single “Missing Input” chunk asking for:</w:t>
      </w:r>
    </w:p>
    <w:p w:rsidR="00891562" w:rsidRDefault="00891562" w:rsidP="00891562">
      <w:pPr>
        <w:pStyle w:val="NormalWeb"/>
        <w:numPr>
          <w:ilvl w:val="1"/>
          <w:numId w:val="4"/>
        </w:numPr>
      </w:pPr>
      <w:r>
        <w:t>the app concept (one line), and</w:t>
      </w:r>
    </w:p>
    <w:p w:rsidR="00891562" w:rsidRDefault="00891562" w:rsidP="00891562">
      <w:pPr>
        <w:pStyle w:val="NormalWeb"/>
        <w:numPr>
          <w:ilvl w:val="1"/>
          <w:numId w:val="4"/>
        </w:numPr>
      </w:pPr>
      <w:r>
        <w:lastRenderedPageBreak/>
        <w:t>the supernatural theme (one line).</w:t>
      </w:r>
    </w:p>
    <w:p w:rsidR="00CF4D8C" w:rsidRDefault="00891562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74140"/>
    <w:multiLevelType w:val="multilevel"/>
    <w:tmpl w:val="0C54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54AC"/>
    <w:multiLevelType w:val="multilevel"/>
    <w:tmpl w:val="0A4C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B1AC8"/>
    <w:multiLevelType w:val="multilevel"/>
    <w:tmpl w:val="419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E6468"/>
    <w:multiLevelType w:val="multilevel"/>
    <w:tmpl w:val="80A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C8C"/>
    <w:rsid w:val="00051071"/>
    <w:rsid w:val="00891562"/>
    <w:rsid w:val="00CD6D53"/>
    <w:rsid w:val="00FE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F990E-F2F2-4E75-B4D9-CC635229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156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15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15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2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2026-01-16T06:03:00Z</dcterms:created>
  <dcterms:modified xsi:type="dcterms:W3CDTF">2026-01-16T06:03:00Z</dcterms:modified>
</cp:coreProperties>
</file>