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Action Hand Auto-Generation Spec Sheet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Given the current game state, produce a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4–5 card Action Hand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that feels smart, milestone-oriented, and dynamic, using the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5-slot strategy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Inputs available to this module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Completed milestones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(list, optional)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Active </w:t>
      </w:r>
      <w:proofErr w:type="spellStart"/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milestone_state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(optional)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Last action played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(optional): </w:t>
      </w:r>
      <w:r w:rsidRPr="00A10D0F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 xml:space="preserve">, school,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run_id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>}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Recent run artifacts (last 1–2 runs)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(optional): esp.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latest progress facet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if present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Action catalog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(the 25 actions) with flags: </w:t>
      </w:r>
      <w:r w:rsidRPr="00A10D0F">
        <w:rPr>
          <w:rFonts w:ascii="Courier New" w:eastAsia="Times New Roman" w:hAnsi="Courier New" w:cs="Courier New"/>
          <w:sz w:val="20"/>
          <w:szCs w:val="20"/>
        </w:rPr>
        <w:t>school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write_effect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fp_no_code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Player preference stats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(optional): recent picks / school frequency</w:t>
      </w:r>
    </w:p>
    <w:p w:rsidR="00A10D0F" w:rsidRPr="00A10D0F" w:rsidRDefault="00A10D0F" w:rsidP="00A10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Availability constraints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(optional): “some actions locked/unavailable” or “no projections exist yet” signals</w: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A10D0F" w:rsidRPr="00A10D0F" w:rsidRDefault="00A10D0F" w:rsidP="00A10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ActionHand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(ephemeral UI object): 4–5 action cards + per-card “basis note”</w:t>
      </w:r>
    </w:p>
    <w:p w:rsidR="00A10D0F" w:rsidRPr="00A10D0F" w:rsidRDefault="00A10D0F" w:rsidP="00A10D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Optional: one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Seal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(“Action Hand forged”) built deterministically from the result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AHS.S0 — Recommendation </w:t>
      </w:r>
      <w:proofErr w:type="spellStart"/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Snapshotter</w:t>
      </w:r>
      <w:proofErr w:type="spellEnd"/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Capture a stable view of the state so the hand is reproducible.</w:t>
      </w:r>
    </w:p>
    <w:p w:rsidR="00A10D0F" w:rsidRPr="00A10D0F" w:rsidRDefault="00A10D0F" w:rsidP="00A10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Reads: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Times New Roman" w:eastAsia="Times New Roman" w:hAnsi="Times New Roman" w:cs="Times New Roman"/>
          <w:sz w:val="24"/>
          <w:szCs w:val="24"/>
        </w:rPr>
        <w:t>milestone_state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D0F">
        <w:rPr>
          <w:rFonts w:ascii="Times New Roman" w:eastAsia="Times New Roman" w:hAnsi="Times New Roman" w:cs="Times New Roman"/>
          <w:sz w:val="24"/>
          <w:szCs w:val="24"/>
        </w:rPr>
        <w:t>last_action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>, recent progress facet, availability, player preferences.</w:t>
      </w:r>
    </w:p>
    <w:p w:rsidR="00A10D0F" w:rsidRPr="00A10D0F" w:rsidRDefault="00A10D0F" w:rsidP="00A10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rec_snapshot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(single object)</w:t>
      </w:r>
    </w:p>
    <w:p w:rsidR="00A10D0F" w:rsidRPr="00A10D0F" w:rsidRDefault="00A10D0F" w:rsidP="00A10D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Fail: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none (if missing data, fields are null and handled downstream)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AHS.S1 — Determine Chase Mode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Decide the global mode that keeps the hand milestone-oriented.</w:t>
      </w:r>
    </w:p>
    <w:p w:rsidR="00A10D0F" w:rsidRPr="00A10D0F" w:rsidRDefault="00A10D0F" w:rsidP="00A10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A10D0F" w:rsidRPr="00A10D0F" w:rsidRDefault="00A10D0F" w:rsidP="00A10D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no active milestone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FP_START</w:t>
      </w:r>
    </w:p>
    <w:p w:rsidR="00A10D0F" w:rsidRPr="00A10D0F" w:rsidRDefault="00A10D0F" w:rsidP="00A10D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Else if milestone exists but is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not fully enriched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(via confidence/strength signals) →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ENRICH</w:t>
      </w:r>
    </w:p>
    <w:p w:rsidR="00A10D0F" w:rsidRPr="00A10D0F" w:rsidRDefault="00A10D0F" w:rsidP="00A10D0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Else →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CHASE</w:t>
      </w:r>
    </w:p>
    <w:p w:rsidR="00A10D0F" w:rsidRPr="00A10D0F" w:rsidRDefault="00A10D0F" w:rsidP="00A10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D0F">
        <w:rPr>
          <w:rFonts w:ascii="Courier New" w:eastAsia="Times New Roman" w:hAnsi="Courier New" w:cs="Courier New"/>
          <w:sz w:val="20"/>
          <w:szCs w:val="20"/>
        </w:rPr>
        <w:t>mode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enrich_missing_fp_</w:t>
      </w:r>
      <w:proofErr w:type="gramStart"/>
      <w:r w:rsidRPr="00A10D0F">
        <w:rPr>
          <w:rFonts w:ascii="Courier New" w:eastAsia="Times New Roman" w:hAnsi="Courier New" w:cs="Courier New"/>
          <w:sz w:val="20"/>
          <w:szCs w:val="20"/>
        </w:rPr>
        <w:t>actions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10D0F">
        <w:rPr>
          <w:rFonts w:ascii="Courier New" w:eastAsia="Times New Roman" w:hAnsi="Courier New" w:cs="Courier New"/>
          <w:sz w:val="20"/>
          <w:szCs w:val="20"/>
        </w:rPr>
        <w:t>]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(maybe empty)</w:t>
      </w:r>
    </w:p>
    <w:p w:rsidR="00A10D0F" w:rsidRPr="00A10D0F" w:rsidRDefault="00A10D0F" w:rsidP="00A10D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Basis note: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“mode decided from milestone presence + enrichment confidence”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AHS.S2 — Build Eligible Action Set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Filter the 25 actions down to those valid “right now.”</w:t>
      </w:r>
    </w:p>
    <w:p w:rsidR="00A10D0F" w:rsidRPr="00A10D0F" w:rsidRDefault="00A10D0F" w:rsidP="00A10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Hard filters:</w:t>
      </w:r>
    </w:p>
    <w:p w:rsidR="00A10D0F" w:rsidRPr="00A10D0F" w:rsidRDefault="00A10D0F" w:rsidP="00A10D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FP_START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→ eligible ≈ FP actions only (plus 1 optional non-FP wildcard if you want)</w:t>
      </w:r>
    </w:p>
    <w:p w:rsidR="00A10D0F" w:rsidRPr="00A10D0F" w:rsidRDefault="00A10D0F" w:rsidP="00A10D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ENRICH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→ include FP actions needed + allow some non-FP</w:t>
      </w:r>
    </w:p>
    <w:p w:rsidR="00A10D0F" w:rsidRPr="00A10D0F" w:rsidRDefault="00A10D0F" w:rsidP="00A10D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CHASE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→ exclude FP actions </w:t>
      </w:r>
      <w:r w:rsidRPr="00A10D0F">
        <w:rPr>
          <w:rFonts w:ascii="Times New Roman" w:eastAsia="Times New Roman" w:hAnsi="Times New Roman" w:cs="Times New Roman"/>
          <w:i/>
          <w:iCs/>
          <w:sz w:val="24"/>
          <w:szCs w:val="24"/>
        </w:rPr>
        <w:t>unless explicitly needed</w:t>
      </w:r>
    </w:p>
    <w:p w:rsidR="00A10D0F" w:rsidRPr="00A10D0F" w:rsidRDefault="00A10D0F" w:rsidP="00A10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Situational filters (examples):</w:t>
      </w:r>
    </w:p>
    <w:p w:rsidR="00A10D0F" w:rsidRPr="00A10D0F" w:rsidRDefault="00A10D0F" w:rsidP="00A10D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no FA artifacts exist yet,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don’t offer FS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(prevents “trap”)</w:t>
      </w:r>
    </w:p>
    <w:p w:rsidR="00A10D0F" w:rsidRPr="00A10D0F" w:rsidRDefault="00A10D0F" w:rsidP="00A10D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If system says “no-code context,” reduce actions that require code-patch posture</w:t>
      </w:r>
    </w:p>
    <w:p w:rsidR="00A10D0F" w:rsidRPr="00A10D0F" w:rsidRDefault="00A10D0F" w:rsidP="00A10D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eligible_</w:t>
      </w:r>
      <w:proofErr w:type="gramStart"/>
      <w:r w:rsidRPr="00A10D0F">
        <w:rPr>
          <w:rFonts w:ascii="Courier New" w:eastAsia="Times New Roman" w:hAnsi="Courier New" w:cs="Courier New"/>
          <w:sz w:val="20"/>
          <w:szCs w:val="20"/>
        </w:rPr>
        <w:t>actions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10D0F">
        <w:rPr>
          <w:rFonts w:ascii="Courier New" w:eastAsia="Times New Roman" w:hAnsi="Courier New" w:cs="Courier New"/>
          <w:sz w:val="20"/>
          <w:szCs w:val="20"/>
        </w:rPr>
        <w:t>]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AHS.S3 — Compute Phase / Adjacency Hint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Produce the “natural next school” suggestion (Slot 2 logic).</w:t>
      </w:r>
    </w:p>
    <w:p w:rsidR="00A10D0F" w:rsidRPr="00A10D0F" w:rsidRDefault="00A10D0F" w:rsidP="00A10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(simple, feels narrative)</w:t>
      </w:r>
    </w:p>
    <w:p w:rsidR="00A10D0F" w:rsidRPr="00A10D0F" w:rsidRDefault="00A10D0F" w:rsidP="00A10D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FP → FI</w:t>
      </w:r>
    </w:p>
    <w:p w:rsidR="00A10D0F" w:rsidRPr="00A10D0F" w:rsidRDefault="00A10D0F" w:rsidP="00A10D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FI → FU</w:t>
      </w:r>
    </w:p>
    <w:p w:rsidR="00A10D0F" w:rsidRPr="00A10D0F" w:rsidRDefault="00A10D0F" w:rsidP="00A10D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FU → FPR or FA</w:t>
      </w:r>
    </w:p>
    <w:p w:rsidR="00A10D0F" w:rsidRPr="00A10D0F" w:rsidRDefault="00A10D0F" w:rsidP="00A10D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FPR → FA or FS</w:t>
      </w:r>
    </w:p>
    <w:p w:rsidR="00A10D0F" w:rsidRPr="00A10D0F" w:rsidRDefault="00A10D0F" w:rsidP="00A10D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FA → FS</w:t>
      </w:r>
    </w:p>
    <w:p w:rsidR="00A10D0F" w:rsidRPr="00A10D0F" w:rsidRDefault="00A10D0F" w:rsidP="00A10D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FS → FI or FU</w:t>
      </w:r>
    </w:p>
    <w:p w:rsidR="00A10D0F" w:rsidRPr="00A10D0F" w:rsidRDefault="00A10D0F" w:rsidP="00A10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adjacent_school_hint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(+ basis: last action school)</w:t>
      </w:r>
    </w:p>
    <w:p w:rsidR="00A10D0F" w:rsidRPr="00A10D0F" w:rsidRDefault="00A10D0F" w:rsidP="00A10D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This is a hint, not an order.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AHS.S4 — Read Progress Proxy Hint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latest progress facet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as the “gap proxy” (Slot 1 logic) without any new inference.</w:t>
      </w:r>
    </w:p>
    <w:p w:rsidR="00A10D0F" w:rsidRPr="00A10D0F" w:rsidRDefault="00A10D0F" w:rsidP="00A1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A10D0F" w:rsidRPr="00A10D0F" w:rsidRDefault="00A10D0F" w:rsidP="00A10D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progress facet exists and is recent: map its label/hint into a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school intent</w:t>
      </w:r>
    </w:p>
    <w:p w:rsidR="00A10D0F" w:rsidRPr="00A10D0F" w:rsidRDefault="00A10D0F" w:rsidP="00A10D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ex: drift/stalled → FU/FPR/ENRICH</w:t>
      </w:r>
    </w:p>
    <w:p w:rsidR="00A10D0F" w:rsidRPr="00A10D0F" w:rsidRDefault="00A10D0F" w:rsidP="00A10D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partial → PATCH-</w:t>
      </w:r>
      <w:proofErr w:type="spellStart"/>
      <w:r w:rsidRPr="00A10D0F">
        <w:rPr>
          <w:rFonts w:ascii="Times New Roman" w:eastAsia="Times New Roman" w:hAnsi="Times New Roman" w:cs="Times New Roman"/>
          <w:sz w:val="24"/>
          <w:szCs w:val="24"/>
        </w:rPr>
        <w:t>ish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school or UNDERSTAND</w:t>
      </w:r>
    </w:p>
    <w:p w:rsidR="00A10D0F" w:rsidRPr="00A10D0F" w:rsidRDefault="00A10D0F" w:rsidP="00A10D0F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advanced → next adjacency or stability</w:t>
      </w:r>
    </w:p>
    <w:p w:rsidR="00A10D0F" w:rsidRPr="00A10D0F" w:rsidRDefault="00A10D0F" w:rsidP="00A10D0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no progress facet: return </w:t>
      </w:r>
      <w:r w:rsidRPr="00A10D0F">
        <w:rPr>
          <w:rFonts w:ascii="Courier New" w:eastAsia="Times New Roman" w:hAnsi="Courier New" w:cs="Courier New"/>
          <w:sz w:val="20"/>
          <w:szCs w:val="20"/>
        </w:rPr>
        <w:t>NONE</w:t>
      </w:r>
    </w:p>
    <w:p w:rsidR="00A10D0F" w:rsidRPr="00A10D0F" w:rsidRDefault="00A10D0F" w:rsidP="00A1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progress_school_hint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(or NONE)</w:t>
      </w:r>
    </w:p>
    <w:p w:rsidR="00A10D0F" w:rsidRPr="00A10D0F" w:rsidRDefault="00A10D0F" w:rsidP="00A10D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Basis note: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“derived from progress facet (no extra calls)”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AHS.S5 — Slot Template Plan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Decide how many slots (4 or 5) and what each slot is allowed to pull from.</w:t>
      </w:r>
    </w:p>
    <w:p w:rsidR="00A10D0F" w:rsidRPr="00A10D0F" w:rsidRDefault="00A10D0F" w:rsidP="00A10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by mode:</w:t>
      </w:r>
    </w:p>
    <w:p w:rsidR="00A10D0F" w:rsidRPr="00A10D0F" w:rsidRDefault="00A10D0F" w:rsidP="00A10D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FP_START: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Slots: [FP sequence, FP sequence, FP sequence, variety]</w:t>
      </w:r>
    </w:p>
    <w:p w:rsidR="00A10D0F" w:rsidRPr="00A10D0F" w:rsidRDefault="00A10D0F" w:rsidP="00A10D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ENRICH: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Slots: [missing FP, missing FP or progress-hint, adjacency, variety, stability]</w:t>
      </w:r>
    </w:p>
    <w:p w:rsidR="00A10D0F" w:rsidRPr="00A10D0F" w:rsidRDefault="00A10D0F" w:rsidP="00A10D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CHASE: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Slots: [progress-hint, adjacency, stability, variety, (optional) player-bias]</w:t>
      </w:r>
    </w:p>
    <w:p w:rsidR="00A10D0F" w:rsidRPr="00A10D0F" w:rsidRDefault="00A10D0F" w:rsidP="00A10D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slot_</w:t>
      </w:r>
      <w:proofErr w:type="gramStart"/>
      <w:r w:rsidRPr="00A10D0F">
        <w:rPr>
          <w:rFonts w:ascii="Courier New" w:eastAsia="Times New Roman" w:hAnsi="Courier New" w:cs="Courier New"/>
          <w:sz w:val="20"/>
          <w:szCs w:val="20"/>
        </w:rPr>
        <w:t>plan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10D0F">
        <w:rPr>
          <w:rFonts w:ascii="Courier New" w:eastAsia="Times New Roman" w:hAnsi="Courier New" w:cs="Courier New"/>
          <w:sz w:val="20"/>
          <w:szCs w:val="20"/>
        </w:rPr>
        <w:t>]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describing slot types and constraints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AHS.S6 — Fill Slot 1: Progress-Tethered Pick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action from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progress_school_hint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(if present), otherwise fallback.</w:t>
      </w:r>
    </w:p>
    <w:p w:rsidR="00A10D0F" w:rsidRPr="00A10D0F" w:rsidRDefault="00A10D0F" w:rsidP="00A1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</w:p>
    <w:p w:rsidR="00A10D0F" w:rsidRPr="00A10D0F" w:rsidRDefault="00A10D0F" w:rsidP="00A10D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progress_school_</w:t>
      </w:r>
      <w:proofErr w:type="gramStart"/>
      <w:r w:rsidRPr="00A10D0F">
        <w:rPr>
          <w:rFonts w:ascii="Courier New" w:eastAsia="Times New Roman" w:hAnsi="Courier New" w:cs="Courier New"/>
          <w:sz w:val="20"/>
          <w:szCs w:val="20"/>
        </w:rPr>
        <w:t>hint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A10D0F">
        <w:rPr>
          <w:rFonts w:ascii="Courier New" w:eastAsia="Times New Roman" w:hAnsi="Courier New" w:cs="Courier New"/>
          <w:sz w:val="20"/>
          <w:szCs w:val="20"/>
        </w:rPr>
        <w:t>= NONE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>: pick best match from that school (tie-break by novelty + availability)</w:t>
      </w:r>
    </w:p>
    <w:p w:rsidR="00A10D0F" w:rsidRPr="00A10D0F" w:rsidRDefault="00A10D0F" w:rsidP="00A10D0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Else: pick from adjacency school (or FI if “just created milestone” scenario)</w:t>
      </w:r>
    </w:p>
    <w:p w:rsidR="00A10D0F" w:rsidRPr="00A10D0F" w:rsidRDefault="00A10D0F" w:rsidP="00A1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D0F">
        <w:rPr>
          <w:rFonts w:ascii="Courier New" w:eastAsia="Times New Roman" w:hAnsi="Courier New" w:cs="Courier New"/>
          <w:sz w:val="20"/>
          <w:szCs w:val="20"/>
        </w:rPr>
        <w:t>slot1_action</w:t>
      </w:r>
    </w:p>
    <w:p w:rsidR="00A10D0F" w:rsidRPr="00A10D0F" w:rsidRDefault="00A10D0F" w:rsidP="00A10D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Guarantee: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Slot 1 never picks FP in CHASE mode unless enrichment is required.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AHS.S7 — Fill Slot 2: Phase / Adjacency Pick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Choose one action from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adjacent_school_hint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0D0F" w:rsidRPr="00A10D0F" w:rsidRDefault="00A10D0F" w:rsidP="00A1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Selection: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best candidate by simple tie-break:</w:t>
      </w:r>
    </w:p>
    <w:p w:rsidR="00A10D0F" w:rsidRPr="00A10D0F" w:rsidRDefault="00A10D0F" w:rsidP="00A10D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prefer actions not used in last N runs</w:t>
      </w:r>
    </w:p>
    <w:p w:rsidR="00A10D0F" w:rsidRPr="00A10D0F" w:rsidRDefault="00A10D0F" w:rsidP="00A10D0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prefer actions that match </w:t>
      </w:r>
      <w:proofErr w:type="spellStart"/>
      <w:r w:rsidRPr="00A10D0F">
        <w:rPr>
          <w:rFonts w:ascii="Times New Roman" w:eastAsia="Times New Roman" w:hAnsi="Times New Roman" w:cs="Times New Roman"/>
          <w:sz w:val="24"/>
          <w:szCs w:val="24"/>
        </w:rPr>
        <w:t>write_effect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posture if relevant</w:t>
      </w:r>
    </w:p>
    <w:p w:rsidR="00A10D0F" w:rsidRPr="00A10D0F" w:rsidRDefault="00A10D0F" w:rsidP="00A10D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D0F">
        <w:rPr>
          <w:rFonts w:ascii="Courier New" w:eastAsia="Times New Roman" w:hAnsi="Courier New" w:cs="Courier New"/>
          <w:sz w:val="20"/>
          <w:szCs w:val="20"/>
        </w:rPr>
        <w:t>slot2_action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AHS.S8 — Fill Slot 3: Stability / Quality Pick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Suggest a move that reduces drift/cost later.</w:t>
      </w:r>
    </w:p>
    <w:p w:rsidR="00A10D0F" w:rsidRPr="00A10D0F" w:rsidRDefault="00A10D0F" w:rsidP="00A10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Heuristic sources:</w:t>
      </w:r>
    </w:p>
    <w:p w:rsidR="00A10D0F" w:rsidRPr="00A10D0F" w:rsidRDefault="00A10D0F" w:rsidP="00A10D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If recent progress indicates fragility/uncertainty → prefer FU or FA</w:t>
      </w:r>
    </w:p>
    <w:p w:rsidR="00A10D0F" w:rsidRPr="00A10D0F" w:rsidRDefault="00A10D0F" w:rsidP="00A10D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If recent runs are coherent but scattered → prefer FA</w:t>
      </w:r>
    </w:p>
    <w:p w:rsidR="00A10D0F" w:rsidRPr="00A10D0F" w:rsidRDefault="00A10D0F" w:rsidP="00A10D0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If abstractions exist but not applied → prefer FS (only if valid)</w:t>
      </w:r>
    </w:p>
    <w:p w:rsidR="00A10D0F" w:rsidRPr="00A10D0F" w:rsidRDefault="00A10D0F" w:rsidP="00A10D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D0F">
        <w:rPr>
          <w:rFonts w:ascii="Courier New" w:eastAsia="Times New Roman" w:hAnsi="Courier New" w:cs="Courier New"/>
          <w:sz w:val="20"/>
          <w:szCs w:val="20"/>
        </w:rPr>
        <w:t>slot3_action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AHS.S9 — Fill Slot 4: Variety / Wildcard Pick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Make the hand feel alive without derailing.</w:t>
      </w:r>
    </w:p>
    <w:p w:rsidR="00A10D0F" w:rsidRPr="00A10D0F" w:rsidRDefault="00A10D0F" w:rsidP="00A10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Rules:</w:t>
      </w:r>
    </w:p>
    <w:p w:rsidR="00A10D0F" w:rsidRPr="00A10D0F" w:rsidRDefault="00A10D0F" w:rsidP="00A10D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Must be from a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school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than Slots 1–3 (if possible)</w:t>
      </w:r>
    </w:p>
    <w:p w:rsidR="00A10D0F" w:rsidRPr="00A10D0F" w:rsidRDefault="00A10D0F" w:rsidP="00A10D0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Must be “plausible” (exclude rare/advanced actions until the player has enough artifacts)</w:t>
      </w:r>
    </w:p>
    <w:p w:rsidR="00A10D0F" w:rsidRPr="00A10D0F" w:rsidRDefault="00A10D0F" w:rsidP="00A10D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D0F">
        <w:rPr>
          <w:rFonts w:ascii="Courier New" w:eastAsia="Times New Roman" w:hAnsi="Courier New" w:cs="Courier New"/>
          <w:sz w:val="20"/>
          <w:szCs w:val="20"/>
        </w:rPr>
        <w:t>slot4_action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AHS.S10 — Fill Slot 5: Player-Bias Pick (Optional)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Personalization without becoming prescriptive.</w:t>
      </w:r>
    </w:p>
    <w:p w:rsidR="00A10D0F" w:rsidRPr="00A10D0F" w:rsidRDefault="00A10D0F" w:rsidP="00A10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Rule: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Only add Slot 5 if you have meaningful player history.</w:t>
      </w:r>
    </w:p>
    <w:p w:rsidR="00A10D0F" w:rsidRPr="00A10D0F" w:rsidRDefault="00A10D0F" w:rsidP="00A10D0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choose from player’s frequently picked school, but ensure it doesn’t duplicate existing schools unless necessary</w:t>
      </w:r>
    </w:p>
    <w:p w:rsidR="00A10D0F" w:rsidRPr="00A10D0F" w:rsidRDefault="00A10D0F" w:rsidP="00A10D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10D0F">
        <w:rPr>
          <w:rFonts w:ascii="Courier New" w:eastAsia="Times New Roman" w:hAnsi="Courier New" w:cs="Courier New"/>
          <w:sz w:val="20"/>
          <w:szCs w:val="20"/>
        </w:rPr>
        <w:t>slot5_action?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AHS.S11 — Hand De-Dup + Guardrail Validator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Ensure the final hand is valid, non-redundant, and not a trap.</w:t>
      </w:r>
    </w:p>
    <w:p w:rsidR="00A10D0F" w:rsidRPr="00A10D0F" w:rsidRDefault="00A10D0F" w:rsidP="00A10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Guards:</w:t>
      </w:r>
    </w:p>
    <w:p w:rsidR="00A10D0F" w:rsidRPr="00A10D0F" w:rsidRDefault="00A10D0F" w:rsidP="00A10D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No duplicates</w:t>
      </w:r>
    </w:p>
    <w:p w:rsidR="00A10D0F" w:rsidRPr="00A10D0F" w:rsidRDefault="00A10D0F" w:rsidP="00A10D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Max 1 FP action if </w:t>
      </w:r>
      <w:r w:rsidRPr="00A10D0F">
        <w:rPr>
          <w:rFonts w:ascii="Courier New" w:eastAsia="Times New Roman" w:hAnsi="Courier New" w:cs="Courier New"/>
          <w:sz w:val="20"/>
          <w:szCs w:val="20"/>
        </w:rPr>
        <w:t>mode = CHASE</w:t>
      </w:r>
    </w:p>
    <w:p w:rsidR="00A10D0F" w:rsidRPr="00A10D0F" w:rsidRDefault="00A10D0F" w:rsidP="00A10D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any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FS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present: ensure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FA artifacts exist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(else replace FS with adjacency or stability pick)</w:t>
      </w:r>
    </w:p>
    <w:p w:rsidR="00A10D0F" w:rsidRPr="00A10D0F" w:rsidRDefault="00A10D0F" w:rsidP="00A10D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Ensure at least </w:t>
      </w: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2 different schools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in CHASE mode (prevents monotony)</w:t>
      </w:r>
    </w:p>
    <w:p w:rsidR="00A10D0F" w:rsidRPr="00A10D0F" w:rsidRDefault="00A10D0F" w:rsidP="00A10D0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Ensure hand size is 4–5</w:t>
      </w:r>
    </w:p>
    <w:p w:rsidR="00A10D0F" w:rsidRPr="00A10D0F" w:rsidRDefault="00A10D0F" w:rsidP="00A10D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If fail: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replace the offending slot using a fallback pool (eligible actions not yet chosen)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0D0F">
        <w:rPr>
          <w:rFonts w:ascii="Times New Roman" w:eastAsia="Times New Roman" w:hAnsi="Times New Roman" w:cs="Times New Roman"/>
          <w:b/>
          <w:bCs/>
          <w:sz w:val="36"/>
          <w:szCs w:val="36"/>
        </w:rPr>
        <w:t>AHS.S12 — Package Action Hand + Basis Notes</w:t>
      </w:r>
    </w:p>
    <w:p w:rsidR="00A10D0F" w:rsidRPr="00A10D0F" w:rsidRDefault="00A10D0F" w:rsidP="00A10D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Emit the UI-ready hand with short “why this is here” notes.</w:t>
      </w:r>
    </w:p>
    <w:p w:rsidR="00A10D0F" w:rsidRPr="00A10D0F" w:rsidRDefault="00A10D0F" w:rsidP="00A10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Per-card basis </w:t>
      </w:r>
      <w:proofErr w:type="gramStart"/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note</w:t>
      </w:r>
      <w:proofErr w:type="gramEnd"/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sources: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“progress proxy”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“adjacency”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“stability”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“variety”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“player style”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“milestone enrichment”</w:t>
      </w:r>
    </w:p>
    <w:p w:rsidR="00A10D0F" w:rsidRPr="00A10D0F" w:rsidRDefault="00A10D0F" w:rsidP="00A10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Outputs: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ActionHand</w:t>
      </w:r>
      <w:proofErr w:type="spellEnd"/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hand_</w:t>
      </w:r>
      <w:proofErr w:type="gramStart"/>
      <w:r w:rsidRPr="00A10D0F">
        <w:rPr>
          <w:rFonts w:ascii="Courier New" w:eastAsia="Times New Roman" w:hAnsi="Courier New" w:cs="Courier New"/>
          <w:sz w:val="20"/>
          <w:szCs w:val="20"/>
        </w:rPr>
        <w:t>actions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10D0F">
        <w:rPr>
          <w:rFonts w:ascii="Courier New" w:eastAsia="Times New Roman" w:hAnsi="Courier New" w:cs="Courier New"/>
          <w:sz w:val="20"/>
          <w:szCs w:val="20"/>
        </w:rPr>
        <w:t>]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(ordered)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basis_</w:t>
      </w:r>
      <w:proofErr w:type="gramStart"/>
      <w:r w:rsidRPr="00A10D0F">
        <w:rPr>
          <w:rFonts w:ascii="Courier New" w:eastAsia="Times New Roman" w:hAnsi="Courier New" w:cs="Courier New"/>
          <w:sz w:val="20"/>
          <w:szCs w:val="20"/>
        </w:rPr>
        <w:t>notes</w:t>
      </w:r>
      <w:proofErr w:type="spellEnd"/>
      <w:r w:rsidRPr="00A10D0F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A10D0F">
        <w:rPr>
          <w:rFonts w:ascii="Courier New" w:eastAsia="Times New Roman" w:hAnsi="Courier New" w:cs="Courier New"/>
          <w:sz w:val="20"/>
          <w:szCs w:val="20"/>
        </w:rPr>
        <w:t>]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(aligned per action)</w:t>
      </w:r>
    </w:p>
    <w:p w:rsidR="00A10D0F" w:rsidRPr="00A10D0F" w:rsidRDefault="00A10D0F" w:rsidP="00A10D0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Courier New" w:eastAsia="Times New Roman" w:hAnsi="Courier New" w:cs="Courier New"/>
          <w:sz w:val="20"/>
          <w:szCs w:val="20"/>
        </w:rPr>
        <w:t>mode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snapshot_id</w:t>
      </w:r>
      <w:proofErr w:type="spellEnd"/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0D0F">
        <w:rPr>
          <w:rFonts w:ascii="Courier New" w:eastAsia="Times New Roman" w:hAnsi="Courier New" w:cs="Courier New"/>
          <w:sz w:val="20"/>
          <w:szCs w:val="20"/>
        </w:rPr>
        <w:t>generated_at</w:t>
      </w:r>
      <w:proofErr w:type="spellEnd"/>
    </w:p>
    <w:p w:rsidR="00A10D0F" w:rsidRPr="00A10D0F" w:rsidRDefault="00A10D0F" w:rsidP="00A10D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t>Optional: generate one deterministic Seal: “Hand forged: [titles]”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0D0F" w:rsidRPr="00A10D0F" w:rsidRDefault="00A10D0F" w:rsidP="00A10D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0D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Conditions Summary</w:t>
      </w:r>
    </w:p>
    <w:p w:rsidR="00A10D0F" w:rsidRPr="00A10D0F" w:rsidRDefault="00A10D0F" w:rsidP="00A10D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No milestone → FP_START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(hand is basically FP sequence)</w:t>
      </w:r>
    </w:p>
    <w:p w:rsidR="00A10D0F" w:rsidRPr="00A10D0F" w:rsidRDefault="00A10D0F" w:rsidP="00A10D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 not fully enriched → ENRICH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(missing FP actions appear early)</w:t>
      </w:r>
    </w:p>
    <w:p w:rsidR="00A10D0F" w:rsidRPr="00A10D0F" w:rsidRDefault="00A10D0F" w:rsidP="00A10D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Fully enriched milestone → CHASE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(non-FP, dynamic 5-slot mix)</w:t>
      </w:r>
    </w:p>
    <w:p w:rsidR="00A10D0F" w:rsidRPr="00A10D0F" w:rsidRDefault="00A10D0F" w:rsidP="00A10D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b/>
          <w:bCs/>
          <w:sz w:val="24"/>
          <w:szCs w:val="24"/>
        </w:rPr>
        <w:t>FS offered only when FA outputs exist</w:t>
      </w:r>
      <w:r w:rsidRPr="00A10D0F">
        <w:rPr>
          <w:rFonts w:ascii="Times New Roman" w:eastAsia="Times New Roman" w:hAnsi="Times New Roman" w:cs="Times New Roman"/>
          <w:sz w:val="24"/>
          <w:szCs w:val="24"/>
        </w:rPr>
        <w:t xml:space="preserve"> (keeps FS meaningful)</w:t>
      </w:r>
    </w:p>
    <w:p w:rsidR="00A10D0F" w:rsidRPr="00A10D0F" w:rsidRDefault="00A10D0F" w:rsidP="00A10D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D0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F4D8C" w:rsidRDefault="00A10D0F"/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94008"/>
    <w:multiLevelType w:val="multilevel"/>
    <w:tmpl w:val="582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64A23"/>
    <w:multiLevelType w:val="multilevel"/>
    <w:tmpl w:val="EC6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204BD"/>
    <w:multiLevelType w:val="multilevel"/>
    <w:tmpl w:val="EA66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D36B5"/>
    <w:multiLevelType w:val="multilevel"/>
    <w:tmpl w:val="DF1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F19B3"/>
    <w:multiLevelType w:val="multilevel"/>
    <w:tmpl w:val="5610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83F6E"/>
    <w:multiLevelType w:val="multilevel"/>
    <w:tmpl w:val="5D1E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46D53"/>
    <w:multiLevelType w:val="multilevel"/>
    <w:tmpl w:val="9422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F559A"/>
    <w:multiLevelType w:val="multilevel"/>
    <w:tmpl w:val="8CF8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D3C09"/>
    <w:multiLevelType w:val="multilevel"/>
    <w:tmpl w:val="DB6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059E7"/>
    <w:multiLevelType w:val="multilevel"/>
    <w:tmpl w:val="6E0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0283D"/>
    <w:multiLevelType w:val="multilevel"/>
    <w:tmpl w:val="DE7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9F7605"/>
    <w:multiLevelType w:val="multilevel"/>
    <w:tmpl w:val="BFB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B4051"/>
    <w:multiLevelType w:val="multilevel"/>
    <w:tmpl w:val="5D56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F19B2"/>
    <w:multiLevelType w:val="multilevel"/>
    <w:tmpl w:val="F412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239B0"/>
    <w:multiLevelType w:val="multilevel"/>
    <w:tmpl w:val="8B5E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42DDD"/>
    <w:multiLevelType w:val="multilevel"/>
    <w:tmpl w:val="63EC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2"/>
  </w:num>
  <w:num w:numId="3">
    <w:abstractNumId w:val="2"/>
  </w:num>
  <w:num w:numId="4">
    <w:abstractNumId w:val="9"/>
  </w:num>
  <w:num w:numId="5">
    <w:abstractNumId w:val="14"/>
  </w:num>
  <w:num w:numId="6">
    <w:abstractNumId w:val="5"/>
  </w:num>
  <w:num w:numId="7">
    <w:abstractNumId w:val="7"/>
  </w:num>
  <w:num w:numId="8">
    <w:abstractNumId w:val="3"/>
  </w:num>
  <w:num w:numId="9">
    <w:abstractNumId w:val="0"/>
  </w:num>
  <w:num w:numId="10">
    <w:abstractNumId w:val="10"/>
  </w:num>
  <w:num w:numId="11">
    <w:abstractNumId w:val="4"/>
  </w:num>
  <w:num w:numId="12">
    <w:abstractNumId w:val="6"/>
  </w:num>
  <w:num w:numId="13">
    <w:abstractNumId w:val="8"/>
  </w:num>
  <w:num w:numId="14">
    <w:abstractNumId w:val="1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773"/>
    <w:rsid w:val="00051071"/>
    <w:rsid w:val="00A10D0F"/>
    <w:rsid w:val="00CD6D53"/>
    <w:rsid w:val="00E36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5F1F6"/>
  <w15:chartTrackingRefBased/>
  <w15:docId w15:val="{B1C51197-CC8D-4798-A49F-C3B0BA51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0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10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10D0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0D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0D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10D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4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2026-02-02T08:03:00Z</dcterms:created>
  <dcterms:modified xsi:type="dcterms:W3CDTF">2026-02-02T08:03:00Z</dcterms:modified>
</cp:coreProperties>
</file>