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E8AC8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 changes you get late in a project are very valuable because you paid the most to get them.</w:t>
      </w:r>
    </w:p>
    <w:p w14:paraId="00BF062F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creation of a document is an </w:t>
      </w:r>
      <w:hyperlink r:id="rId5" w:history="1">
        <w:r w:rsidRPr="00707EF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FFFFFF"/>
          </w:rPr>
          <w:t>implicit agreement</w:t>
        </w:r>
      </w:hyperlink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to keep it up to date or destroy it.</w:t>
      </w:r>
    </w:p>
    <w:p w14:paraId="3B5CDF5D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Ideas move faster than documents.</w:t>
      </w:r>
    </w:p>
    <w:p w14:paraId="74F1C5A7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Your test suite is more valuable than your code.</w:t>
      </w:r>
    </w:p>
    <w:p w14:paraId="7A389F49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 design which doesn't meet business needs is bad, no matter how pretty.</w:t>
      </w:r>
    </w:p>
    <w:p w14:paraId="6943AB07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If it takes you too long to refactor than you are not refactoring enough.</w:t>
      </w:r>
    </w:p>
    <w:p w14:paraId="640520F4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 </w:t>
      </w:r>
      <w:hyperlink r:id="rId6" w:history="1">
        <w:r w:rsidRPr="00707EF9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FFFFFF"/>
          </w:rPr>
          <w:t>hammer</w:t>
        </w:r>
      </w:hyperlink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without a good process is a sore thumb waiting to happen.</w:t>
      </w:r>
    </w:p>
    <w:p w14:paraId="33CE22AF" w14:textId="77777777" w:rsidR="00707EF9" w:rsidRPr="00707EF9" w:rsidRDefault="00707EF9" w:rsidP="00707E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07EF9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one essential ingredient that turns repetitive development into iterative development is feedback.</w:t>
      </w:r>
    </w:p>
    <w:p w14:paraId="06155896" w14:textId="77777777" w:rsidR="00707EF9" w:rsidRDefault="00707EF9" w:rsidP="00B95926">
      <w:pPr>
        <w:rPr>
          <w:rFonts w:ascii="Times New Roman" w:eastAsia="Times New Roman" w:hAnsi="Times New Roman" w:cs="Times New Roman"/>
        </w:rPr>
      </w:pPr>
    </w:p>
    <w:p w14:paraId="5523D080" w14:textId="77777777" w:rsidR="00B95926" w:rsidRDefault="00B95926" w:rsidP="00B95926">
      <w:pPr>
        <w:rPr>
          <w:rFonts w:eastAsia="Times New Roman"/>
        </w:rPr>
      </w:pP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IT agility is a mentality, culture, process, and perspective.”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eastAsia="Times New Roman" w:hAnsi="Georgia"/>
          <w:color w:val="181818"/>
          <w:sz w:val="21"/>
          <w:szCs w:val="21"/>
        </w:rPr>
        <w:br/>
      </w: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Pearl Zhu</w:t>
        </w:r>
      </w:hyperlink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CIO Master: Unleash the Digital Potential of It</w:t>
        </w:r>
      </w:hyperlink>
    </w:p>
    <w:p w14:paraId="2E7878C4" w14:textId="77777777" w:rsidR="00B95926" w:rsidRDefault="00B95926" w:rsidP="00B95926">
      <w:pPr>
        <w:rPr>
          <w:rFonts w:ascii="Times New Roman" w:eastAsia="Times New Roman" w:hAnsi="Times New Roman" w:cs="Times New Roman"/>
        </w:rPr>
      </w:pPr>
    </w:p>
    <w:p w14:paraId="50221E9D" w14:textId="77777777" w:rsidR="00B95926" w:rsidRDefault="00B95926" w:rsidP="00B95926">
      <w:pPr>
        <w:rPr>
          <w:rFonts w:eastAsia="Times New Roman"/>
        </w:rPr>
      </w:pP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“The agile way is customer-centric, purpose-driven, capability-based and talent-oriented.”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eastAsia="Times New Roman" w:hAnsi="Georgia"/>
          <w:color w:val="181818"/>
          <w:sz w:val="21"/>
          <w:szCs w:val="21"/>
        </w:rPr>
        <w:br/>
      </w: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Pearl Zhu</w:t>
        </w:r>
      </w:hyperlink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Digital Agility: The Rocky Road from Doing Agile to Being Agile</w:t>
        </w:r>
      </w:hyperlink>
    </w:p>
    <w:p w14:paraId="5A029B2F" w14:textId="77777777" w:rsidR="00B95926" w:rsidRPr="00B95926" w:rsidRDefault="00B95926" w:rsidP="00B95926">
      <w:pPr>
        <w:rPr>
          <w:rFonts w:ascii="Times New Roman" w:eastAsia="Times New Roman" w:hAnsi="Times New Roman" w:cs="Times New Roman"/>
        </w:rPr>
      </w:pPr>
    </w:p>
    <w:p w14:paraId="6321AF71" w14:textId="77777777" w:rsidR="00B95926" w:rsidRDefault="00B95926" w:rsidP="00B95926">
      <w:pPr>
        <w:rPr>
          <w:rFonts w:eastAsia="Times New Roman"/>
        </w:rPr>
      </w:pP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“Doing agile is a set of activities, but being agile is the state of mind, the ongoing capability, and the cultural adaptability.”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eastAsia="Times New Roman" w:hAnsi="Georgia"/>
          <w:color w:val="181818"/>
          <w:sz w:val="21"/>
          <w:szCs w:val="21"/>
        </w:rPr>
        <w:br/>
      </w: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Pearl Zhu</w:t>
        </w:r>
      </w:hyperlink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Digital Agility: The Rocky Road from Doing Agile to Being Agile</w:t>
        </w:r>
      </w:hyperlink>
    </w:p>
    <w:p w14:paraId="7BF43121" w14:textId="77777777" w:rsidR="00F77B52" w:rsidRDefault="00F77B52"/>
    <w:p w14:paraId="7E0F76A4" w14:textId="77777777" w:rsidR="00B95926" w:rsidRDefault="00B95926" w:rsidP="00B95926">
      <w:pPr>
        <w:rPr>
          <w:rFonts w:eastAsia="Times New Roman"/>
        </w:rPr>
      </w:pP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“Orchestrating a diversified team can indeed enhance the higher level of harmony.”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eastAsia="Times New Roman" w:hAnsi="Georgia"/>
          <w:color w:val="181818"/>
          <w:sz w:val="21"/>
          <w:szCs w:val="21"/>
        </w:rPr>
        <w:br/>
      </w:r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Pearl Zhu</w:t>
        </w:r>
      </w:hyperlink>
      <w:r>
        <w:rPr>
          <w:rFonts w:ascii="Georgia" w:eastAsia="Times New Roman" w:hAnsi="Georgia"/>
          <w:color w:val="181818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Georgia" w:eastAsia="Times New Roman" w:hAnsi="Georgia"/>
          <w:color w:val="181818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Helvetica Neue" w:eastAsia="Times New Roman" w:hAnsi="Helvetica Neue"/>
            <w:b/>
            <w:bCs/>
            <w:color w:val="333333"/>
            <w:sz w:val="21"/>
            <w:szCs w:val="21"/>
            <w:shd w:val="clear" w:color="auto" w:fill="FFFFFF"/>
          </w:rPr>
          <w:t>Digital Agility: The Rocky Road from Doing Agile to Being Agile</w:t>
        </w:r>
      </w:hyperlink>
    </w:p>
    <w:p w14:paraId="1E5475AB" w14:textId="77777777" w:rsidR="00B95926" w:rsidRDefault="00B95926"/>
    <w:p w14:paraId="324770A8" w14:textId="77777777" w:rsidR="00B95926" w:rsidRDefault="00B95926">
      <w:bookmarkStart w:id="0" w:name="_GoBack"/>
      <w:bookmarkEnd w:id="0"/>
    </w:p>
    <w:sectPr w:rsidR="00B95926" w:rsidSect="000D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159A1"/>
    <w:multiLevelType w:val="hybridMultilevel"/>
    <w:tmpl w:val="769A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F9"/>
    <w:rsid w:val="000D65C3"/>
    <w:rsid w:val="00707EF9"/>
    <w:rsid w:val="00B95926"/>
    <w:rsid w:val="00F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3D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7EF9"/>
  </w:style>
  <w:style w:type="character" w:styleId="Hyperlink">
    <w:name w:val="Hyperlink"/>
    <w:basedOn w:val="DefaultParagraphFont"/>
    <w:uiPriority w:val="99"/>
    <w:semiHidden/>
    <w:unhideWhenUsed/>
    <w:rsid w:val="00707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oodreads.com/author/show/11041272.Pearl_Zhu" TargetMode="External"/><Relationship Id="rId12" Type="http://schemas.openxmlformats.org/officeDocument/2006/relationships/hyperlink" Target="http://www.goodreads.com/work/quotes/50882469" TargetMode="External"/><Relationship Id="rId13" Type="http://schemas.openxmlformats.org/officeDocument/2006/relationships/hyperlink" Target="http://www.goodreads.com/author/show/11041272.Pearl_Zhu" TargetMode="External"/><Relationship Id="rId14" Type="http://schemas.openxmlformats.org/officeDocument/2006/relationships/hyperlink" Target="http://www.goodreads.com/work/quotes/51975382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gile-process.org/model.html" TargetMode="External"/><Relationship Id="rId6" Type="http://schemas.openxmlformats.org/officeDocument/2006/relationships/hyperlink" Target="http://www.agile-process.org/process.html" TargetMode="External"/><Relationship Id="rId7" Type="http://schemas.openxmlformats.org/officeDocument/2006/relationships/hyperlink" Target="http://www.goodreads.com/author/show/11041272.Pearl_Zhu" TargetMode="External"/><Relationship Id="rId8" Type="http://schemas.openxmlformats.org/officeDocument/2006/relationships/hyperlink" Target="http://www.goodreads.com/work/quotes/49946414" TargetMode="External"/><Relationship Id="rId9" Type="http://schemas.openxmlformats.org/officeDocument/2006/relationships/hyperlink" Target="http://www.goodreads.com/author/show/11041272.Pearl_Zhu" TargetMode="External"/><Relationship Id="rId10" Type="http://schemas.openxmlformats.org/officeDocument/2006/relationships/hyperlink" Target="http://www.goodreads.com/work/quotes/51975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1627</Characters>
  <Application>Microsoft Macintosh Word</Application>
  <DocSecurity>0</DocSecurity>
  <Lines>13</Lines>
  <Paragraphs>3</Paragraphs>
  <ScaleCrop>false</ScaleCrop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Reeb</dc:creator>
  <cp:keywords/>
  <dc:description/>
  <cp:lastModifiedBy>Mike Reeb</cp:lastModifiedBy>
  <cp:revision>2</cp:revision>
  <dcterms:created xsi:type="dcterms:W3CDTF">2016-09-27T11:22:00Z</dcterms:created>
  <dcterms:modified xsi:type="dcterms:W3CDTF">2016-09-27T11:39:00Z</dcterms:modified>
</cp:coreProperties>
</file>