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6F003B" w14:textId="25028E36" w:rsidR="00FA3672" w:rsidRDefault="00D1645A" w:rsidP="00D1645A">
      <w:pPr>
        <w:spacing w:after="0"/>
        <w:ind w:right="151"/>
        <w:jc w:val="center"/>
      </w:pPr>
      <w:r>
        <w:rPr>
          <w:rFonts w:ascii="Times New Roman" w:eastAsia="Times New Roman" w:hAnsi="Times New Roman" w:cs="Times New Roman"/>
          <w:b/>
          <w:sz w:val="46"/>
        </w:rPr>
        <w:t xml:space="preserve">     </w:t>
      </w:r>
      <w:r w:rsidR="00045FE6">
        <w:rPr>
          <w:rFonts w:ascii="Times New Roman" w:eastAsia="Times New Roman" w:hAnsi="Times New Roman" w:cs="Times New Roman"/>
          <w:b/>
          <w:sz w:val="46"/>
        </w:rPr>
        <w:t xml:space="preserve">KAKULI MONDAL </w:t>
      </w:r>
    </w:p>
    <w:p w14:paraId="5B68BA6A" w14:textId="77777777" w:rsidR="00FA3672" w:rsidRDefault="00045FE6">
      <w:pPr>
        <w:spacing w:after="5" w:line="261" w:lineRule="auto"/>
        <w:ind w:left="835" w:right="586" w:hanging="10"/>
        <w:jc w:val="both"/>
      </w:pPr>
      <w:r>
        <w:rPr>
          <w:rFonts w:ascii="Arial" w:eastAsia="Arial" w:hAnsi="Arial" w:cs="Arial"/>
          <w:sz w:val="24"/>
        </w:rPr>
        <w:t xml:space="preserve">Advocate (Civil &amp; Criminal) </w:t>
      </w:r>
    </w:p>
    <w:p w14:paraId="5BC44C53" w14:textId="77777777" w:rsidR="00FA3672" w:rsidRDefault="00045FE6">
      <w:pPr>
        <w:spacing w:after="5" w:line="261" w:lineRule="auto"/>
        <w:ind w:left="835" w:right="586" w:hanging="10"/>
        <w:jc w:val="both"/>
      </w:pPr>
      <w:r>
        <w:rPr>
          <w:rFonts w:ascii="Arial" w:eastAsia="Arial" w:hAnsi="Arial" w:cs="Arial"/>
          <w:sz w:val="24"/>
        </w:rPr>
        <w:t xml:space="preserve">High Court, Calcutta &amp; Metropolitan Magistrates Court, 2, </w:t>
      </w:r>
      <w:proofErr w:type="spellStart"/>
      <w:r>
        <w:rPr>
          <w:rFonts w:ascii="Arial" w:eastAsia="Arial" w:hAnsi="Arial" w:cs="Arial"/>
          <w:sz w:val="24"/>
        </w:rPr>
        <w:t>Bankshall</w:t>
      </w:r>
      <w:proofErr w:type="spellEnd"/>
      <w:r>
        <w:rPr>
          <w:rFonts w:ascii="Arial" w:eastAsia="Arial" w:hAnsi="Arial" w:cs="Arial"/>
          <w:sz w:val="24"/>
        </w:rPr>
        <w:t xml:space="preserve"> Street, Kolkata-700001. </w:t>
      </w:r>
    </w:p>
    <w:p w14:paraId="14B0E180" w14:textId="77777777" w:rsidR="00FA3672" w:rsidRDefault="00045FE6">
      <w:pPr>
        <w:spacing w:after="0"/>
      </w:pPr>
      <w:r>
        <w:rPr>
          <w:rFonts w:ascii="Arial" w:eastAsia="Arial" w:hAnsi="Arial" w:cs="Arial"/>
          <w:sz w:val="26"/>
        </w:rPr>
        <w:t xml:space="preserve"> </w:t>
      </w:r>
    </w:p>
    <w:p w14:paraId="60C79AB4" w14:textId="77777777" w:rsidR="00FA3672" w:rsidRDefault="00045FE6">
      <w:pPr>
        <w:spacing w:after="86"/>
      </w:pPr>
      <w:r>
        <w:rPr>
          <w:rFonts w:ascii="Arial" w:eastAsia="Arial" w:hAnsi="Arial" w:cs="Arial"/>
          <w:sz w:val="26"/>
        </w:rPr>
        <w:t xml:space="preserve"> </w:t>
      </w:r>
    </w:p>
    <w:p w14:paraId="6486D5DD" w14:textId="77777777" w:rsidR="00FA3672" w:rsidRDefault="00045FE6">
      <w:pPr>
        <w:spacing w:after="0"/>
      </w:pPr>
      <w:r>
        <w:rPr>
          <w:rFonts w:ascii="Arial" w:eastAsia="Arial" w:hAnsi="Arial" w:cs="Arial"/>
          <w:b/>
          <w:sz w:val="37"/>
        </w:rPr>
        <w:t xml:space="preserve"> </w:t>
      </w:r>
    </w:p>
    <w:p w14:paraId="23C75D66" w14:textId="77777777" w:rsidR="00FA3672" w:rsidRDefault="00045FE6">
      <w:pPr>
        <w:pStyle w:val="Heading1"/>
      </w:pPr>
      <w:r>
        <w:t xml:space="preserve">To </w:t>
      </w:r>
    </w:p>
    <w:p w14:paraId="3256CAED" w14:textId="77777777" w:rsidR="00FA3672" w:rsidRDefault="00045FE6">
      <w:pPr>
        <w:spacing w:after="0"/>
        <w:ind w:left="1124" w:hanging="10"/>
      </w:pPr>
      <w:r>
        <w:rPr>
          <w:rFonts w:ascii="Arial" w:eastAsia="Arial" w:hAnsi="Arial" w:cs="Arial"/>
          <w:b/>
        </w:rPr>
        <w:t xml:space="preserve">               The Director  </w:t>
      </w:r>
    </w:p>
    <w:p w14:paraId="46B3BAC4" w14:textId="77777777" w:rsidR="00FA3672" w:rsidRDefault="00045FE6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                                  M/S. </w:t>
      </w:r>
      <w:proofErr w:type="spellStart"/>
      <w:r>
        <w:rPr>
          <w:rFonts w:ascii="Arial" w:eastAsia="Arial" w:hAnsi="Arial" w:cs="Arial"/>
          <w:b/>
        </w:rPr>
        <w:t>Neelachal</w:t>
      </w:r>
      <w:proofErr w:type="spellEnd"/>
      <w:r>
        <w:rPr>
          <w:rFonts w:ascii="Arial" w:eastAsia="Arial" w:hAnsi="Arial" w:cs="Arial"/>
          <w:b/>
        </w:rPr>
        <w:t xml:space="preserve"> Minerals Ltd.  </w:t>
      </w:r>
      <w:bookmarkStart w:id="0" w:name="_GoBack"/>
      <w:bookmarkEnd w:id="0"/>
    </w:p>
    <w:p w14:paraId="7810D4C8" w14:textId="77777777" w:rsidR="00FA3672" w:rsidRDefault="00045FE6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                                  17, Roy Street, Ground Floor  </w:t>
      </w:r>
    </w:p>
    <w:p w14:paraId="38BFE5DB" w14:textId="77777777" w:rsidR="00FA3672" w:rsidRDefault="00045FE6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                                  Kolkata- 700020</w:t>
      </w:r>
    </w:p>
    <w:p w14:paraId="34E1DD4C" w14:textId="77777777" w:rsidR="00FA3672" w:rsidRDefault="00045FE6">
      <w:pPr>
        <w:spacing w:after="0" w:line="240" w:lineRule="auto"/>
        <w:ind w:right="5109"/>
      </w:pPr>
      <w:r>
        <w:rPr>
          <w:rFonts w:ascii="Cambria" w:eastAsia="Cambria" w:hAnsi="Cambria" w:cs="Cambria"/>
          <w:sz w:val="20"/>
        </w:rPr>
        <w:lastRenderedPageBreak/>
        <w:t xml:space="preserve">  </w:t>
      </w:r>
      <w:r>
        <w:rPr>
          <w:rFonts w:ascii="Cambria" w:eastAsia="Cambria" w:hAnsi="Cambria" w:cs="Cambria"/>
          <w:sz w:val="24"/>
        </w:rPr>
        <w:t xml:space="preserve"> </w:t>
      </w:r>
    </w:p>
    <w:p w14:paraId="57F3852C" w14:textId="5724D46F" w:rsidR="00FA3672" w:rsidRDefault="00D1645A">
      <w:pPr>
        <w:spacing w:after="0"/>
      </w:pPr>
      <w:r>
        <w:rPr>
          <w:rFonts w:ascii="Arial" w:eastAsia="Arial" w:hAnsi="Arial" w:cs="Arial"/>
          <w:b/>
        </w:rPr>
        <w:t xml:space="preserve">              </w:t>
      </w:r>
    </w:p>
    <w:p w14:paraId="3448DDA6" w14:textId="77777777" w:rsidR="00FA3672" w:rsidRDefault="00045FE6">
      <w:pPr>
        <w:spacing w:after="1" w:line="261" w:lineRule="auto"/>
        <w:ind w:left="841" w:hanging="841"/>
      </w:pPr>
      <w:r>
        <w:rPr>
          <w:rFonts w:ascii="Arial" w:eastAsia="Arial" w:hAnsi="Arial" w:cs="Arial"/>
          <w:b/>
        </w:rPr>
        <w:t xml:space="preserve">                  </w:t>
      </w:r>
      <w:r>
        <w:rPr>
          <w:rFonts w:ascii="Arial" w:eastAsia="Arial" w:hAnsi="Arial" w:cs="Arial"/>
          <w:b/>
          <w:u w:val="single" w:color="000000"/>
        </w:rPr>
        <w:t>Residence &amp; Chamber</w:t>
      </w:r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Mohanpur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Purba</w:t>
      </w:r>
      <w:proofErr w:type="spellEnd"/>
      <w:r>
        <w:rPr>
          <w:rFonts w:ascii="Arial" w:eastAsia="Arial" w:hAnsi="Arial" w:cs="Arial"/>
        </w:rPr>
        <w:t xml:space="preserve"> Para (</w:t>
      </w:r>
      <w:proofErr w:type="spellStart"/>
      <w:r>
        <w:rPr>
          <w:rFonts w:ascii="Arial" w:eastAsia="Arial" w:hAnsi="Arial" w:cs="Arial"/>
        </w:rPr>
        <w:t>Petua</w:t>
      </w:r>
      <w:proofErr w:type="spellEnd"/>
      <w:r>
        <w:rPr>
          <w:rFonts w:ascii="Arial" w:eastAsia="Arial" w:hAnsi="Arial" w:cs="Arial"/>
        </w:rPr>
        <w:t xml:space="preserve">)  </w:t>
      </w:r>
    </w:p>
    <w:p w14:paraId="6A6BFC06" w14:textId="77777777" w:rsidR="00FA3672" w:rsidRDefault="00045FE6">
      <w:pPr>
        <w:spacing w:after="1" w:line="261" w:lineRule="auto"/>
        <w:ind w:left="836" w:hanging="10"/>
      </w:pPr>
      <w:r>
        <w:rPr>
          <w:rFonts w:ascii="Arial" w:eastAsia="Arial" w:hAnsi="Arial" w:cs="Arial"/>
        </w:rPr>
        <w:t xml:space="preserve">P.O. </w:t>
      </w:r>
      <w:proofErr w:type="spellStart"/>
      <w:r>
        <w:rPr>
          <w:rFonts w:ascii="Arial" w:eastAsia="Arial" w:hAnsi="Arial" w:cs="Arial"/>
        </w:rPr>
        <w:t>Subhasgram</w:t>
      </w:r>
      <w:proofErr w:type="spellEnd"/>
      <w:r>
        <w:rPr>
          <w:rFonts w:ascii="Arial" w:eastAsia="Arial" w:hAnsi="Arial" w:cs="Arial"/>
        </w:rPr>
        <w:t xml:space="preserve">, P.S. </w:t>
      </w:r>
      <w:proofErr w:type="spellStart"/>
      <w:r>
        <w:rPr>
          <w:rFonts w:ascii="Arial" w:eastAsia="Arial" w:hAnsi="Arial" w:cs="Arial"/>
        </w:rPr>
        <w:t>Baruipur</w:t>
      </w:r>
      <w:proofErr w:type="spellEnd"/>
      <w:r>
        <w:rPr>
          <w:rFonts w:ascii="Arial" w:eastAsia="Arial" w:hAnsi="Arial" w:cs="Arial"/>
        </w:rPr>
        <w:t xml:space="preserve">, </w:t>
      </w:r>
    </w:p>
    <w:p w14:paraId="4BB06066" w14:textId="77777777" w:rsidR="00FA3672" w:rsidRDefault="00045FE6">
      <w:pPr>
        <w:spacing w:after="1" w:line="261" w:lineRule="auto"/>
        <w:ind w:left="836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District: South 24-Parganas, </w:t>
      </w:r>
    </w:p>
    <w:p w14:paraId="66D37F29" w14:textId="77777777" w:rsidR="00D1645A" w:rsidRDefault="00D1645A">
      <w:pPr>
        <w:spacing w:after="1" w:line="261" w:lineRule="auto"/>
        <w:ind w:left="836" w:hanging="10"/>
        <w:rPr>
          <w:rFonts w:ascii="Arial" w:eastAsia="Arial" w:hAnsi="Arial" w:cs="Arial"/>
        </w:rPr>
      </w:pPr>
    </w:p>
    <w:p w14:paraId="5AC23836" w14:textId="77777777" w:rsidR="00D1645A" w:rsidRDefault="00D1645A">
      <w:pPr>
        <w:spacing w:after="1" w:line="261" w:lineRule="auto"/>
        <w:ind w:left="836" w:hanging="10"/>
        <w:rPr>
          <w:rFonts w:ascii="Arial" w:eastAsia="Arial" w:hAnsi="Arial" w:cs="Arial"/>
        </w:rPr>
      </w:pPr>
    </w:p>
    <w:p w14:paraId="67F3542B" w14:textId="77777777" w:rsidR="00D1645A" w:rsidRDefault="00D1645A">
      <w:pPr>
        <w:spacing w:after="1" w:line="261" w:lineRule="auto"/>
        <w:ind w:left="836" w:hanging="10"/>
        <w:rPr>
          <w:rFonts w:ascii="Arial" w:eastAsia="Arial" w:hAnsi="Arial" w:cs="Arial"/>
        </w:rPr>
      </w:pPr>
    </w:p>
    <w:p w14:paraId="7CF0ECAE" w14:textId="77777777" w:rsidR="00D1645A" w:rsidRDefault="00D1645A">
      <w:pPr>
        <w:spacing w:after="1" w:line="261" w:lineRule="auto"/>
        <w:ind w:left="836" w:hanging="10"/>
      </w:pPr>
    </w:p>
    <w:p w14:paraId="486F0A50" w14:textId="77777777" w:rsidR="00FA3672" w:rsidRDefault="00045FE6">
      <w:pPr>
        <w:spacing w:after="1" w:line="261" w:lineRule="auto"/>
        <w:ind w:left="836" w:hanging="10"/>
      </w:pPr>
      <w:r>
        <w:rPr>
          <w:rFonts w:ascii="Arial" w:eastAsia="Arial" w:hAnsi="Arial" w:cs="Arial"/>
        </w:rPr>
        <w:t xml:space="preserve">Kolkata-700147, </w:t>
      </w:r>
    </w:p>
    <w:p w14:paraId="66EB700F" w14:textId="77777777" w:rsidR="00FA3672" w:rsidRDefault="00045FE6">
      <w:pPr>
        <w:spacing w:after="1" w:line="261" w:lineRule="auto"/>
        <w:ind w:left="836" w:hanging="10"/>
      </w:pPr>
      <w:r>
        <w:rPr>
          <w:rFonts w:ascii="Arial" w:eastAsia="Arial" w:hAnsi="Arial" w:cs="Arial"/>
        </w:rPr>
        <w:t xml:space="preserve">Contact No- </w:t>
      </w:r>
      <w:r>
        <w:rPr>
          <w:rFonts w:ascii="Arial" w:eastAsia="Arial" w:hAnsi="Arial" w:cs="Arial"/>
          <w:b/>
        </w:rPr>
        <w:t xml:space="preserve">8777594535 </w:t>
      </w:r>
    </w:p>
    <w:p w14:paraId="7136D6D9" w14:textId="77777777" w:rsidR="00FA3672" w:rsidRDefault="00045FE6">
      <w:pPr>
        <w:spacing w:after="1" w:line="261" w:lineRule="auto"/>
        <w:ind w:left="836" w:hanging="10"/>
      </w:pPr>
      <w:r>
        <w:rPr>
          <w:rFonts w:ascii="Arial" w:eastAsia="Arial" w:hAnsi="Arial" w:cs="Arial"/>
        </w:rPr>
        <w:t xml:space="preserve">Email: kakuli.smart@gmail.com </w:t>
      </w:r>
    </w:p>
    <w:p w14:paraId="5FDD3625" w14:textId="77777777" w:rsidR="00FA3672" w:rsidRDefault="00045FE6">
      <w:pPr>
        <w:spacing w:after="213"/>
      </w:pPr>
      <w:r>
        <w:rPr>
          <w:noProof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4301E5" wp14:editId="07AC8B1B">
                <wp:simplePos x="0" y="0"/>
                <wp:positionH relativeFrom="page">
                  <wp:posOffset>0</wp:posOffset>
                </wp:positionH>
                <wp:positionV relativeFrom="page">
                  <wp:posOffset>2317115</wp:posOffset>
                </wp:positionV>
                <wp:extent cx="7562215" cy="45086"/>
                <wp:effectExtent l="0" t="0" r="0" b="0"/>
                <wp:wrapTopAndBottom/>
                <wp:docPr id="2157" name="Group 2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215" cy="45086"/>
                          <a:chOff x="0" y="0"/>
                          <a:chExt cx="7562215" cy="45086"/>
                        </a:xfrm>
                      </wpg:grpSpPr>
                      <wps:wsp>
                        <wps:cNvPr id="2454" name="Shape 2454"/>
                        <wps:cNvSpPr/>
                        <wps:spPr>
                          <a:xfrm>
                            <a:off x="0" y="29337"/>
                            <a:ext cx="7562215" cy="1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215" h="15749">
                                <a:moveTo>
                                  <a:pt x="0" y="0"/>
                                </a:moveTo>
                                <a:lnTo>
                                  <a:pt x="7562215" y="0"/>
                                </a:lnTo>
                                <a:lnTo>
                                  <a:pt x="7562215" y="15749"/>
                                </a:lnTo>
                                <a:lnTo>
                                  <a:pt x="0" y="157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5" name="Shape 2455"/>
                        <wps:cNvSpPr/>
                        <wps:spPr>
                          <a:xfrm>
                            <a:off x="0" y="0"/>
                            <a:ext cx="7562215" cy="14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215" h="14225">
                                <a:moveTo>
                                  <a:pt x="0" y="0"/>
                                </a:moveTo>
                                <a:lnTo>
                                  <a:pt x="7562215" y="0"/>
                                </a:lnTo>
                                <a:lnTo>
                                  <a:pt x="7562215" y="14225"/>
                                </a:lnTo>
                                <a:lnTo>
                                  <a:pt x="0" y="14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157" style="width:595.45pt;height:3.55005pt;position:absolute;mso-position-horizontal-relative:page;mso-position-horizontal:absolute;margin-left:0pt;mso-position-vertical-relative:page;margin-top:182.45pt;" coordsize="75622,450">
                <v:shape id="Shape 2456" style="position:absolute;width:75622;height:157;left:0;top:293;" coordsize="7562215,15749" path="m0,0l7562215,0l7562215,15749l0,15749l0,0">
                  <v:stroke weight="0pt" endcap="flat" joinstyle="miter" miterlimit="10" on="false" color="#000000" opacity="0"/>
                  <v:fill on="true" color="#000000"/>
                </v:shape>
                <v:shape id="Shape 2457" style="position:absolute;width:75622;height:142;left:0;top:0;" coordsize="7562215,14225" path="m0,0l7562215,0l7562215,14225l0,14225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44731843" w14:textId="6FBDFE59" w:rsidR="00FA3672" w:rsidRDefault="00045FE6">
      <w:pPr>
        <w:spacing w:after="0"/>
        <w:ind w:left="965"/>
      </w:pPr>
      <w:r>
        <w:rPr>
          <w:rFonts w:ascii="Cambria" w:eastAsia="Cambria" w:hAnsi="Cambria" w:cs="Cambria"/>
          <w:sz w:val="26"/>
        </w:rPr>
        <w:t xml:space="preserve">Dated: </w:t>
      </w:r>
      <w:r w:rsidR="00D1645A">
        <w:rPr>
          <w:rFonts w:ascii="Cambria" w:eastAsia="Cambria" w:hAnsi="Cambria" w:cs="Cambria"/>
          <w:sz w:val="26"/>
          <w:u w:val="single" w:color="000000"/>
        </w:rPr>
        <w:t>07.09</w:t>
      </w:r>
      <w:r>
        <w:rPr>
          <w:rFonts w:ascii="Cambria" w:eastAsia="Cambria" w:hAnsi="Cambria" w:cs="Cambria"/>
          <w:sz w:val="26"/>
          <w:u w:val="single" w:color="000000"/>
        </w:rPr>
        <w:t>.2024</w:t>
      </w:r>
      <w:r>
        <w:rPr>
          <w:rFonts w:ascii="Cambria" w:eastAsia="Cambria" w:hAnsi="Cambria" w:cs="Cambria"/>
          <w:sz w:val="26"/>
        </w:rPr>
        <w:t xml:space="preserve"> </w:t>
      </w:r>
    </w:p>
    <w:p w14:paraId="0E768E9F" w14:textId="77777777" w:rsidR="00FA3672" w:rsidRDefault="00FA3672">
      <w:pPr>
        <w:sectPr w:rsidR="00FA3672">
          <w:pgSz w:w="11911" w:h="16841"/>
          <w:pgMar w:top="1440" w:right="779" w:bottom="1440" w:left="439" w:header="720" w:footer="720" w:gutter="0"/>
          <w:cols w:num="2" w:space="720" w:equalWidth="0">
            <w:col w:w="5167" w:space="1490"/>
            <w:col w:w="4036"/>
          </w:cols>
        </w:sectPr>
      </w:pPr>
    </w:p>
    <w:p w14:paraId="754A19CA" w14:textId="77777777" w:rsidR="00FA3672" w:rsidRDefault="00045FE6">
      <w:pPr>
        <w:pStyle w:val="Heading1"/>
        <w:ind w:left="774"/>
        <w:jc w:val="center"/>
      </w:pPr>
      <w:r>
        <w:rPr>
          <w:b/>
          <w:u w:val="single" w:color="000000"/>
        </w:rPr>
        <w:lastRenderedPageBreak/>
        <w:t xml:space="preserve">B I L </w:t>
      </w:r>
      <w:proofErr w:type="spellStart"/>
      <w:r>
        <w:rPr>
          <w:b/>
          <w:u w:val="single" w:color="000000"/>
        </w:rPr>
        <w:t>L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For</w:t>
      </w:r>
      <w:proofErr w:type="gramEnd"/>
      <w:r>
        <w:rPr>
          <w:b/>
        </w:rPr>
        <w:t xml:space="preserve"> Advocate's Fees </w:t>
      </w:r>
    </w:p>
    <w:p w14:paraId="36CC44C8" w14:textId="77777777" w:rsidR="00FA3672" w:rsidRDefault="00045FE6">
      <w:pPr>
        <w:spacing w:after="0"/>
      </w:pPr>
      <w:r>
        <w:rPr>
          <w:rFonts w:ascii="Cambria" w:eastAsia="Cambria" w:hAnsi="Cambria" w:cs="Cambria"/>
          <w:b/>
          <w:sz w:val="27"/>
        </w:rPr>
        <w:t xml:space="preserve"> </w:t>
      </w:r>
    </w:p>
    <w:tbl>
      <w:tblPr>
        <w:tblStyle w:val="TableGrid"/>
        <w:tblW w:w="8263" w:type="dxa"/>
        <w:tblInd w:w="1580" w:type="dxa"/>
        <w:tblCellMar>
          <w:top w:w="46" w:type="dxa"/>
          <w:left w:w="5" w:type="dxa"/>
        </w:tblCellMar>
        <w:tblLook w:val="04A0" w:firstRow="1" w:lastRow="0" w:firstColumn="1" w:lastColumn="0" w:noHBand="0" w:noVBand="1"/>
      </w:tblPr>
      <w:tblGrid>
        <w:gridCol w:w="761"/>
        <w:gridCol w:w="5654"/>
        <w:gridCol w:w="1848"/>
      </w:tblGrid>
      <w:tr w:rsidR="00FA3672" w14:paraId="3A87CCC8" w14:textId="77777777">
        <w:trPr>
          <w:trHeight w:val="658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783CC" w14:textId="77777777" w:rsidR="00FA3672" w:rsidRDefault="00045FE6">
            <w:pPr>
              <w:ind w:left="118"/>
            </w:pPr>
            <w:r>
              <w:rPr>
                <w:rFonts w:ascii="Cambria" w:eastAsia="Cambria" w:hAnsi="Cambria" w:cs="Cambria"/>
                <w:b/>
                <w:sz w:val="26"/>
              </w:rPr>
              <w:t xml:space="preserve">SL NO 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0C76" w14:textId="77777777" w:rsidR="00FA3672" w:rsidRDefault="00045FE6">
            <w:r>
              <w:rPr>
                <w:rFonts w:ascii="Cambria" w:eastAsia="Cambria" w:hAnsi="Cambria" w:cs="Cambria"/>
                <w:sz w:val="26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30587" w14:textId="77777777" w:rsidR="00FA3672" w:rsidRDefault="00045FE6">
            <w:pPr>
              <w:ind w:left="149"/>
              <w:jc w:val="center"/>
            </w:pPr>
            <w:r>
              <w:rPr>
                <w:rFonts w:ascii="Cambria" w:eastAsia="Cambria" w:hAnsi="Cambria" w:cs="Cambria"/>
                <w:b/>
                <w:sz w:val="26"/>
                <w:u w:val="single" w:color="000000"/>
              </w:rPr>
              <w:t>RUPEES</w:t>
            </w:r>
            <w:r>
              <w:rPr>
                <w:rFonts w:ascii="Cambria" w:eastAsia="Cambria" w:hAnsi="Cambria" w:cs="Cambria"/>
                <w:b/>
                <w:sz w:val="26"/>
              </w:rPr>
              <w:t xml:space="preserve"> </w:t>
            </w:r>
          </w:p>
        </w:tc>
      </w:tr>
      <w:tr w:rsidR="00FA3672" w14:paraId="3A435F08" w14:textId="77777777">
        <w:trPr>
          <w:trHeight w:val="982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EC1A" w14:textId="77777777" w:rsidR="00FA3672" w:rsidRDefault="00045FE6">
            <w:pPr>
              <w:ind w:right="17"/>
              <w:jc w:val="center"/>
            </w:pPr>
            <w:r>
              <w:rPr>
                <w:rFonts w:ascii="Cambria" w:eastAsia="Cambria" w:hAnsi="Cambria" w:cs="Cambria"/>
                <w:b/>
                <w:sz w:val="26"/>
              </w:rPr>
              <w:t xml:space="preserve"> 1. 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95F69" w14:textId="620C47C6" w:rsidR="00FA3672" w:rsidRDefault="00045FE6">
            <w:pPr>
              <w:ind w:left="120"/>
            </w:pPr>
            <w:r>
              <w:rPr>
                <w:rFonts w:ascii="Cambria" w:eastAsia="Cambria" w:hAnsi="Cambria" w:cs="Cambria"/>
                <w:b/>
                <w:sz w:val="24"/>
              </w:rPr>
              <w:t>GR/494/2023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  <w:r w:rsidR="00D1645A">
              <w:rPr>
                <w:rFonts w:ascii="Cambria" w:eastAsia="Cambria" w:hAnsi="Cambria" w:cs="Cambria"/>
                <w:sz w:val="24"/>
              </w:rPr>
              <w:t xml:space="preserve">before the </w:t>
            </w:r>
            <w:r>
              <w:rPr>
                <w:rFonts w:ascii="Cambria" w:eastAsia="Cambria" w:hAnsi="Cambria" w:cs="Cambria"/>
                <w:sz w:val="24"/>
              </w:rPr>
              <w:t>Ld. 12</w:t>
            </w:r>
            <w:r>
              <w:rPr>
                <w:rFonts w:ascii="Cambria" w:eastAsia="Cambria" w:hAnsi="Cambria" w:cs="Cambria"/>
                <w:sz w:val="24"/>
                <w:vertAlign w:val="superscript"/>
              </w:rPr>
              <w:t>th</w:t>
            </w:r>
            <w:r w:rsidR="00D1645A">
              <w:rPr>
                <w:rFonts w:ascii="Cambria" w:eastAsia="Cambria" w:hAnsi="Cambria" w:cs="Cambria"/>
                <w:sz w:val="24"/>
              </w:rPr>
              <w:t xml:space="preserve"> JM court, Calcutta</w:t>
            </w:r>
          </w:p>
          <w:p w14:paraId="688E214C" w14:textId="77777777" w:rsidR="00FA3672" w:rsidRDefault="00045FE6">
            <w:pPr>
              <w:ind w:left="120"/>
            </w:pPr>
            <w:r>
              <w:rPr>
                <w:rFonts w:ascii="Cambria" w:eastAsia="Cambria" w:hAnsi="Cambria" w:cs="Cambria"/>
                <w:sz w:val="24"/>
              </w:rPr>
              <w:t xml:space="preserve">(S T A T E – VS Md.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Naushad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&amp;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anr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.) Hearing on </w:t>
            </w:r>
          </w:p>
          <w:p w14:paraId="2FA05EDD" w14:textId="231B9B3D" w:rsidR="00FA3672" w:rsidRDefault="00D1645A" w:rsidP="00D1645A">
            <w:r>
              <w:rPr>
                <w:rFonts w:ascii="Cambria" w:eastAsia="Cambria" w:hAnsi="Cambria" w:cs="Cambria"/>
                <w:sz w:val="24"/>
              </w:rPr>
              <w:t xml:space="preserve">  </w:t>
            </w:r>
            <w:r w:rsidR="00045FE6">
              <w:rPr>
                <w:rFonts w:ascii="Cambria" w:eastAsia="Cambria" w:hAnsi="Cambria" w:cs="Cambria"/>
                <w:sz w:val="24"/>
              </w:rPr>
              <w:t>07</w:t>
            </w:r>
            <w:r>
              <w:rPr>
                <w:rFonts w:ascii="Cambria" w:eastAsia="Cambria" w:hAnsi="Cambria" w:cs="Cambria"/>
                <w:sz w:val="24"/>
              </w:rPr>
              <w:t>.09</w:t>
            </w:r>
            <w:r w:rsidR="00045FE6">
              <w:rPr>
                <w:rFonts w:ascii="Cambria" w:eastAsia="Cambria" w:hAnsi="Cambria" w:cs="Cambria"/>
                <w:sz w:val="24"/>
              </w:rPr>
              <w:t xml:space="preserve">.2024, Next Date- </w:t>
            </w:r>
            <w:r>
              <w:rPr>
                <w:rFonts w:ascii="Cambria" w:eastAsia="Cambria" w:hAnsi="Cambria" w:cs="Cambria"/>
                <w:sz w:val="24"/>
              </w:rPr>
              <w:t>10.12.</w:t>
            </w:r>
            <w:r w:rsidR="00045FE6">
              <w:rPr>
                <w:rFonts w:ascii="Cambria" w:eastAsia="Cambria" w:hAnsi="Cambria" w:cs="Cambria"/>
                <w:sz w:val="24"/>
              </w:rPr>
              <w:t xml:space="preserve">2024 </w:t>
            </w:r>
            <w:r>
              <w:rPr>
                <w:rFonts w:ascii="Cambria" w:eastAsia="Cambria" w:hAnsi="Cambria" w:cs="Cambria"/>
                <w:sz w:val="24"/>
              </w:rPr>
              <w:t>for copy.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42099" w14:textId="77777777" w:rsidR="00FA3672" w:rsidRDefault="00045FE6">
            <w:r>
              <w:rPr>
                <w:rFonts w:ascii="Cambria" w:eastAsia="Cambria" w:hAnsi="Cambria" w:cs="Cambria"/>
                <w:b/>
                <w:sz w:val="26"/>
              </w:rPr>
              <w:t xml:space="preserve">            3000/- </w:t>
            </w:r>
          </w:p>
        </w:tc>
      </w:tr>
      <w:tr w:rsidR="00FA3672" w14:paraId="2D19F88B" w14:textId="77777777">
        <w:trPr>
          <w:trHeight w:val="355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7A64" w14:textId="77777777" w:rsidR="00FA3672" w:rsidRDefault="00045FE6">
            <w:r>
              <w:rPr>
                <w:rFonts w:ascii="Cambria" w:eastAsia="Cambria" w:hAnsi="Cambria" w:cs="Cambria"/>
                <w:sz w:val="26"/>
              </w:rPr>
              <w:t xml:space="preserve"> 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128EA" w14:textId="77777777" w:rsidR="00FA3672" w:rsidRDefault="00045FE6">
            <w:pPr>
              <w:jc w:val="both"/>
            </w:pPr>
            <w:r>
              <w:rPr>
                <w:rFonts w:ascii="Cambria" w:eastAsia="Cambria" w:hAnsi="Cambria" w:cs="Cambria"/>
                <w:sz w:val="26"/>
              </w:rPr>
              <w:t xml:space="preserve">                                                                              </w:t>
            </w:r>
            <w:r>
              <w:rPr>
                <w:rFonts w:ascii="Cambria" w:eastAsia="Cambria" w:hAnsi="Cambria" w:cs="Cambria"/>
                <w:b/>
                <w:sz w:val="26"/>
              </w:rPr>
              <w:t xml:space="preserve">TOTAL-    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B89FF" w14:textId="77777777" w:rsidR="00FA3672" w:rsidRDefault="00045FE6">
            <w:pPr>
              <w:ind w:left="667"/>
            </w:pPr>
            <w:r>
              <w:rPr>
                <w:rFonts w:ascii="Cambria" w:eastAsia="Cambria" w:hAnsi="Cambria" w:cs="Cambria"/>
                <w:b/>
                <w:sz w:val="26"/>
              </w:rPr>
              <w:t xml:space="preserve">3000/- </w:t>
            </w:r>
          </w:p>
        </w:tc>
      </w:tr>
    </w:tbl>
    <w:p w14:paraId="5860BE8B" w14:textId="77777777" w:rsidR="00FA3672" w:rsidRDefault="00045FE6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14:paraId="127AB05E" w14:textId="77777777" w:rsidR="00FA3672" w:rsidRDefault="00045FE6">
      <w:pPr>
        <w:spacing w:after="116"/>
      </w:pPr>
      <w:r>
        <w:rPr>
          <w:rFonts w:ascii="Cambria" w:eastAsia="Cambria" w:hAnsi="Cambria" w:cs="Cambria"/>
          <w:b/>
          <w:sz w:val="21"/>
        </w:rPr>
        <w:t xml:space="preserve"> </w:t>
      </w:r>
    </w:p>
    <w:p w14:paraId="07CCBFC6" w14:textId="77777777" w:rsidR="00FA3672" w:rsidRDefault="00045FE6">
      <w:pPr>
        <w:spacing w:after="0"/>
        <w:ind w:left="1736" w:hanging="10"/>
      </w:pPr>
      <w:r>
        <w:rPr>
          <w:rFonts w:ascii="Cambria" w:eastAsia="Cambria" w:hAnsi="Cambria" w:cs="Cambria"/>
          <w:sz w:val="26"/>
        </w:rPr>
        <w:t>Thanking you</w:t>
      </w:r>
      <w:r>
        <w:rPr>
          <w:rFonts w:ascii="Trebuchet MS" w:eastAsia="Trebuchet MS" w:hAnsi="Trebuchet MS" w:cs="Trebuchet MS"/>
          <w:sz w:val="26"/>
        </w:rPr>
        <w:t xml:space="preserve">… </w:t>
      </w:r>
    </w:p>
    <w:p w14:paraId="54E5B631" w14:textId="77777777" w:rsidR="00FA3672" w:rsidRDefault="00045FE6">
      <w:pPr>
        <w:spacing w:after="149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0B8B5689" w14:textId="77777777" w:rsidR="00FA3672" w:rsidRDefault="00045FE6">
      <w:pPr>
        <w:spacing w:after="69"/>
        <w:ind w:left="7319" w:hanging="10"/>
      </w:pPr>
      <w:r>
        <w:rPr>
          <w:rFonts w:ascii="Cambria" w:eastAsia="Cambria" w:hAnsi="Cambria" w:cs="Cambria"/>
          <w:sz w:val="26"/>
        </w:rPr>
        <w:t xml:space="preserve"> Yours faithfully, </w:t>
      </w:r>
    </w:p>
    <w:p w14:paraId="7B838C59" w14:textId="77777777" w:rsidR="00FA3672" w:rsidRDefault="00045FE6">
      <w:pPr>
        <w:spacing w:after="73"/>
        <w:ind w:left="4056"/>
        <w:jc w:val="center"/>
      </w:pPr>
      <w:r>
        <w:rPr>
          <w:rFonts w:ascii="Cambria" w:eastAsia="Cambria" w:hAnsi="Cambria" w:cs="Cambria"/>
          <w:sz w:val="26"/>
        </w:rPr>
        <w:t xml:space="preserve">      </w:t>
      </w:r>
    </w:p>
    <w:p w14:paraId="00AC3696" w14:textId="77777777" w:rsidR="00FA3672" w:rsidRDefault="00045FE6">
      <w:pPr>
        <w:spacing w:after="73"/>
        <w:ind w:left="3727"/>
        <w:jc w:val="center"/>
      </w:pPr>
      <w:r>
        <w:rPr>
          <w:rFonts w:ascii="Cambria" w:eastAsia="Cambria" w:hAnsi="Cambria" w:cs="Cambria"/>
          <w:sz w:val="26"/>
        </w:rPr>
        <w:t xml:space="preserve"> </w:t>
      </w:r>
    </w:p>
    <w:p w14:paraId="69B6BC88" w14:textId="77777777" w:rsidR="00FA3672" w:rsidRDefault="00045FE6">
      <w:pPr>
        <w:spacing w:after="69"/>
        <w:ind w:left="7319" w:hanging="10"/>
      </w:pPr>
      <w:r>
        <w:rPr>
          <w:rFonts w:ascii="Cambria" w:eastAsia="Cambria" w:hAnsi="Cambria" w:cs="Cambria"/>
          <w:sz w:val="26"/>
        </w:rPr>
        <w:t xml:space="preserve">     ADVOCATE </w:t>
      </w:r>
    </w:p>
    <w:p w14:paraId="226B9569" w14:textId="77777777" w:rsidR="00FA3672" w:rsidRDefault="00045FE6">
      <w:pPr>
        <w:spacing w:after="109"/>
        <w:ind w:left="7324"/>
      </w:pPr>
      <w:r>
        <w:rPr>
          <w:rFonts w:ascii="Bookman Old Style" w:eastAsia="Bookman Old Style" w:hAnsi="Bookman Old Style" w:cs="Bookman Old Style"/>
          <w:b/>
          <w:sz w:val="24"/>
        </w:rPr>
        <w:t>PAN– DIIPM4474D</w:t>
      </w:r>
      <w:r>
        <w:rPr>
          <w:rFonts w:ascii="Cambria" w:eastAsia="Cambria" w:hAnsi="Cambria" w:cs="Cambria"/>
          <w:b/>
          <w:sz w:val="24"/>
        </w:rPr>
        <w:t xml:space="preserve"> </w:t>
      </w:r>
    </w:p>
    <w:p w14:paraId="144FA095" w14:textId="77777777" w:rsidR="00FA3672" w:rsidRDefault="00045FE6">
      <w:pPr>
        <w:spacing w:after="0"/>
      </w:pPr>
      <w:r>
        <w:rPr>
          <w:rFonts w:ascii="Cambria" w:eastAsia="Cambria" w:hAnsi="Cambria" w:cs="Cambria"/>
          <w:sz w:val="38"/>
        </w:rPr>
        <w:t xml:space="preserve"> </w:t>
      </w:r>
    </w:p>
    <w:p w14:paraId="4DD039E3" w14:textId="77777777" w:rsidR="00FA3672" w:rsidRDefault="00045FE6">
      <w:pPr>
        <w:spacing w:after="0"/>
      </w:pPr>
      <w:r>
        <w:rPr>
          <w:rFonts w:ascii="Cambria" w:eastAsia="Cambria" w:hAnsi="Cambria" w:cs="Cambria"/>
          <w:sz w:val="38"/>
        </w:rPr>
        <w:t xml:space="preserve"> </w:t>
      </w:r>
    </w:p>
    <w:p w14:paraId="4849976D" w14:textId="77777777" w:rsidR="00FA3672" w:rsidRDefault="00045FE6">
      <w:pPr>
        <w:spacing w:after="0" w:line="217" w:lineRule="auto"/>
        <w:ind w:left="120"/>
      </w:pPr>
      <w:r>
        <w:rPr>
          <w:rFonts w:ascii="Arial" w:eastAsia="Arial" w:hAnsi="Arial" w:cs="Arial"/>
          <w:b/>
          <w:sz w:val="24"/>
        </w:rPr>
        <w:t xml:space="preserve">Please transfer the bill amount to my G. Pay / Phone pay on my mobile No. 8777594535 or in my SB Account No. 110047354870 with Canara Bank, Hare Street Branch, and IFSC: CNRB0001392. </w:t>
      </w:r>
    </w:p>
    <w:sectPr w:rsidR="00FA3672">
      <w:type w:val="continuous"/>
      <w:pgSz w:w="11911" w:h="16841"/>
      <w:pgMar w:top="1440" w:right="486" w:bottom="3418" w:left="4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672"/>
    <w:rsid w:val="00045FE6"/>
    <w:rsid w:val="004D54CE"/>
    <w:rsid w:val="00581379"/>
    <w:rsid w:val="00D1645A"/>
    <w:rsid w:val="00FA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5B7C3"/>
  <w15:docId w15:val="{65927BAE-A3CF-8B4F-A53E-5102F144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24"/>
      <w:outlineLvl w:val="0"/>
    </w:pPr>
    <w:rPr>
      <w:rFonts w:ascii="Cambria" w:eastAsia="Cambria" w:hAnsi="Cambria" w:cs="Cambria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 : 07</vt:lpstr>
    </vt:vector>
  </TitlesOfParts>
  <Company/>
  <LinksUpToDate>false</LinksUpToDate>
  <CharactersWithSpaces>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 : 07</dc:title>
  <dc:subject/>
  <dc:creator>AMIT</dc:creator>
  <cp:keywords/>
  <cp:lastModifiedBy>User</cp:lastModifiedBy>
  <cp:revision>3</cp:revision>
  <dcterms:created xsi:type="dcterms:W3CDTF">2024-09-07T06:43:00Z</dcterms:created>
  <dcterms:modified xsi:type="dcterms:W3CDTF">2024-09-07T06:50:00Z</dcterms:modified>
</cp:coreProperties>
</file>