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ChatGPT für Handwerker &amp; Selbstständige: KI-Praxisleitfaden</w:t>
      </w:r>
    </w:p>
    <w:p>
      <w:pPr>
        <w:pStyle w:val="Author"/>
      </w:pPr>
      <w:r>
        <w:t xml:space="preserve">Licht und Schatten</w:t>
      </w:r>
    </w:p>
    <w:p>
      <w:pPr>
        <w:pStyle w:val="Date"/>
      </w:pPr>
      <w:r>
        <w:t xml:space="preserve">Juni 2026</w:t>
      </w:r>
    </w:p>
    <w:bookmarkStart w:id="19" w:name="chatgpt-für-handwerker-selbstständige"/>
    <w:p>
      <w:pPr>
        <w:pStyle w:val="Heading1"/>
      </w:pPr>
      <w:r>
        <w:t xml:space="preserve">ChatGPT für Handwerker &amp; Selbstständige</w:t>
      </w:r>
    </w:p>
    <w:bookmarkStart w:id="9" w:name="einleitung"/>
    <w:p>
      <w:pPr>
        <w:pStyle w:val="Heading2"/>
      </w:pPr>
      <w:r>
        <w:t xml:space="preserve">Einleitung</w:t>
      </w:r>
    </w:p>
    <w:p>
      <w:pPr>
        <w:pStyle w:val="FirstParagraph"/>
      </w:pPr>
      <w:r>
        <w:t xml:space="preserve">KI ist nicht nur für Programmierer. Auch Handwerker können Zeit sparen. Dieses Buch zeigt dir genau wie.</w:t>
      </w:r>
    </w:p>
    <w:bookmarkEnd w:id="9"/>
    <w:bookmarkStart w:id="10" w:name="X76035e9ae532f949862421dd825e8ddbd4b13d8"/>
    <w:p>
      <w:pPr>
        <w:pStyle w:val="Heading2"/>
      </w:pPr>
      <w:r>
        <w:t xml:space="preserve">Kapitel 1: Was ist ChatGPT? (Für Nicht-Techniker)</w:t>
      </w:r>
    </w:p>
    <w:p>
      <w:pPr>
        <w:pStyle w:val="FirstParagraph"/>
      </w:pPr>
      <w:r>
        <w:t xml:space="preserve">ChatGPT ist wie ein Azubi der alles weiß und nie müde wird. Du stellst Fragen, bekommst Antworten. Kostenlos, 24/7, ohne Termin.</w:t>
      </w:r>
    </w:p>
    <w:bookmarkEnd w:id="10"/>
    <w:bookmarkStart w:id="11" w:name="kapitel-2-rechnungen-und-angebote-mit-ki"/>
    <w:p>
      <w:pPr>
        <w:pStyle w:val="Heading2"/>
      </w:pPr>
      <w:r>
        <w:t xml:space="preserve">Kapitel 2: Rechnungen und Angebote mit KI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“Schreibe eine professionelle Rechnung für [Leistung] an [Kunde]. Betrag: [Summe]€. Zahlungsziel: 14 Tage.”</w:t>
      </w:r>
    </w:p>
    <w:p>
      <w:pPr>
        <w:pStyle w:val="BodyText"/>
      </w:pPr>
      <w:r>
        <w:t xml:space="preserve">Ergebnis in Sekunden statt 20 Minuten. Einfach kopieren, anpassen, verschicken.</w:t>
      </w:r>
    </w:p>
    <w:bookmarkEnd w:id="11"/>
    <w:bookmarkStart w:id="12" w:name="X5975f03d7f6511624aa1ea1e978cbfb0f7f0353"/>
    <w:p>
      <w:pPr>
        <w:pStyle w:val="Heading2"/>
      </w:pPr>
      <w:r>
        <w:t xml:space="preserve">Kapitel 3: Kundenkommunikation automatisieren</w:t>
      </w:r>
    </w:p>
    <w:p>
      <w:pPr>
        <w:pStyle w:val="FirstParagraph"/>
      </w:pPr>
      <w:r>
        <w:t xml:space="preserve">Terminbestätigungen, Angebotsanfragen, Reklamationen – alles mit KI.</w:t>
      </w:r>
      <w:r>
        <w:t xml:space="preserve"> </w:t>
      </w:r>
      <w:r>
        <w:t xml:space="preserve">Prompt:</w:t>
      </w:r>
      <w:r>
        <w:t xml:space="preserve"> </w:t>
      </w:r>
      <w:r>
        <w:t xml:space="preserve">“Antworte auf diese Kundenanfrage freundlich und professionell: [Nachricht]”</w:t>
      </w:r>
    </w:p>
    <w:bookmarkEnd w:id="12"/>
    <w:bookmarkStart w:id="13" w:name="kapitel-4-materiallisten-und-kalkulation"/>
    <w:p>
      <w:pPr>
        <w:pStyle w:val="Heading2"/>
      </w:pPr>
      <w:r>
        <w:t xml:space="preserve">Kapitel 4: Materiallisten und Kalkulation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“Erstelle eine Materialliste für [Projekt] mit Mengen und ungefähren Preisen. Gehe von [Region] Preisen aus.”</w:t>
      </w:r>
    </w:p>
    <w:p>
      <w:pPr>
        <w:pStyle w:val="BodyText"/>
      </w:pPr>
      <w:r>
        <w:t xml:space="preserve">KI kennt Materialpreise und kann sofort kalkulieren.</w:t>
      </w:r>
    </w:p>
    <w:bookmarkEnd w:id="13"/>
    <w:bookmarkStart w:id="14" w:name="kapitel-5-social-media-für-handwerker"/>
    <w:p>
      <w:pPr>
        <w:pStyle w:val="Heading2"/>
      </w:pPr>
      <w:r>
        <w:t xml:space="preserve">Kapitel 5: Social Media für Handwerker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“Schreibe 5 Instagram-Posts für einen [Beruf] in [Stadt]. Zeige Vorher-Nachher-Bilder. Ton: authentisch, bodenständig.”</w:t>
      </w:r>
    </w:p>
    <w:bookmarkEnd w:id="14"/>
    <w:bookmarkStart w:id="15" w:name="Xc560516633c9eabb6b3d98079f6d213d4a41c2c"/>
    <w:p>
      <w:pPr>
        <w:pStyle w:val="Heading2"/>
      </w:pPr>
      <w:r>
        <w:t xml:space="preserve">Kapitel 6: SEO für die Handwerker-Webseite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“Erstelle eine SEO-optimierte Google My Business Beschreibung für einen [Beruf] in [Stadt]. Maximal 750 Zeichen.”</w:t>
      </w:r>
    </w:p>
    <w:bookmarkEnd w:id="15"/>
    <w:bookmarkStart w:id="16" w:name="kapitel-7-aufträge-organisieren"/>
    <w:p>
      <w:pPr>
        <w:pStyle w:val="Heading2"/>
      </w:pPr>
      <w:r>
        <w:t xml:space="preserve">Kapitel 7: Aufträge organisieren</w:t>
      </w:r>
    </w:p>
    <w:p>
      <w:pPr>
        <w:pStyle w:val="FirstParagraph"/>
      </w:pPr>
      <w:r>
        <w:t xml:space="preserve">Prompt:</w:t>
      </w:r>
      <w:r>
        <w:t xml:space="preserve"> </w:t>
      </w:r>
      <w:r>
        <w:t xml:space="preserve">“Erstelle eine Wochenplanung für folgende Aufträge: [Liste]. Priorisiere nach Dringlichkeit und Fahrzeit.”</w:t>
      </w:r>
    </w:p>
    <w:bookmarkEnd w:id="16"/>
    <w:bookmarkStart w:id="17" w:name="kapitel-8-rechtssicheres-formulieren"/>
    <w:p>
      <w:pPr>
        <w:pStyle w:val="Heading2"/>
      </w:pPr>
      <w:r>
        <w:t xml:space="preserve">Kapitel 8: Rechtssicheres formulieren</w:t>
      </w:r>
    </w:p>
    <w:p>
      <w:pPr>
        <w:pStyle w:val="FirstParagraph"/>
      </w:pPr>
      <w:r>
        <w:t xml:space="preserve">ABGs, Datenschutzerklärungen, Werkverträge – KI hilft bei Formulierungen. Aber: Immer vom Anwalt prüfen lassen!</w:t>
      </w:r>
    </w:p>
    <w:bookmarkEnd w:id="17"/>
    <w:bookmarkStart w:id="18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ChatGPT ersetzt nicht deine Fachkenntnis. Es ersetzt deine Schreibarbeit. Nutze es täglich 15 Minuten und spare 5 Stunden pro Woche.</w:t>
      </w:r>
    </w:p>
    <w:p>
      <w:pPr>
        <w:pStyle w:val="BodyText"/>
      </w:pPr>
      <w:r>
        <w:rPr>
          <w:i/>
          <w:iCs/>
        </w:rPr>
        <w:t xml:space="preserve">Autor: Licht und Schatten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für Handwerker &amp; Selbstständige: KI-Praxisleitfaden</dc:title>
  <dc:creator>Licht und Schatten</dc:creator>
  <cp:keywords/>
  <dcterms:created xsi:type="dcterms:W3CDTF">2026-06-02T01:38:11Z</dcterms:created>
  <dcterms:modified xsi:type="dcterms:W3CDTF">2026-06-02T01:38:11Z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</Properties>
</file>