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1B4F72"/>
          <w:sz w:val="56"/>
        </w:rPr>
        <w:t>POLYLIQUID</w:t>
      </w:r>
    </w:p>
    <w:p>
      <w:pPr>
        <w:jc w:val="center"/>
      </w:pPr>
      <w:r>
        <w:rPr>
          <w:rFonts w:ascii="Arial" w:hAnsi="Arial"/>
          <w:color w:val="2E86C1"/>
          <w:sz w:val="32"/>
        </w:rPr>
        <w:t>Decentralized Delegated Reputation Oracle</w:t>
      </w:r>
    </w:p>
    <w:p>
      <w:pPr>
        <w:jc w:val="center"/>
      </w:pPr>
      <w:r>
        <w:rPr>
          <w:rFonts w:ascii="Arial" w:hAnsi="Arial"/>
          <w:color w:val="566573"/>
          <w:sz w:val="24"/>
        </w:rPr>
        <w:t>polyliquid.ai</w:t>
      </w:r>
    </w:p>
    <w:p/>
    <w:p>
      <w:pPr>
        <w:jc w:val="center"/>
      </w:pPr>
      <w:r>
        <w:rPr>
          <w:rFonts w:ascii="Arial" w:hAnsi="Arial"/>
          <w:color w:val="566573"/>
          <w:sz w:val="22"/>
        </w:rPr>
        <w:t>Версия 7.0 — Март 2026</w:t>
      </w:r>
    </w:p>
    <w:p>
      <w:pPr>
        <w:jc w:val="center"/>
      </w:pPr>
      <w:r>
        <w:rPr>
          <w:rFonts w:ascii="Arial" w:hAnsi="Arial"/>
          <w:i/>
          <w:color w:val="566573"/>
          <w:sz w:val="22"/>
        </w:rPr>
        <w:t>7 формул • R1 + DAO • Пропорциональное распределение LP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6EAF8" w:val="clear"/>
          </w:tcPr>
          <w:p>
            <w:r/>
            <w:r>
              <w:rPr>
                <w:b/>
                <w:color w:val="1B4F72"/>
                <w:sz w:val="22"/>
              </w:rPr>
              <w:t>КРАТКОЕ ОПИСАНИЕ</w:t>
            </w:r>
          </w:p>
          <w:p>
            <w:r>
              <w:rPr>
                <w:sz w:val="20"/>
              </w:rPr>
              <w:t>Децентрализованный оракул для резолюции предиктивных рынков.</w:t>
            </w:r>
          </w:p>
          <w:p>
            <w:r>
              <w:rPr>
                <w:sz w:val="20"/>
              </w:rPr>
              <w:t>Воутеры голосуют за исходы, рискуя репутацией и LP стейком.</w:t>
            </w:r>
          </w:p>
          <w:p>
            <w:r>
              <w:rPr>
                <w:sz w:val="20"/>
              </w:rPr>
              <w:t>LP делегируют капитал через маркетплейс по track record.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Комиссия: 0.2% от объёма. MaxPayout = 99.9%.</w:t>
            </w:r>
          </w:p>
          <w:p>
            <w:r>
              <w:rPr>
                <w:sz w:val="20"/>
              </w:rPr>
              <w:t>LP слэш: 0.2–20% (по репутации). При диспуте: 20% для всех.</w:t>
            </w:r>
          </w:p>
          <w:p>
            <w:r>
              <w:rPr>
                <w:sz w:val="20"/>
              </w:rPr>
              <w:t>LP стейк распределяется пропорционально объёму рынков.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Два этапа: R1 (голосование) → диспут (бонд 2% MaxPayout) → DAO (48ч).</w:t>
            </w:r>
          </w:p>
          <w:p>
            <w:r>
              <w:rPr>
                <w:sz w:val="20"/>
              </w:rPr>
              <w:t>R1 защищает до ~$13M. DAO для остальных.</w:t>
            </w:r>
          </w:p>
        </w:tc>
      </w:tr>
    </w:tbl>
    <w:p/>
    <w:p>
      <w:r>
        <w:br w:type="page"/>
      </w:r>
    </w:p>
    <w:p>
      <w:pPr>
        <w:pStyle w:val="Heading1"/>
      </w:pPr>
      <w:r>
        <w:t>1. Проблема</w:t>
      </w:r>
    </w:p>
    <w:p>
      <w:r>
        <w:rPr>
          <w:rFonts w:ascii="Arial" w:hAnsi="Arial"/>
          <w:sz w:val="22"/>
        </w:rPr>
        <w:t>Предиктивным рынкам нужны оракулы — кто-то должен определить исход события.</w:t>
      </w:r>
    </w:p>
    <w:p>
      <w:r>
        <w:rPr>
          <w:rFonts w:ascii="Arial" w:hAnsi="Arial"/>
          <w:sz w:val="22"/>
        </w:rPr>
        <w:t>UMA (текущий оракул Polymarket): сила голоса = количество токенов. Бонд = $750 за любой рынок.</w:t>
      </w:r>
    </w:p>
    <w:p>
      <w:r>
        <w:rPr>
          <w:rFonts w:ascii="Arial" w:hAnsi="Arial"/>
          <w:sz w:val="22"/>
        </w:rPr>
        <w:t>Март 2025 — кит манипулировал рынком на $7M. Июль 2025 — диспут на $160M. Стоимость атаки: $750.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9E7" w:val="clear"/>
          </w:tcPr>
          <w:p>
            <w:r/>
            <w:r>
              <w:rPr>
                <w:b/>
                <w:color w:val="B7950B"/>
                <w:sz w:val="22"/>
              </w:rPr>
              <w:t>КЛЮЧЕВОЙ ИНСАЙТ</w:t>
            </w:r>
          </w:p>
          <w:p>
            <w:r>
              <w:rPr>
                <w:sz w:val="20"/>
              </w:rPr>
              <w:t>Деньги можно купить мгновенно. Доверие — нельзя.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Влияние = стейк × репутация¹˙⁵.</w:t>
            </w:r>
          </w:p>
          <w:p>
            <w:r>
              <w:rPr>
                <w:sz w:val="20"/>
              </w:rPr>
              <w:t>Репутация = объём капитала, прокрученный без ошибок.</w:t>
            </w:r>
          </w:p>
          <w:p>
            <w:r>
              <w:rPr>
                <w:sz w:val="20"/>
              </w:rPr>
              <w:t>Безопасность = NPV карьеры + LP слэш + DAO.</w:t>
            </w:r>
          </w:p>
        </w:tc>
      </w:tr>
    </w:tbl>
    <w:p/>
    <w:p>
      <w:pPr>
        <w:pStyle w:val="Heading1"/>
      </w:pPr>
      <w:r>
        <w:t>2. Размер рынка</w:t>
      </w:r>
    </w:p>
    <w:p>
      <w:r>
        <w:rPr>
          <w:rFonts w:ascii="Arial" w:hAnsi="Arial"/>
          <w:sz w:val="22"/>
        </w:rPr>
        <w:t>Polymarket 2025: ~$13B объёма. 17,218 рынков за 20 месяцев.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Доля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Тип резолюции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Наш рынок?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Спорт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~50%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Объективный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Крипто-цены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~20%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Chainlink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Политика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~15%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Субъективный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Экономика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~8%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Полу-субъективный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Культура, AI, прочее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~7%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Субъективный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Да</w:t>
            </w:r>
          </w:p>
        </w:tc>
      </w:tr>
    </w:tbl>
    <w:p/>
    <w:p>
      <w:r>
        <w:rPr>
          <w:rFonts w:ascii="Arial" w:hAnsi="Arial"/>
          <w:sz w:val="22"/>
        </w:rPr>
        <w:t>Базовый сценарий: $20B/год.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DBD8" w:val="clear"/>
          </w:tcPr>
          <w:p>
            <w:r/>
            <w:r>
              <w:rPr>
                <w:b/>
                <w:color w:val="C0392B"/>
                <w:sz w:val="22"/>
              </w:rPr>
              <w:t>ПОЧЕМУ MaxPayout = 99.9%</w:t>
            </w:r>
          </w:p>
          <w:p>
            <w:r>
              <w:rPr>
                <w:sz w:val="20"/>
              </w:rPr>
              <w:t>Фрод на асимметричных рынках (99/1), не на 50/50.</w:t>
            </w:r>
          </w:p>
          <w:p>
            <w:r>
              <w:rPr>
                <w:sz w:val="20"/>
              </w:rPr>
              <w:t>Атакующий ставит $100K на НЕТ при рынке $100M → манипулирует → забирает $99.9M.</w:t>
            </w:r>
          </w:p>
        </w:tc>
      </w:tr>
    </w:tbl>
    <w:p/>
    <w:p>
      <w:r>
        <w:br w:type="page"/>
      </w:r>
    </w:p>
    <w:p>
      <w:pPr>
        <w:pStyle w:val="Heading1"/>
      </w:pPr>
      <w:r>
        <w:t>3. Как это работает</w:t>
      </w:r>
    </w:p>
    <w:p>
      <w:pPr>
        <w:pStyle w:val="Heading2"/>
      </w:pPr>
      <w:r>
        <w:t>3.1 Экономика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432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Объём рынка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$20B/год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Комиссия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0.2% (фикс.)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Суммарные комиссии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$40M/год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Протокол (20%)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$8M/год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Пул наград (80%)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$32M/год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Воутеров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~1,000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Рынков/день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~28 (субъективных ~8-9)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Рынков за цикл (8ч)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~3 субъективных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Объём за цикл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~$18.3M</w:t>
            </w:r>
          </w:p>
        </w:tc>
      </w:tr>
    </w:tbl>
    <w:p/>
    <w:p>
      <w:pPr>
        <w:pStyle w:val="Heading2"/>
      </w:pPr>
      <w:r>
        <w:t>3.2 Распределение воутеров (иллюстративный пример)</w:t>
      </w:r>
    </w:p>
    <w:p>
      <w:r>
        <w:rPr>
          <w:rFonts w:ascii="Arial" w:hAnsi="Arial"/>
          <w:i/>
          <w:sz w:val="22"/>
        </w:rPr>
        <w:t>Реальное распределение определит рынок.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Тир</w:t>
            </w:r>
          </w:p>
        </w:tc>
        <w:tc>
          <w:tcPr>
            <w:tcW w:type="dxa" w:w="144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144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Ср. стейк/день</w:t>
            </w:r>
          </w:p>
        </w:tc>
        <w:tc>
          <w:tcPr>
            <w:tcW w:type="dxa" w:w="144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Потолок rep</w:t>
            </w:r>
          </w:p>
        </w:tc>
        <w:tc>
          <w:tcPr>
            <w:tcW w:type="dxa" w:w="144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Доля веса</w:t>
            </w:r>
          </w:p>
        </w:tc>
        <w:tc>
          <w:tcPr>
            <w:tcW w:type="dxa" w:w="144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Доход/год</w:t>
            </w:r>
          </w:p>
        </w:tc>
      </w:tr>
      <w:tr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Элита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$1.5M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$300M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$800K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Топ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$500K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$100M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$240K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Средний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$80K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$16M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$53K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Растущий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$20K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$4M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$16K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Новичок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$4K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$800K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$3.2K</w:t>
            </w:r>
          </w:p>
        </w:tc>
      </w:tr>
    </w:tbl>
    <w:p/>
    <w:p>
      <w:pPr>
        <w:pStyle w:val="Heading2"/>
      </w:pPr>
      <w:r>
        <w:t>3.3 Распределение LP по рынкам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F5E3" w:val="clear"/>
          </w:tcPr>
          <w:p>
            <w:r/>
            <w:r>
              <w:rPr>
                <w:b/>
                <w:color w:val="1E8449"/>
                <w:sz w:val="22"/>
              </w:rPr>
              <w:t>LP СТЕЙК ПРОПОРЦИОНАЛЕН ОБЪЁМУ РЫНКА</w:t>
            </w:r>
          </w:p>
          <w:p>
            <w:r>
              <w:rPr>
                <w:sz w:val="20"/>
              </w:rPr>
              <w:t>Воутер распределяет стейк по рынкам в цикле.</w:t>
            </w:r>
          </w:p>
          <w:p>
            <w:r>
              <w:rPr>
                <w:sz w:val="20"/>
              </w:rPr>
              <w:t>Рациональный воутер аллоцирует пропорционально наградам = пропорционально объёму.</w:t>
            </w:r>
          </w:p>
          <w:p>
            <w:r>
              <w:rPr>
                <w:sz w:val="20"/>
              </w:rPr>
              <w:t>Большой рынок → больше LP → больше защита. Самобалансирующаяся система.</w:t>
            </w:r>
          </w:p>
        </w:tc>
      </w:tr>
    </w:tbl>
    <w:p/>
    <w:p>
      <w:r>
        <w:rPr>
          <w:rFonts w:ascii="Arial" w:hAnsi="Arial"/>
          <w:b/>
          <w:sz w:val="22"/>
        </w:rPr>
        <w:t>Пример: цикл с рынками $100M + $5M + $3M = $108M. LP стейк $32M.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Рынок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Доля объёма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LP на рынке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Комиссия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Награда (80%)</w:t>
            </w:r>
          </w:p>
        </w:tc>
      </w:tr>
      <w:tr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$100M</w:t>
            </w:r>
          </w:p>
        </w:tc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92.6%</w:t>
            </w:r>
          </w:p>
        </w:tc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$29.6M</w:t>
            </w:r>
          </w:p>
        </w:tc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$200K</w:t>
            </w:r>
          </w:p>
        </w:tc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$160K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$5M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4.6%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$1.47M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$10K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$8K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$3M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2.8%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$0.9M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$6K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$4.8K</w:t>
            </w:r>
          </w:p>
        </w:tc>
      </w:tr>
    </w:tbl>
    <w:p/>
    <w:p>
      <w:pPr>
        <w:pStyle w:val="Heading2"/>
      </w:pPr>
      <w:r>
        <w:t>3.4 Комиссии воутеров и доходность LP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Тир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LP слэш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Комиссия воутера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Ожид. APY LP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Логика</w:t>
            </w:r>
          </w:p>
        </w:tc>
      </w:tr>
      <w:tr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Элита</w:t>
            </w:r>
          </w:p>
        </w:tc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0.2%</w:t>
            </w:r>
          </w:p>
        </w:tc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50–70%</w:t>
            </w:r>
          </w:p>
        </w:tc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15–20%</w:t>
            </w:r>
          </w:p>
        </w:tc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Низкий риск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Топ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1.25%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40–60%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20–30%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Средний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9.1%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20–40%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40–60%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Средний риск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Растущий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12.4%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10–20%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60–100%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Высокий риск</w:t>
            </w:r>
          </w:p>
        </w:tc>
      </w:tr>
      <w:tr>
        <w:tc>
          <w:tcPr>
            <w:tcW w:type="dxa" w:w="1728"/>
            <w:shd w:fill="FADBD8" w:val="clear"/>
          </w:tcPr>
          <w:p>
            <w:r/>
            <w:r>
              <w:rPr>
                <w:sz w:val="18"/>
              </w:rPr>
              <w:t>Новичок</w:t>
            </w:r>
          </w:p>
        </w:tc>
        <w:tc>
          <w:tcPr>
            <w:tcW w:type="dxa" w:w="1728"/>
            <w:shd w:fill="FADBD8" w:val="clear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  <w:shd w:fill="FADBD8" w:val="clear"/>
          </w:tcPr>
          <w:p>
            <w:r/>
            <w:r>
              <w:rPr>
                <w:sz w:val="18"/>
              </w:rPr>
              <w:t>5–10%</w:t>
            </w:r>
          </w:p>
        </w:tc>
        <w:tc>
          <w:tcPr>
            <w:tcW w:type="dxa" w:w="1728"/>
            <w:shd w:fill="FADBD8" w:val="clear"/>
          </w:tcPr>
          <w:p>
            <w:r/>
            <w:r>
              <w:rPr>
                <w:sz w:val="18"/>
              </w:rPr>
              <w:t>100–200%</w:t>
            </w:r>
          </w:p>
        </w:tc>
        <w:tc>
          <w:tcPr>
            <w:tcW w:type="dxa" w:w="1728"/>
            <w:shd w:fill="FADBD8" w:val="clear"/>
          </w:tcPr>
          <w:p>
            <w:r/>
            <w:r>
              <w:rPr>
                <w:sz w:val="18"/>
              </w:rPr>
              <w:t>Макс риск</w:t>
            </w:r>
          </w:p>
        </w:tc>
      </w:tr>
    </w:tbl>
    <w:p/>
    <w:p/>
    <w:p>
      <w:r>
        <w:rPr>
          <w:rFonts w:ascii="Arial" w:hAnsi="Arial"/>
          <w:b/>
          <w:sz w:val="22"/>
        </w:rPr>
        <w:t>Путь воутера: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Комиссия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Доход воутера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Цель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Новичок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0–3 мес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5–10%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~$160/год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Фарм репутации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Растущий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3–6 мес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~$2.4K/год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Рост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Средний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6–12 мес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~$16K/год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Стабильный доход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Топ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1–2 года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~$120K/год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Профессионал</w:t>
            </w:r>
          </w:p>
        </w:tc>
      </w:tr>
      <w:tr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Элита</w:t>
            </w:r>
          </w:p>
        </w:tc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2+ года</w:t>
            </w:r>
          </w:p>
        </w:tc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~$480K/год</w:t>
            </w:r>
          </w:p>
        </w:tc>
        <w:tc>
          <w:tcPr>
            <w:tcW w:type="dxa" w:w="1728"/>
            <w:shd w:fill="D5F5E3" w:val="clear"/>
          </w:tcPr>
          <w:p>
            <w:r/>
            <w:r>
              <w:rPr>
                <w:sz w:val="18"/>
              </w:rPr>
              <w:t>Институция</w:t>
            </w:r>
          </w:p>
        </w:tc>
      </w:tr>
    </w:tbl>
    <w:p/>
    <w:p>
      <w:r>
        <w:br w:type="page"/>
      </w:r>
    </w:p>
    <w:p>
      <w:pPr>
        <w:pStyle w:val="Heading1"/>
      </w:pPr>
      <w:r>
        <w:t>4. Семь формул</w:t>
      </w:r>
    </w:p>
    <w:p>
      <w:pPr>
        <w:pStyle w:val="Heading2"/>
      </w:pPr>
      <w:r>
        <w:t>Формула 1: Репутация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F5E3" w:val="clear"/>
          </w:tcPr>
          <w:p>
            <w:r/>
            <w:r>
              <w:rPr>
                <w:b/>
                <w:color w:val="1E8449"/>
                <w:sz w:val="22"/>
              </w:rPr>
              <w:t>ПРОСТЫМ ЯЗЫКОМ</w:t>
            </w:r>
          </w:p>
          <w:p>
            <w:r>
              <w:rPr>
                <w:sz w:val="20"/>
              </w:rPr>
              <w:t>Каждый правильный голос добавляет СУММУ СТЕЙКА.</w:t>
            </w:r>
          </w:p>
          <w:p>
            <w:r>
              <w:rPr>
                <w:sz w:val="20"/>
              </w:rPr>
              <w:t>Старые голоса тают: −0.5%/день. Полураспад 138 дней.</w:t>
            </w:r>
          </w:p>
          <w:p>
            <w:r>
              <w:rPr>
                <w:sz w:val="20"/>
              </w:rPr>
              <w:t>Потолок = стейк_день / 0.005.</w:t>
            </w:r>
          </w:p>
        </w:tc>
      </w:tr>
    </w:tbl>
    <w:p/>
    <w:p>
      <w:r>
        <w:rPr>
          <w:rFonts w:ascii="Arial" w:hAnsi="Arial"/>
          <w:b/>
          <w:sz w:val="22"/>
        </w:rPr>
        <w:t>R(t) = Σ LP_стейк_i × 0.995^(дней с голосования)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Стейк/день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Потолок rep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До 50% потолка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$4K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$800K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138 дней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$80K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$16M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138 дней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$500K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$100M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138 дней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$1.5M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$300M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138 дней</w:t>
            </w:r>
          </w:p>
        </w:tc>
      </w:tr>
    </w:tbl>
    <w:p/>
    <w:p>
      <w:pPr>
        <w:pStyle w:val="Heading2"/>
      </w:pPr>
      <w:r>
        <w:t>Формула 2: Вес голоса</w:t>
      </w:r>
    </w:p>
    <w:p>
      <w:r>
        <w:rPr>
          <w:rFonts w:ascii="Arial" w:hAnsi="Arial"/>
          <w:b/>
          <w:sz w:val="22"/>
        </w:rPr>
        <w:t>W = LP_стейк × R^1.5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Воутер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LP стейк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Доля от элиты</w:t>
            </w:r>
          </w:p>
        </w:tc>
      </w:tr>
      <w:tr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Элита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$1.5M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$300M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Топ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$500K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$100M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Средний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$80K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$16M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~0.03%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Новичок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$4K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$800K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~0.00002%</w:t>
            </w:r>
          </w:p>
        </w:tc>
      </w:tr>
      <w:tr>
        <w:tc>
          <w:tcPr>
            <w:tcW w:type="dxa" w:w="2160"/>
            <w:shd w:fill="FADBD8" w:val="clear"/>
          </w:tcPr>
          <w:p>
            <w:r/>
            <w:r>
              <w:rPr>
                <w:sz w:val="18"/>
              </w:rPr>
              <w:t>Кит без rep</w:t>
            </w:r>
          </w:p>
        </w:tc>
        <w:tc>
          <w:tcPr>
            <w:tcW w:type="dxa" w:w="2160"/>
            <w:shd w:fill="FADBD8" w:val="clear"/>
          </w:tcPr>
          <w:p>
            <w:r/>
            <w:r>
              <w:rPr>
                <w:sz w:val="18"/>
              </w:rPr>
              <w:t>$10M</w:t>
            </w:r>
          </w:p>
        </w:tc>
        <w:tc>
          <w:tcPr>
            <w:tcW w:type="dxa" w:w="2160"/>
            <w:shd w:fill="FADBD8" w:val="clear"/>
          </w:tcPr>
          <w:p>
            <w:r/>
            <w:r>
              <w:rPr>
                <w:sz w:val="18"/>
              </w:rPr>
              <w:t>$0</w:t>
            </w:r>
          </w:p>
        </w:tc>
        <w:tc>
          <w:tcPr>
            <w:tcW w:type="dxa" w:w="2160"/>
            <w:shd w:fill="FADBD8" w:val="clear"/>
          </w:tcPr>
          <w:p>
            <w:r/>
            <w:r>
              <w:rPr>
                <w:sz w:val="18"/>
              </w:rPr>
              <w:t>0%</w:t>
            </w:r>
          </w:p>
        </w:tc>
      </w:tr>
    </w:tbl>
    <w:p/>
    <w:p>
      <w:pPr>
        <w:pStyle w:val="Heading2"/>
      </w:pPr>
      <w:r>
        <w:t>Формула 3: Комиссия</w:t>
      </w:r>
    </w:p>
    <w:p>
      <w:r>
        <w:rPr>
          <w:rFonts w:ascii="Arial" w:hAnsi="Arial"/>
          <w:b/>
          <w:sz w:val="22"/>
        </w:rPr>
        <w:t>F = 0.2% × 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Рынок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Комиссия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Протокол (20%)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Пул (80%)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$100K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$200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$40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$1M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$2K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$400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$1.6K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$10M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$20K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$4K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$16K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$100M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$200K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$40K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$160K</w:t>
            </w:r>
          </w:p>
        </w:tc>
      </w:tr>
    </w:tbl>
    <w:p/>
    <w:p>
      <w:pPr>
        <w:pStyle w:val="Heading2"/>
      </w:pPr>
      <w:r>
        <w:t>Формула 4: Слэшинг репутации</w:t>
      </w:r>
    </w:p>
    <w:p>
      <w:r>
        <w:rPr>
          <w:rFonts w:ascii="Arial" w:hAnsi="Arial"/>
          <w:b/>
          <w:sz w:val="22"/>
        </w:rPr>
        <w:t>Консенсус: 50% + 1 очко веса.</w:t>
      </w:r>
    </w:p>
    <w:p>
      <w:r>
        <w:rPr>
          <w:rFonts w:ascii="Arial" w:hAnsi="Arial"/>
          <w:b/>
          <w:sz w:val="22"/>
        </w:rPr>
        <w:t>S_rep = 50% × (W_majority − 50%) / 50%</w:t>
      </w:r>
    </w:p>
    <w:p>
      <w:r>
        <w:rPr>
          <w:rFonts w:ascii="Arial" w:hAnsi="Arial"/>
          <w:b/>
          <w:sz w:val="22"/>
        </w:rPr>
        <w:t>R_new = R × (1 − S_rep)</w:t>
      </w:r>
    </w:p>
    <w:p>
      <w:r>
        <w:rPr>
          <w:rFonts w:ascii="Arial" w:hAnsi="Arial"/>
          <w:b/>
          <w:color w:val="C0392B"/>
          <w:sz w:val="22"/>
        </w:rPr>
        <w:t>При проигрыше диспута: R → 0.</w:t>
      </w:r>
    </w:p>
    <w:p/>
    <w:p>
      <w:r>
        <w:rPr>
          <w:rFonts w:ascii="Arial" w:hAnsi="Arial"/>
          <w:b/>
          <w:sz w:val="22"/>
        </w:rPr>
        <w:t>Пример: элита, rep $300M: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Голосование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Маржа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Слэш rep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Rep после</w:t>
            </w:r>
          </w:p>
        </w:tc>
        <w:tc>
          <w:tcPr>
            <w:tcW w:type="dxa" w:w="1728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Восстановление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51/49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$297M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~2 дня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60/40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$270M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~20 дней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70/30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$240M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~40 дней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80/20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$210M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~60 дней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99/1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49%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49%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$153M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~100 дней</w:t>
            </w:r>
          </w:p>
        </w:tc>
      </w:tr>
      <w:tr>
        <w:tc>
          <w:tcPr>
            <w:tcW w:type="dxa" w:w="1728"/>
            <w:shd w:fill="FADBD8" w:val="clear"/>
          </w:tcPr>
          <w:p>
            <w:r/>
            <w:r>
              <w:rPr>
                <w:sz w:val="18"/>
              </w:rPr>
              <w:t>Диспут</w:t>
            </w:r>
          </w:p>
        </w:tc>
        <w:tc>
          <w:tcPr>
            <w:tcW w:type="dxa" w:w="1728"/>
            <w:shd w:fill="FADBD8" w:val="clear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  <w:shd w:fill="FADBD8" w:val="clear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1728"/>
            <w:shd w:fill="FADBD8" w:val="clear"/>
          </w:tcPr>
          <w:p>
            <w:r/>
            <w:r>
              <w:rPr>
                <w:sz w:val="18"/>
              </w:rPr>
              <w:t>$0</w:t>
            </w:r>
          </w:p>
        </w:tc>
        <w:tc>
          <w:tcPr>
            <w:tcW w:type="dxa" w:w="1728"/>
            <w:shd w:fill="FADBD8" w:val="clear"/>
          </w:tcPr>
          <w:p>
            <w:r/>
            <w:r>
              <w:rPr>
                <w:sz w:val="18"/>
              </w:rPr>
              <w:t>~9 месяцев</w:t>
            </w:r>
          </w:p>
        </w:tc>
      </w:tr>
    </w:tbl>
    <w:p/>
    <w:p>
      <w:pPr>
        <w:pStyle w:val="Heading2"/>
      </w:pPr>
      <w:r>
        <w:t>Формула 5: Слэшинг 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9E7" w:val="clear"/>
          </w:tcPr>
          <w:p>
            <w:r/>
            <w:r>
              <w:rPr>
                <w:b/>
                <w:color w:val="B7950B"/>
                <w:sz w:val="22"/>
              </w:rPr>
              <w:t>ДВА РЕЖИМА</w:t>
            </w:r>
          </w:p>
          <w:p>
            <w:r>
              <w:rPr>
                <w:sz w:val="20"/>
              </w:rPr>
              <w:t>Обычная ошибка: 0.2–20% по репутации.</w:t>
            </w:r>
          </w:p>
          <w:p>
            <w:r>
              <w:rPr>
                <w:sz w:val="20"/>
              </w:rPr>
              <w:t>При диспуте: 20% для всех.</w:t>
            </w:r>
          </w:p>
        </w:tc>
      </w:tr>
    </w:tbl>
    <w:p/>
    <w:p>
      <w:r>
        <w:rPr>
          <w:rFonts w:ascii="Arial" w:hAnsi="Arial"/>
          <w:b/>
          <w:sz w:val="22"/>
        </w:rPr>
        <w:t>Обычная: LP_slash = 20% / (1 + R / $33.3M)²</w:t>
      </w:r>
    </w:p>
    <w:p>
      <w:r>
        <w:rPr>
          <w:rFonts w:ascii="Arial" w:hAnsi="Arial"/>
          <w:b/>
          <w:color w:val="C0392B"/>
          <w:sz w:val="22"/>
        </w:rPr>
        <w:t>При диспуте: LP_slash = 20%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Rep воутера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Обычная ошибка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При диспуте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$0 (новичок)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$4M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$16M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9.1%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$100M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$300M (элита)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</w:tr>
    </w:tbl>
    <w:p/>
    <w:p>
      <w:pPr>
        <w:pStyle w:val="Heading2"/>
      </w:pPr>
      <w:r>
        <w:t>Формула 6: Распределение слэшей и бондов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F5E3" w:val="clear"/>
          </w:tcPr>
          <w:p>
            <w:r/>
            <w:r>
              <w:rPr>
                <w:b/>
                <w:color w:val="1E8449"/>
                <w:sz w:val="22"/>
              </w:rPr>
              <w:t>КТО ПРАВ — ТОТ ПОЛУЧАЕТ. DAO ВСЕГДА ПРАВ.</w:t>
            </w:r>
          </w:p>
          <w:p>
            <w:r>
              <w:rPr>
                <w:sz w:val="20"/>
              </w:rPr>
              <w:t>1. Нет диспута → слэши → правым R1.</w:t>
            </w:r>
          </w:p>
          <w:p>
            <w:r>
              <w:rPr>
                <w:sz w:val="20"/>
              </w:rPr>
              <w:t>2. DAO подтвердил R1 (спам) → слэши → правым R1, бонд → Polymarket.</w:t>
            </w:r>
          </w:p>
          <w:p>
            <w:r>
              <w:rPr>
                <w:sz w:val="20"/>
              </w:rPr>
              <w:t>3. DAO отменил R1 (атака) → 50% слэшей → правым R1, 50% → Polymarket. Бонд → возврат.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Правые воутеры ВСЕГДА получают слэши — мотивация голосовать правильно.</w:t>
            </w:r>
          </w:p>
          <w:p>
            <w:r>
              <w:rPr>
                <w:sz w:val="20"/>
              </w:rPr>
              <w:t>Polymarket получает компенсацию когда DAO задействован.</w:t>
            </w:r>
          </w:p>
        </w:tc>
      </w:tr>
    </w:tbl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Слэши R1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Бонд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Polymarket</w:t>
            </w:r>
          </w:p>
        </w:tc>
      </w:tr>
      <w:tr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Нет диспута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→ правым R1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$0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DAO = R1 (спам)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→ правым R1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→ Polymarket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Бонд</w:t>
            </w:r>
          </w:p>
        </w:tc>
      </w:tr>
      <w:tr>
        <w:tc>
          <w:tcPr>
            <w:tcW w:type="dxa" w:w="2160"/>
            <w:shd w:fill="FEF9E7" w:val="clear"/>
          </w:tcPr>
          <w:p>
            <w:r/>
            <w:r>
              <w:rPr>
                <w:sz w:val="18"/>
              </w:rPr>
              <w:t>DAO ≠ R1 (атака)</w:t>
            </w:r>
          </w:p>
        </w:tc>
        <w:tc>
          <w:tcPr>
            <w:tcW w:type="dxa" w:w="2160"/>
            <w:shd w:fill="FEF9E7" w:val="clear"/>
          </w:tcPr>
          <w:p>
            <w:r/>
            <w:r>
              <w:rPr>
                <w:sz w:val="18"/>
              </w:rPr>
              <w:t>50% правым R1, 50% Polymarket</w:t>
            </w:r>
          </w:p>
        </w:tc>
        <w:tc>
          <w:tcPr>
            <w:tcW w:type="dxa" w:w="2160"/>
            <w:shd w:fill="FEF9E7" w:val="clear"/>
          </w:tcPr>
          <w:p>
            <w:r/>
            <w:r>
              <w:rPr>
                <w:sz w:val="18"/>
              </w:rPr>
              <w:t>Возврат</w:t>
            </w:r>
          </w:p>
        </w:tc>
        <w:tc>
          <w:tcPr>
            <w:tcW w:type="dxa" w:w="2160"/>
            <w:shd w:fill="FEF9E7" w:val="clear"/>
          </w:tcPr>
          <w:p>
            <w:r/>
            <w:r>
              <w:rPr>
                <w:sz w:val="18"/>
              </w:rPr>
              <w:t>50% слэшей</w:t>
            </w:r>
          </w:p>
        </w:tc>
      </w:tr>
    </w:tbl>
    <w:p/>
    <w:p/>
    <w:p>
      <w:r>
        <w:rPr>
          <w:rFonts w:ascii="Arial" w:hAnsi="Arial"/>
          <w:b/>
          <w:sz w:val="22"/>
        </w:rPr>
        <w:t>Пример: атака на рынок $100M, DAO отменил R1:</w:t>
      </w:r>
    </w:p>
    <w:p>
      <w:r>
        <w:rPr>
          <w:rFonts w:ascii="Arial" w:hAnsi="Arial"/>
          <w:sz w:val="22"/>
        </w:rPr>
        <w:t>LP на рынке: $29.6M (92.6% от $32M). 60% атакующих. Слэш 20%.</w:t>
      </w:r>
    </w:p>
    <w:p>
      <w:r>
        <w:rPr>
          <w:rFonts w:ascii="Arial" w:hAnsi="Arial"/>
          <w:sz w:val="22"/>
        </w:rPr>
        <w:t>Слэш: $29.6M × 60% × 20% = $3.55M.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Получатель</w:t>
            </w:r>
          </w:p>
        </w:tc>
        <w:tc>
          <w:tcPr>
            <w:tcW w:type="dxa" w:w="432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Сумма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Правые воутеры R1 (40%)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$1.78M (50% слэшей)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Polymarket (DAO)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$1.78M (50% слэшей)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Диспутеры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Бонд $2M возвращён</w:t>
            </w:r>
          </w:p>
        </w:tc>
      </w:tr>
    </w:tbl>
    <w:p/>
    <w:p>
      <w:pPr>
        <w:pStyle w:val="Heading2"/>
      </w:pPr>
      <w:r>
        <w:t>Формула 7: Маркетплейс</w:t>
      </w:r>
    </w:p>
    <w:p>
      <w:r>
        <w:rPr>
          <w:rFonts w:ascii="Arial" w:hAnsi="Arial"/>
          <w:sz w:val="22"/>
        </w:rPr>
        <w:t>Воутеры выставляют офферы. LP выбирает по track record, слэшу, комиссии.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Элита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Новичок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$300M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LP слэш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Комиссия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Track record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2+ года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Аналог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Казначейская облигация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Стартап</w:t>
            </w:r>
          </w:p>
        </w:tc>
      </w:tr>
    </w:tbl>
    <w:p/>
    <w:p>
      <w:r>
        <w:br w:type="page"/>
      </w:r>
    </w:p>
    <w:p>
      <w:pPr>
        <w:pStyle w:val="Heading1"/>
      </w:pPr>
      <w:r>
        <w:t>5. NPV: стоимость карьеры воутера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9E7" w:val="clear"/>
          </w:tcPr>
          <w:p>
            <w:r/>
            <w:r>
              <w:rPr>
                <w:b/>
                <w:color w:val="B7950B"/>
                <w:sz w:val="22"/>
              </w:rPr>
              <w:t>КЛЮЧЕВОЙ МЕХАНИЗМ БЕЗОПАСНОСТИ</w:t>
            </w:r>
          </w:p>
          <w:p>
            <w:r>
              <w:rPr>
                <w:sz w:val="20"/>
              </w:rPr>
              <w:t>NPV = потерянный доход за время восстановления репутации.</w:t>
            </w:r>
          </w:p>
          <w:p>
            <w:r>
              <w:rPr>
                <w:sz w:val="20"/>
              </w:rPr>
              <w:t>При атаке rep → 0. Восстановление 9–12 месяцев.</w:t>
            </w:r>
          </w:p>
          <w:p>
            <w:r>
              <w:rPr>
                <w:sz w:val="20"/>
              </w:rPr>
              <w:t>За это время воутер начинает с нуля: доход как у новичка.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Чтобы подкупить воутера — нужно заплатить больше NPV.</w:t>
            </w:r>
          </w:p>
        </w:tc>
      </w:tr>
    </w:tbl>
    <w:p/>
    <w:p>
      <w:pPr>
        <w:pStyle w:val="Heading2"/>
      </w:pPr>
      <w:r>
        <w:t>5.1 Расчёт NPV для элиты</w:t>
      </w:r>
    </w:p>
    <w:p>
      <w:r>
        <w:rPr>
          <w:rFonts w:ascii="Arial" w:hAnsi="Arial"/>
          <w:b/>
          <w:sz w:val="22"/>
        </w:rPr>
        <w:t>Элита: доход $480K/год. После атаки rep = 0. LP уходит.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Нормальный доход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Реальный (rep=0)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Потеря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Месяц 1–3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$120K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$400 (новичок)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$119.6K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Месяц 3–6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$120K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$3.5K (растущий)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$116.5K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Месяц 6–9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$120K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$10K (средний)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$110K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Месяц 9–12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$120K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$60K (возвращается)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$60K</w:t>
            </w:r>
          </w:p>
        </w:tc>
      </w:tr>
      <w:tr>
        <w:tc>
          <w:tcPr>
            <w:tcW w:type="dxa" w:w="2160"/>
            <w:shd w:fill="D6EAF8" w:val="clear"/>
          </w:tcPr>
          <w:p>
            <w:r/>
            <w:r>
              <w:rPr>
                <w:sz w:val="18"/>
              </w:rPr>
              <w:t>Итого 12 мес</w:t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sz w:val="18"/>
              </w:rPr>
              <w:t>$480K</w:t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sz w:val="18"/>
              </w:rPr>
              <w:t>$73.9K</w:t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sz w:val="18"/>
              </w:rPr>
              <w:t>$406K</w:t>
            </w:r>
          </w:p>
        </w:tc>
      </w:tr>
    </w:tbl>
    <w:p/>
    <w:p>
      <w:r>
        <w:rPr>
          <w:rFonts w:ascii="Arial" w:hAnsi="Arial"/>
          <w:sz w:val="22"/>
        </w:rPr>
        <w:t>NPV элиты ≈ $406K. Плюс нет гарантии что LP вернётся.</w:t>
      </w:r>
    </w:p>
    <w:p>
      <w:pPr>
        <w:pStyle w:val="Heading2"/>
      </w:pPr>
      <w:r>
        <w:t>5.2 NPV по тирам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Тир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Доход/год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Восстановление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NPV</w:t>
            </w:r>
          </w:p>
        </w:tc>
      </w:tr>
      <w:tr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Элита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$480K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~12 мес</w:t>
            </w:r>
          </w:p>
        </w:tc>
        <w:tc>
          <w:tcPr>
            <w:tcW w:type="dxa" w:w="2160"/>
            <w:shd w:fill="D5F5E3" w:val="clear"/>
          </w:tcPr>
          <w:p>
            <w:r/>
            <w:r>
              <w:rPr>
                <w:sz w:val="18"/>
              </w:rPr>
              <w:t>~$460K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Топ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$120K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~9 мес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~$105K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Средний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$40K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~6 мес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~$18K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Растущий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$14K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~4 мес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~$4K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Новичок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$480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~2 мес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~$80</w:t>
            </w:r>
          </w:p>
        </w:tc>
      </w:tr>
    </w:tbl>
    <w:p/>
    <w:p>
      <w:pPr>
        <w:pStyle w:val="Heading2"/>
      </w:pPr>
      <w:r>
        <w:t>5.3 Стоимость подкупа 60% веса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NPV каждого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Суммарно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Элита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$460K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$4.6M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Топ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$105K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$4.2M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Средние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$18K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$270K</w:t>
            </w:r>
          </w:p>
        </w:tc>
      </w:tr>
      <w:tr>
        <w:tc>
          <w:tcPr>
            <w:tcW w:type="dxa" w:w="2160"/>
            <w:shd w:fill="D6EAF8" w:val="clear"/>
          </w:tcPr>
          <w:p>
            <w:r/>
            <w:r>
              <w:rPr>
                <w:sz w:val="18"/>
              </w:rPr>
              <w:t>Итого</w:t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  <w:shd w:fill="D6EAF8" w:val="clear"/>
          </w:tcPr>
          <w:p>
            <w:r/>
            <w:r>
              <w:rPr>
                <w:sz w:val="18"/>
              </w:rPr>
              <w:t>$9.07M</w:t>
            </w:r>
          </w:p>
        </w:tc>
      </w:tr>
    </w:tbl>
    <w:p/>
    <w:p>
      <w:r>
        <w:rPr>
          <w:rFonts w:ascii="Arial" w:hAnsi="Arial"/>
          <w:sz w:val="22"/>
        </w:rPr>
        <w:t>Реальная цена выше: премия за риск, координация 65 человек, риск разоблачения.</w:t>
      </w:r>
    </w:p>
    <w:p>
      <w:r>
        <w:br w:type="page"/>
      </w:r>
    </w:p>
    <w:p>
      <w:pPr>
        <w:pStyle w:val="Heading1"/>
      </w:pPr>
      <w:r>
        <w:t>6. Механизм диспута</w:t>
      </w:r>
    </w:p>
    <w:p>
      <w:pPr>
        <w:pStyle w:val="Heading2"/>
      </w:pPr>
      <w:r>
        <w:t>6.1 R1: Голосование</w:t>
      </w:r>
    </w:p>
    <w:p>
      <w:r>
        <w:rPr>
          <w:rFonts w:ascii="Arial" w:hAnsi="Arial"/>
          <w:b/>
          <w:sz w:val="22"/>
        </w:rPr>
        <w:t>Commit-reveal. Воутеры голосуют вслепую.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Фаза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&lt; $10M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&gt; $10M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Commit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 часа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 часа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Reveal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 часа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 часа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Dispute window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часа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часов</w:t>
            </w:r>
          </w:p>
        </w:tc>
      </w:tr>
      <w:tr>
        <w:tc>
          <w:tcPr>
            <w:tcW w:type="dxa" w:w="2880"/>
            <w:shd w:fill="D6EAF8" w:val="clear"/>
          </w:tcPr>
          <w:p>
            <w:r/>
            <w:r>
              <w:rPr>
                <w:sz w:val="18"/>
              </w:rPr>
              <w:t>Итого</w:t>
            </w:r>
          </w:p>
        </w:tc>
        <w:tc>
          <w:tcPr>
            <w:tcW w:type="dxa" w:w="2880"/>
            <w:shd w:fill="D6EAF8" w:val="clear"/>
          </w:tcPr>
          <w:p>
            <w:r/>
            <w:r>
              <w:rPr>
                <w:sz w:val="18"/>
              </w:rPr>
              <w:t>8 часов</w:t>
            </w:r>
          </w:p>
        </w:tc>
        <w:tc>
          <w:tcPr>
            <w:tcW w:type="dxa" w:w="2880"/>
            <w:shd w:fill="D6EAF8" w:val="clear"/>
          </w:tcPr>
          <w:p>
            <w:r/>
            <w:r>
              <w:rPr>
                <w:sz w:val="18"/>
              </w:rPr>
              <w:t>24 часа</w:t>
            </w:r>
          </w:p>
        </w:tc>
      </w:tr>
    </w:tbl>
    <w:p/>
    <w:p>
      <w:pPr>
        <w:pStyle w:val="Heading2"/>
      </w:pPr>
      <w:r>
        <w:t>6.2 Диспут трейдеров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6EAF8" w:val="clear"/>
          </w:tcPr>
          <w:p>
            <w:r/>
            <w:r>
              <w:rPr>
                <w:b/>
                <w:color w:val="1B4F72"/>
                <w:sz w:val="22"/>
              </w:rPr>
              <w:t>МЕХАНИКА</w:t>
            </w:r>
          </w:p>
          <w:p>
            <w:r>
              <w:rPr>
                <w:sz w:val="20"/>
              </w:rPr>
              <w:t>1. R1 завершён. Выплата залочена.</w:t>
            </w:r>
          </w:p>
          <w:p>
            <w:r>
              <w:rPr>
                <w:sz w:val="20"/>
              </w:rPr>
              <w:t>2. Трейдеры оспаривают:</w:t>
            </w:r>
          </w:p>
          <w:p>
            <w:r>
              <w:rPr>
                <w:sz w:val="20"/>
              </w:rPr>
              <w:t xml:space="preserve">   — Минимальный бонд: 5% от позиции.</w:t>
            </w:r>
          </w:p>
          <w:p>
            <w:r>
              <w:rPr>
                <w:sz w:val="20"/>
              </w:rPr>
              <w:t xml:space="preserve">   — Позиция проверяется on-chain.</w:t>
            </w:r>
          </w:p>
          <w:p>
            <w:r>
              <w:rPr>
                <w:sz w:val="20"/>
              </w:rPr>
              <w:t>3. Порог: суммарные бонды ≥ 2% от MaxPayout.</w:t>
            </w:r>
          </w:p>
          <w:p>
            <w:r>
              <w:rPr>
                <w:sz w:val="20"/>
              </w:rPr>
              <w:t>4. Порог пройден → DAO (48 часов).</w:t>
            </w:r>
          </w:p>
        </w:tc>
      </w:tr>
    </w:tbl>
    <w:p/>
    <w:p/>
    <w:p>
      <w:r>
        <w:rPr>
          <w:rFonts w:ascii="Arial" w:hAnsi="Arial"/>
          <w:b/>
          <w:sz w:val="22"/>
        </w:rPr>
        <w:t>Защита от спама (рынок 99/1):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Рынок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Порог (2% MaxPayout)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Проигравшая (1%)</w:t>
            </w:r>
          </w:p>
        </w:tc>
        <w:tc>
          <w:tcPr>
            <w:tcW w:type="dxa" w:w="216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Спам?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$1M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$20K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Нет 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$10M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$200K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$100K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Нет 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$100M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$2M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Нет ✗</w:t>
            </w:r>
          </w:p>
        </w:tc>
      </w:tr>
    </w:tbl>
    <w:p/>
    <w:p>
      <w:r>
        <w:rPr>
          <w:rFonts w:ascii="Arial" w:hAnsi="Arial"/>
          <w:sz w:val="22"/>
        </w:rPr>
        <w:t>При реальной атаке: правая сторона (99%) легко собирает бонд.</w:t>
      </w:r>
    </w:p>
    <w:p>
      <w:pPr>
        <w:pStyle w:val="Heading2"/>
      </w:pPr>
      <w:r>
        <w:t>6.3 DAO: финальный арбитр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32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Голосующие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DAO протокола + DAO клиента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Время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48 часов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2/2 согласны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Финал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Несогласие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Рынок аннулируется</w:t>
            </w:r>
          </w:p>
        </w:tc>
      </w:tr>
    </w:tbl>
    <w:p/>
    <w:p>
      <w:pPr>
        <w:pStyle w:val="Heading2"/>
      </w:pPr>
      <w:r>
        <w:t>6.4 Таймлайн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Вероятность</w:t>
            </w:r>
          </w:p>
        </w:tc>
      </w:tr>
      <w:tr>
        <w:tc>
          <w:tcPr>
            <w:tcW w:type="dxa" w:w="2880"/>
            <w:shd w:fill="D5F5E3" w:val="clear"/>
          </w:tcPr>
          <w:p>
            <w:r/>
            <w:r>
              <w:rPr>
                <w:sz w:val="18"/>
              </w:rPr>
              <w:t>&lt; $10M, без диспута</w:t>
            </w:r>
          </w:p>
        </w:tc>
        <w:tc>
          <w:tcPr>
            <w:tcW w:type="dxa" w:w="2880"/>
            <w:shd w:fill="D5F5E3" w:val="clear"/>
          </w:tcPr>
          <w:p>
            <w:r/>
            <w:r>
              <w:rPr>
                <w:sz w:val="18"/>
              </w:rPr>
              <w:t>8ч</w:t>
            </w:r>
          </w:p>
        </w:tc>
        <w:tc>
          <w:tcPr>
            <w:tcW w:type="dxa" w:w="2880"/>
            <w:shd w:fill="D5F5E3" w:val="clear"/>
          </w:tcPr>
          <w:p>
            <w:r/>
            <w:r>
              <w:rPr>
                <w:sz w:val="18"/>
              </w:rPr>
              <w:t>~99%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&gt; $10M, без диспута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24ч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~0.6%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+ DAO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+ 48ч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~0.4%</w:t>
            </w:r>
          </w:p>
        </w:tc>
      </w:tr>
    </w:tbl>
    <w:p/>
    <w:p>
      <w:r>
        <w:br w:type="page"/>
      </w:r>
    </w:p>
    <w:p>
      <w:pPr>
        <w:pStyle w:val="Heading1"/>
      </w:pPr>
      <w:r>
        <w:t>7. Противодействие атакам</w:t>
      </w:r>
    </w:p>
    <w:p>
      <w:pPr>
        <w:pStyle w:val="Heading2"/>
      </w:pPr>
      <w:r>
        <w:t>7.1 Полная стоимость атаки</w:t>
      </w:r>
    </w:p>
    <w:p>
      <w:r>
        <w:rPr>
          <w:rFonts w:ascii="Arial" w:hAnsi="Arial"/>
          <w:b/>
          <w:sz w:val="22"/>
        </w:rPr>
        <w:t>Рынок $100M. LP распределён пропорционально: ~$29.6M на этом рынке.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Стоимость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NPV карьер 60%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$9M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Потерянный доход 9–12 мес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LP слэш 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$3.55M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60% от $29.6M × 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Бонд DAO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$2M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2% от MaxPayout</w:t>
            </w:r>
          </w:p>
        </w:tc>
      </w:tr>
      <w:tr>
        <w:tc>
          <w:tcPr>
            <w:tcW w:type="dxa" w:w="2880"/>
            <w:shd w:fill="D6EAF8" w:val="clear"/>
          </w:tcPr>
          <w:p>
            <w:r/>
            <w:r>
              <w:rPr>
                <w:sz w:val="18"/>
              </w:rPr>
              <w:t>Итого</w:t>
            </w:r>
          </w:p>
        </w:tc>
        <w:tc>
          <w:tcPr>
            <w:tcW w:type="dxa" w:w="2880"/>
            <w:shd w:fill="D6EAF8" w:val="clear"/>
          </w:tcPr>
          <w:p>
            <w:r/>
            <w:r>
              <w:rPr>
                <w:sz w:val="18"/>
              </w:rPr>
              <w:t>$14.55M</w:t>
            </w:r>
          </w:p>
        </w:tc>
        <w:tc>
          <w:tcPr>
            <w:tcW w:type="dxa" w:w="2880"/>
            <w:shd w:fill="D6EAF8" w:val="clear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7.2 Безопасность по размерам</w:t>
      </w:r>
    </w:p>
    <w:p>
      <w:r>
        <w:rPr>
          <w:rFonts w:ascii="Arial" w:hAnsi="Arial"/>
          <w:b/>
          <w:sz w:val="22"/>
        </w:rPr>
        <w:t>m = стоимость атаки / MaxPayout.</w:t>
      </w:r>
    </w:p>
    <w:p/>
    <w:p>
      <w:r>
        <w:rPr>
          <w:rFonts w:ascii="Arial" w:hAnsi="Arial"/>
          <w:i/>
          <w:sz w:val="22"/>
        </w:rPr>
        <w:t>Для рынков &lt; $18M LP стейк ≈ суммарному ($32M), т.к. крупных рынков в цикле нет. Для рынков &gt; $18M LP концентрируется на этом рынке.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Рынок</w:t>
            </w:r>
          </w:p>
        </w:tc>
        <w:tc>
          <w:tcPr>
            <w:tcW w:type="dxa" w:w="144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LP на рынке</w:t>
            </w:r>
          </w:p>
        </w:tc>
        <w:tc>
          <w:tcPr>
            <w:tcW w:type="dxa" w:w="144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LP слэш 60%×20%</w:t>
            </w:r>
          </w:p>
        </w:tc>
        <w:tc>
          <w:tcPr>
            <w:tcW w:type="dxa" w:w="144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NPV+слэш+бонд</w:t>
            </w:r>
          </w:p>
        </w:tc>
        <w:tc>
          <w:tcPr>
            <w:tcW w:type="dxa" w:w="144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m (R1)</w:t>
            </w:r>
          </w:p>
        </w:tc>
        <w:tc>
          <w:tcPr>
            <w:tcW w:type="dxa" w:w="144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m (+DAO)</w:t>
            </w:r>
          </w:p>
        </w:tc>
      </w:tr>
      <w:tr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$1M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$1.75M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$210K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$9.3M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9.3×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∞</w:t>
            </w:r>
          </w:p>
        </w:tc>
      </w:tr>
      <w:tr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$5M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$8.7M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$1.05M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$10.1M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2×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∞</w:t>
            </w:r>
          </w:p>
        </w:tc>
      </w:tr>
      <w:tr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$10M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$17.5M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$2.1M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$11.3M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1.1×</w:t>
            </w:r>
          </w:p>
        </w:tc>
        <w:tc>
          <w:tcPr>
            <w:tcW w:type="dxa" w:w="1440"/>
            <w:shd w:fill="D5F5E3" w:val="clear"/>
          </w:tcPr>
          <w:p>
            <w:r/>
            <w:r>
              <w:rPr>
                <w:sz w:val="18"/>
              </w:rPr>
              <w:t>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$20M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$29.6M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$3.55M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$14.55M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0.73×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$50M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$31M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$3.72M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$14.72M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0.3×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$100M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$29.6M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$3.55M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$14.55M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0.15×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∞</w:t>
            </w:r>
          </w:p>
        </w:tc>
      </w:tr>
    </w:tbl>
    <w:p/>
    <w:p>
      <w:r>
        <w:rPr>
          <w:rFonts w:ascii="Arial" w:hAnsi="Arial"/>
          <w:sz w:val="22"/>
        </w:rPr>
        <w:t>R1 защищает до ~$13M без DAO. DAO делает m = ∞ для любого размера.</w:t>
      </w:r>
    </w:p>
    <w:p>
      <w:pPr>
        <w:pStyle w:val="Heading2"/>
      </w:pPr>
      <w:r>
        <w:t>7.3 Сравнение с UMA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DBD8" w:val="clear"/>
          </w:tcPr>
          <w:p>
            <w:r/>
            <w:r>
              <w:rPr>
                <w:b/>
                <w:color w:val="C0392B"/>
                <w:sz w:val="22"/>
              </w:rPr>
              <w:t>$750 vs $14,550,000</w:t>
            </w:r>
          </w:p>
          <w:p>
            <w:r>
              <w:rPr>
                <w:sz w:val="20"/>
              </w:rPr>
              <w:t>UMA: бонд $750. Атака на $100M стоит $750.</w:t>
            </w:r>
          </w:p>
          <w:p>
            <w:r>
              <w:rPr>
                <w:sz w:val="20"/>
              </w:rPr>
              <w:t>Polyliquid: NPV $9M + LP $3.55M + бонд $2M = $14.55M.</w:t>
            </w:r>
          </w:p>
          <w:p>
            <w:r>
              <w:rPr>
                <w:sz w:val="20"/>
              </w:rPr>
              <w:t>И DAO отменит атаку. Потеря = $14.55M. Прибыль = $0.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В 19,400 раз дороже атаковать Polyliquid.</w:t>
            </w:r>
          </w:p>
        </w:tc>
      </w:tr>
    </w:tbl>
    <w:p/>
    <w:p>
      <w:pPr>
        <w:pStyle w:val="Heading2"/>
      </w:pPr>
      <w:r>
        <w:t>7.4 Пример полной атаки</w:t>
      </w:r>
    </w:p>
    <w:p>
      <w:r>
        <w:rPr>
          <w:rFonts w:ascii="Arial" w:hAnsi="Arial"/>
          <w:b/>
          <w:sz w:val="22"/>
        </w:rPr>
        <w:t>Рынок $100M (99/1). R1 манипулирован. Трейдеры оспорили. DAO отменил.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Кто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Потерял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Получил</w:t>
            </w:r>
          </w:p>
        </w:tc>
      </w:tr>
      <w:tr>
        <w:tc>
          <w:tcPr>
            <w:tcW w:type="dxa" w:w="2880"/>
            <w:shd w:fill="FADBD8" w:val="clear"/>
          </w:tcPr>
          <w:p>
            <w:r/>
            <w:r>
              <w:rPr>
                <w:sz w:val="18"/>
              </w:rPr>
              <w:t>Атакующий</w:t>
            </w:r>
          </w:p>
        </w:tc>
        <w:tc>
          <w:tcPr>
            <w:tcW w:type="dxa" w:w="2880"/>
            <w:shd w:fill="FADBD8" w:val="clear"/>
          </w:tcPr>
          <w:p>
            <w:r/>
            <w:r>
              <w:rPr>
                <w:sz w:val="18"/>
              </w:rPr>
              <w:t>$14.55M</w:t>
            </w:r>
          </w:p>
        </w:tc>
        <w:tc>
          <w:tcPr>
            <w:tcW w:type="dxa" w:w="2880"/>
            <w:shd w:fill="FADBD8" w:val="clear"/>
          </w:tcPr>
          <w:p>
            <w:r/>
            <w:r>
              <w:rPr>
                <w:sz w:val="18"/>
              </w:rPr>
              <w:t>$0</w:t>
            </w:r>
          </w:p>
        </w:tc>
      </w:tr>
      <w:tr>
        <w:tc>
          <w:tcPr>
            <w:tcW w:type="dxa" w:w="2880"/>
            <w:shd w:fill="D5F5E3" w:val="clear"/>
          </w:tcPr>
          <w:p>
            <w:r/>
            <w:r>
              <w:rPr>
                <w:sz w:val="18"/>
              </w:rPr>
              <w:t>Правые воутеры R1</w:t>
            </w:r>
          </w:p>
        </w:tc>
        <w:tc>
          <w:tcPr>
            <w:tcW w:type="dxa" w:w="2880"/>
            <w:shd w:fill="D5F5E3" w:val="clear"/>
          </w:tcPr>
          <w:p>
            <w:r/>
            <w:r>
              <w:rPr>
                <w:sz w:val="18"/>
              </w:rPr>
              <w:t>$0</w:t>
            </w:r>
          </w:p>
        </w:tc>
        <w:tc>
          <w:tcPr>
            <w:tcW w:type="dxa" w:w="2880"/>
            <w:shd w:fill="D5F5E3" w:val="clear"/>
          </w:tcPr>
          <w:p>
            <w:r/>
            <w:r>
              <w:rPr>
                <w:sz w:val="18"/>
              </w:rPr>
              <w:t>$1.78M (50% слэшей)</w:t>
            </w:r>
          </w:p>
        </w:tc>
      </w:tr>
      <w:tr>
        <w:tc>
          <w:tcPr>
            <w:tcW w:type="dxa" w:w="2880"/>
            <w:shd w:fill="D5F5E3" w:val="clear"/>
          </w:tcPr>
          <w:p>
            <w:r/>
            <w:r>
              <w:rPr>
                <w:sz w:val="18"/>
              </w:rPr>
              <w:t>Polymarket</w:t>
            </w:r>
          </w:p>
        </w:tc>
        <w:tc>
          <w:tcPr>
            <w:tcW w:type="dxa" w:w="2880"/>
            <w:shd w:fill="D5F5E3" w:val="clear"/>
          </w:tcPr>
          <w:p>
            <w:r/>
            <w:r>
              <w:rPr>
                <w:sz w:val="18"/>
              </w:rPr>
              <w:t>$0</w:t>
            </w:r>
          </w:p>
        </w:tc>
        <w:tc>
          <w:tcPr>
            <w:tcW w:type="dxa" w:w="2880"/>
            <w:shd w:fill="D5F5E3" w:val="clear"/>
          </w:tcPr>
          <w:p>
            <w:r/>
            <w:r>
              <w:rPr>
                <w:sz w:val="18"/>
              </w:rPr>
              <w:t>$1.78M (50% слэшей)</w:t>
            </w:r>
          </w:p>
        </w:tc>
      </w:tr>
      <w:tr>
        <w:tc>
          <w:tcPr>
            <w:tcW w:type="dxa" w:w="2880"/>
            <w:shd w:fill="D5F5E3" w:val="clear"/>
          </w:tcPr>
          <w:p>
            <w:r/>
            <w:r>
              <w:rPr>
                <w:sz w:val="18"/>
              </w:rPr>
              <w:t>Диспутеры</w:t>
            </w:r>
          </w:p>
        </w:tc>
        <w:tc>
          <w:tcPr>
            <w:tcW w:type="dxa" w:w="2880"/>
            <w:shd w:fill="D5F5E3" w:val="clear"/>
          </w:tcPr>
          <w:p>
            <w:r/>
            <w:r>
              <w:rPr>
                <w:sz w:val="18"/>
              </w:rPr>
              <w:t>$0</w:t>
            </w:r>
          </w:p>
        </w:tc>
        <w:tc>
          <w:tcPr>
            <w:tcW w:type="dxa" w:w="2880"/>
            <w:shd w:fill="D5F5E3" w:val="clear"/>
          </w:tcPr>
          <w:p>
            <w:r/>
            <w:r>
              <w:rPr>
                <w:sz w:val="18"/>
              </w:rPr>
              <w:t>Бонд $2M возвращён</w:t>
            </w:r>
          </w:p>
        </w:tc>
      </w:tr>
    </w:tbl>
    <w:p/>
    <w:p>
      <w:pPr>
        <w:pStyle w:val="Heading2"/>
      </w:pPr>
      <w:r>
        <w:t>7.5 Сводная 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Атака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Защита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Механизм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Sybil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Суперлинейность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κ = 1.5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Кит без rep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Нулевой вес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 = стейк × rep^1.5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Подкуп (&lt; $13M)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NPV + LP слэш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 &gt; 1×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Подкуп (&gt; $13M)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R1 + DAO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 = 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Спам диспутов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Бонд 2% MaxPayout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 отрицательный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Ферма rep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 в $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$1.38B для 60% веса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Сговор LP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 при диспуте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Терпимо для честных</w:t>
            </w:r>
          </w:p>
        </w:tc>
      </w:tr>
    </w:tbl>
    <w:p/>
    <w:p>
      <w:r>
        <w:br w:type="page"/>
      </w:r>
    </w:p>
    <w:p>
      <w:pPr>
        <w:pStyle w:val="Heading1"/>
      </w:pPr>
      <w:r>
        <w:t>8. Все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2880"/>
            <w:shd w:fill="1B4F72" w:val="clear"/>
          </w:tcPr>
          <w:p>
            <w:r/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Суперлинейный вес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0.995/день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Затухание rep; полураспад 138 дн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S_base (rep)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Макс слэш репутации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LP_slash_max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Макс LP слэш (при rep = 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$33.3M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Параметр кривой LP слэша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LP_slash_dispute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Фикс. LP слэш при диспуте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Доля протокола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Комиссия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Фикс. от объёма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Бонд диспута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2% от MaxPayout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Порог для DAO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MaxPayout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99.9%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Для расчётов безопасности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Dispute window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4ч / 20ч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&lt; $10M / &gt; $10M</w:t>
            </w:r>
          </w:p>
        </w:tc>
      </w:tr>
    </w:tbl>
    <w:p/>
    <w:p>
      <w:r>
        <w:br w:type="page"/>
      </w:r>
    </w:p>
    <w:p>
      <w:pPr>
        <w:pStyle w:val="Heading1"/>
      </w:pPr>
      <w:r>
        <w:t>9. Итог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9E7" w:val="clear"/>
          </w:tcPr>
          <w:p>
            <w:r/>
            <w:r>
              <w:rPr>
                <w:b/>
                <w:color w:val="B7950B"/>
                <w:sz w:val="22"/>
              </w:rPr>
              <w:t>POLYLIQUID В ОДНОМ АБЗАЦЕ</w:t>
            </w:r>
          </w:p>
          <w:p>
            <w:r>
              <w:rPr>
                <w:sz w:val="20"/>
              </w:rPr>
              <w:t>LP выбирает воутера по track record. Влияние = Стейк × Rep¹˙⁵.</w:t>
            </w:r>
          </w:p>
          <w:p>
            <w:r>
              <w:rPr>
                <w:sz w:val="20"/>
              </w:rPr>
              <w:t>Комиссия 0.2%. Консенсус: 50% + 1 очко.</w:t>
            </w:r>
          </w:p>
          <w:p>
            <w:r>
              <w:rPr>
                <w:sz w:val="20"/>
              </w:rPr>
              <w:t>LP слэш: 0.2–20% при ошибке, 20% при диспуте.</w:t>
            </w:r>
          </w:p>
          <w:p>
            <w:r>
              <w:rPr>
                <w:sz w:val="20"/>
              </w:rPr>
              <w:t>LP распределяется пропорционально объёму рынков.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Два этапа: R1 (8ч / 24ч) → бонд 2% MaxPayout → DAO (48ч).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Распределение:</w:t>
            </w:r>
          </w:p>
          <w:p>
            <w:r>
              <w:rPr>
                <w:sz w:val="20"/>
              </w:rPr>
              <w:t xml:space="preserve">  Нет диспута → слэши → правым R1.</w:t>
            </w:r>
          </w:p>
          <w:p>
            <w:r>
              <w:rPr>
                <w:sz w:val="20"/>
              </w:rPr>
              <w:t xml:space="preserve">  DAO подтвердил R1 → бонд спамера → Polymarket.</w:t>
            </w:r>
          </w:p>
          <w:p>
            <w:r>
              <w:rPr>
                <w:sz w:val="20"/>
              </w:rPr>
              <w:t xml:space="preserve">  DAO отменил R1 → 50% слэшей → правым R1, 50% → Polymarket.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NPV = потерянный доход за восстановление (9–12 мес).</w:t>
            </w:r>
          </w:p>
          <w:p>
            <w:r>
              <w:rPr>
                <w:sz w:val="20"/>
              </w:rPr>
              <w:t>Стоимость атаки $100M: $14.55M. UMA: $750. Разница: 19,400×.</w:t>
            </w:r>
          </w:p>
          <w:p>
            <w:r>
              <w:rPr>
                <w:sz w:val="20"/>
              </w:rPr>
              <w:t>R1 защищает до $13M. DAO для остальных.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7 формул. 11 параметров.</w:t>
            </w:r>
          </w:p>
        </w:tc>
      </w:tr>
    </w:tbl>
    <w:p/>
    <w:p/>
    <w:p>
      <w:pPr>
        <w:jc w:val="center"/>
      </w:pPr>
      <w:r>
        <w:rPr>
          <w:rFonts w:ascii="Arial" w:hAnsi="Arial"/>
          <w:b/>
          <w:sz w:val="26"/>
        </w:rPr>
        <w:t>Деньги можно купить. Доверие — нельзя.</w:t>
      </w:r>
    </w:p>
    <w:p>
      <w:pPr>
        <w:jc w:val="center"/>
      </w:pPr>
      <w:r>
        <w:rPr>
          <w:rFonts w:ascii="Arial" w:hAnsi="Arial"/>
          <w:b/>
          <w:color w:val="2E86C1"/>
          <w:sz w:val="24"/>
        </w:rPr>
        <w:t>polyliquid.ai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86C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665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