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74BDD" w14:textId="77777777" w:rsidR="00D1560C" w:rsidRDefault="00197C8C" w:rsidP="00EB0538">
      <w:pPr>
        <w:pStyle w:val="Heading1"/>
      </w:pPr>
      <w:bookmarkStart w:id="0" w:name="_Toc534636269"/>
      <w:r>
        <w:t>Assess</w:t>
      </w:r>
      <w:r w:rsidR="00EB0538">
        <w:t>ment Cover Sheet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5245"/>
      </w:tblGrid>
      <w:tr w:rsidR="003032FC" w14:paraId="2CF09DF2" w14:textId="77777777" w:rsidTr="346CF1DA">
        <w:tc>
          <w:tcPr>
            <w:tcW w:w="4673" w:type="dxa"/>
          </w:tcPr>
          <w:p w14:paraId="7C560C09" w14:textId="77777777" w:rsidR="003032FC" w:rsidRDefault="003032FC" w:rsidP="00EB0538">
            <w:pPr>
              <w:pStyle w:val="Content"/>
            </w:pPr>
            <w:r>
              <w:t>Which Assignment Was It?</w:t>
            </w:r>
          </w:p>
        </w:tc>
        <w:tc>
          <w:tcPr>
            <w:tcW w:w="5245" w:type="dxa"/>
          </w:tcPr>
          <w:p w14:paraId="0C18C2AA" w14:textId="77777777" w:rsidR="003032FC" w:rsidRDefault="003032FC" w:rsidP="00EB0538">
            <w:pPr>
              <w:pStyle w:val="Content"/>
            </w:pPr>
            <w:r>
              <w:t>Team Number and/or Individual Name</w:t>
            </w:r>
          </w:p>
        </w:tc>
      </w:tr>
      <w:tr w:rsidR="003032FC" w14:paraId="13ADA8EE" w14:textId="77777777" w:rsidTr="346CF1DA">
        <w:tc>
          <w:tcPr>
            <w:tcW w:w="4673" w:type="dxa"/>
          </w:tcPr>
          <w:p w14:paraId="6AABF82A" w14:textId="04F3F474" w:rsidR="004B2D6B" w:rsidRPr="004B2D6B" w:rsidRDefault="004B2D6B" w:rsidP="00EB0538">
            <w:pPr>
              <w:pStyle w:val="Content"/>
              <w:rPr>
                <w:sz w:val="22"/>
              </w:rPr>
            </w:pPr>
            <w:proofErr w:type="spellStart"/>
            <w:r w:rsidRPr="004B2D6B">
              <w:rPr>
                <w:sz w:val="22"/>
              </w:rPr>
              <w:t>Compudo</w:t>
            </w:r>
            <w:proofErr w:type="spellEnd"/>
            <w:r w:rsidRPr="004B2D6B">
              <w:rPr>
                <w:sz w:val="22"/>
              </w:rPr>
              <w:t xml:space="preserve"> Game System: Requirements Specification, Use Case Design, Use Case Diagram and Threat Modelling.</w:t>
            </w:r>
          </w:p>
          <w:p w14:paraId="51E7DC8A" w14:textId="77777777" w:rsidR="003032FC" w:rsidRPr="004B2D6B" w:rsidRDefault="003032FC" w:rsidP="00EB0538">
            <w:pPr>
              <w:pStyle w:val="Content"/>
            </w:pPr>
          </w:p>
        </w:tc>
        <w:tc>
          <w:tcPr>
            <w:tcW w:w="5245" w:type="dxa"/>
          </w:tcPr>
          <w:p w14:paraId="470486A1" w14:textId="033C31DA" w:rsidR="003032FC" w:rsidRDefault="346CF1DA" w:rsidP="00EB0538">
            <w:pPr>
              <w:pStyle w:val="Content"/>
            </w:pPr>
            <w:r w:rsidRPr="346CF1DA">
              <w:rPr>
                <w:sz w:val="20"/>
                <w:szCs w:val="20"/>
              </w:rPr>
              <w:t>Team 17: Andrew Hart: 160013951, Matthew Aston:170020225, Afzal Miah:170010026</w:t>
            </w:r>
          </w:p>
        </w:tc>
      </w:tr>
    </w:tbl>
    <w:p w14:paraId="08366F28" w14:textId="77777777" w:rsidR="003032FC" w:rsidRPr="003032FC" w:rsidRDefault="003032FC" w:rsidP="00EB0538">
      <w:pPr>
        <w:pStyle w:val="Content"/>
        <w:rPr>
          <w:sz w:val="12"/>
        </w:rPr>
      </w:pPr>
    </w:p>
    <w:p w14:paraId="2B5309F4" w14:textId="77777777" w:rsidR="00EB55E2" w:rsidRDefault="00EB55E2" w:rsidP="00EB0538">
      <w:pPr>
        <w:pStyle w:val="Content"/>
      </w:pPr>
      <w:r>
        <w:t xml:space="preserve">Please reflect on the following questions and write a response. You can do this individually or together in your team. </w:t>
      </w:r>
      <w:r w:rsidR="00E36B1F">
        <w:t>You must submit this with each assignment that you complete.</w:t>
      </w:r>
    </w:p>
    <w:p w14:paraId="2BB1A6DD" w14:textId="77777777" w:rsidR="00EB55E2" w:rsidRPr="001458E9" w:rsidRDefault="00EB55E2" w:rsidP="00EB0538">
      <w:pPr>
        <w:pStyle w:val="Content"/>
        <w:rPr>
          <w:sz w:val="16"/>
        </w:rPr>
      </w:pPr>
    </w:p>
    <w:p w14:paraId="595B423A" w14:textId="77777777" w:rsidR="00EB55E2" w:rsidRDefault="00EB55E2" w:rsidP="00EB0538">
      <w:pPr>
        <w:pStyle w:val="Content"/>
      </w:pPr>
      <w:r>
        <w:rPr>
          <w:b/>
        </w:rPr>
        <w:t xml:space="preserve">Why should I do this? </w:t>
      </w:r>
      <w:r>
        <w:t xml:space="preserve">Learning isn’t something that can be transmitted into you by your course lecturer. It is something that you develop yourself. </w:t>
      </w:r>
      <w:r w:rsidR="00E36B1F">
        <w:t>A</w:t>
      </w:r>
      <w:r w:rsidR="001458E9">
        <w:t xml:space="preserve">n important part of being able to do this is to align </w:t>
      </w:r>
      <w:r w:rsidR="00E36B1F">
        <w:t xml:space="preserve">yourself with the learning outcomes of the module, </w:t>
      </w:r>
      <w:r w:rsidR="009F6C6E">
        <w:t xml:space="preserve">to </w:t>
      </w:r>
      <w:r w:rsidR="00E36B1F">
        <w:t>ref</w:t>
      </w:r>
      <w:r w:rsidR="001458E9">
        <w:t>lect</w:t>
      </w:r>
      <w:r w:rsidR="00E36B1F">
        <w:t xml:space="preserve"> on your progress, and </w:t>
      </w:r>
      <w:r w:rsidR="009F6C6E">
        <w:t xml:space="preserve">to </w:t>
      </w:r>
      <w:r w:rsidR="00E36B1F">
        <w:t xml:space="preserve">identify areas of strength or </w:t>
      </w:r>
      <w:r w:rsidR="001458E9">
        <w:t xml:space="preserve">for </w:t>
      </w:r>
      <w:r w:rsidR="00E36B1F">
        <w:t xml:space="preserve">improvement. </w:t>
      </w:r>
      <w:r w:rsidR="001458E9">
        <w:t>Doing this</w:t>
      </w:r>
      <w:r w:rsidR="00E36B1F">
        <w:t xml:space="preserve"> will also allow the course lecturer to provide you with feedback which is tailored towards your individual learning needs </w:t>
      </w:r>
      <w:r w:rsidR="009F6C6E">
        <w:t>(</w:t>
      </w:r>
      <w:r w:rsidR="00E36B1F">
        <w:t>or the needs of your team</w:t>
      </w:r>
      <w:r w:rsidR="009F6C6E">
        <w:t>)</w:t>
      </w:r>
      <w:r w:rsidR="00E36B1F">
        <w:t xml:space="preserve">. </w:t>
      </w:r>
    </w:p>
    <w:p w14:paraId="1D089206" w14:textId="77777777" w:rsidR="00184196" w:rsidRDefault="00184196" w:rsidP="00184196">
      <w:pPr>
        <w:pStyle w:val="Cont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184196" w14:paraId="7D1FD956" w14:textId="77777777" w:rsidTr="00826D31">
        <w:tc>
          <w:tcPr>
            <w:tcW w:w="9926" w:type="dxa"/>
          </w:tcPr>
          <w:p w14:paraId="6CD6B9AF" w14:textId="77777777" w:rsidR="00184196" w:rsidRDefault="00184196" w:rsidP="00826D31">
            <w:pPr>
              <w:pStyle w:val="Content"/>
            </w:pPr>
            <w:r>
              <w:t>Which parts of your work are you most pleased with and why?</w:t>
            </w:r>
          </w:p>
          <w:p w14:paraId="049E4FAF" w14:textId="77777777" w:rsidR="00184196" w:rsidRPr="003032FC" w:rsidRDefault="003032FC" w:rsidP="00826D31">
            <w:pPr>
              <w:pStyle w:val="Content"/>
              <w:rPr>
                <w:i/>
                <w:sz w:val="22"/>
              </w:rPr>
            </w:pPr>
            <w:r w:rsidRPr="003032FC">
              <w:rPr>
                <w:i/>
                <w:sz w:val="22"/>
              </w:rPr>
              <w:t>&lt;note: expand these boxes where necessary, don’t restrict yourself to their current size&gt;</w:t>
            </w:r>
          </w:p>
          <w:p w14:paraId="4863AFA3" w14:textId="77777777" w:rsidR="00184196" w:rsidRDefault="00184196" w:rsidP="00826D31">
            <w:pPr>
              <w:pStyle w:val="Content"/>
            </w:pPr>
          </w:p>
          <w:p w14:paraId="3355C97F" w14:textId="26E90028" w:rsidR="00184196" w:rsidRDefault="00284DC2" w:rsidP="00826D31">
            <w:pPr>
              <w:pStyle w:val="Content"/>
            </w:pPr>
            <w:r>
              <w:t xml:space="preserve">We are most proud with how we handled the Use Case Design/Diagram in that we made sure that it was closely tied to the Requirements Specification. Another part we were pleased with was that the Use Case diagram </w:t>
            </w:r>
            <w:r w:rsidR="007D1093">
              <w:t>ended up as</w:t>
            </w:r>
            <w:r>
              <w:t xml:space="preserve"> Succinct and to the point and isn’t bloated with an unnecessary amount of </w:t>
            </w:r>
            <w:proofErr w:type="spellStart"/>
            <w:r>
              <w:t>UseCases</w:t>
            </w:r>
            <w:proofErr w:type="spellEnd"/>
            <w:r>
              <w:t>/Actors.</w:t>
            </w:r>
          </w:p>
        </w:tc>
      </w:tr>
    </w:tbl>
    <w:p w14:paraId="49E1AE07" w14:textId="77777777" w:rsidR="00E36B1F" w:rsidRDefault="00E36B1F" w:rsidP="00EB0538">
      <w:pPr>
        <w:pStyle w:val="Cont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E36B1F" w14:paraId="634CCE33" w14:textId="77777777" w:rsidTr="00E36B1F">
        <w:tc>
          <w:tcPr>
            <w:tcW w:w="9926" w:type="dxa"/>
          </w:tcPr>
          <w:p w14:paraId="71DE310F" w14:textId="77777777" w:rsidR="00E36B1F" w:rsidRDefault="000A57E7" w:rsidP="00EB0538">
            <w:pPr>
              <w:pStyle w:val="Content"/>
            </w:pPr>
            <w:r>
              <w:t>Which part</w:t>
            </w:r>
            <w:r w:rsidR="001458E9">
              <w:t xml:space="preserve">s </w:t>
            </w:r>
            <w:r w:rsidR="0083740E">
              <w:t xml:space="preserve">of </w:t>
            </w:r>
            <w:r w:rsidR="001458E9">
              <w:t>the assessment did you f</w:t>
            </w:r>
            <w:r w:rsidR="00184196">
              <w:t>ind most challenging</w:t>
            </w:r>
            <w:r w:rsidR="001458E9">
              <w:t>?</w:t>
            </w:r>
            <w:r w:rsidR="00184196">
              <w:t xml:space="preserve"> What did you learn from this and what would you do differently next time?</w:t>
            </w:r>
          </w:p>
          <w:p w14:paraId="740D0994" w14:textId="77777777" w:rsidR="00E36B1F" w:rsidRDefault="00E36B1F" w:rsidP="00EB0538">
            <w:pPr>
              <w:pStyle w:val="Content"/>
            </w:pPr>
          </w:p>
          <w:p w14:paraId="333559CB" w14:textId="333C4FFE" w:rsidR="00184196" w:rsidRDefault="00D06548" w:rsidP="00EB0538">
            <w:pPr>
              <w:pStyle w:val="Content"/>
            </w:pPr>
            <w:r>
              <w:t>The Use Case diagram was difficult in that</w:t>
            </w:r>
            <w:r w:rsidR="00FC41F4">
              <w:t xml:space="preserve"> firstly, in the first attempt the use case diagram was far too complicated with too many use cases </w:t>
            </w:r>
            <w:r w:rsidR="00530972">
              <w:t xml:space="preserve">in it </w:t>
            </w:r>
            <w:r w:rsidR="00FC41F4">
              <w:t xml:space="preserve">so it was difficult in that it was </w:t>
            </w:r>
            <w:r w:rsidR="00530972">
              <w:t>hard</w:t>
            </w:r>
            <w:r w:rsidR="00FC41F4">
              <w:t xml:space="preserve"> to figure out </w:t>
            </w:r>
            <w:r w:rsidR="006F7D44">
              <w:t>how much to simplify</w:t>
            </w:r>
            <w:r w:rsidR="00A74B3F">
              <w:t xml:space="preserve"> the number of use cases</w:t>
            </w:r>
            <w:r w:rsidR="006F7D44">
              <w:t xml:space="preserve"> for the diagram</w:t>
            </w:r>
            <w:r w:rsidR="00A74B3F">
              <w:t xml:space="preserve">. This was partly due to the first attempt of the use case diagram not being </w:t>
            </w:r>
            <w:r w:rsidR="009213BF">
              <w:t>a reflection of the use case design. Secondly, was just making sure that the syntax was correct in that extend, include were use</w:t>
            </w:r>
            <w:r w:rsidR="00502DDF">
              <w:t>d</w:t>
            </w:r>
            <w:bookmarkStart w:id="1" w:name="_GoBack"/>
            <w:bookmarkEnd w:id="1"/>
            <w:r w:rsidR="009213BF">
              <w:t xml:space="preserve"> correctly and used in the right direction as well as having the actors associated to the appropriate </w:t>
            </w:r>
            <w:r w:rsidR="00241079">
              <w:t>use cases.</w:t>
            </w:r>
          </w:p>
          <w:p w14:paraId="20C2914C" w14:textId="77777777" w:rsidR="00E36B1F" w:rsidRDefault="00E36B1F" w:rsidP="00EB0538">
            <w:pPr>
              <w:pStyle w:val="Content"/>
            </w:pPr>
          </w:p>
        </w:tc>
      </w:tr>
    </w:tbl>
    <w:p w14:paraId="148F6035" w14:textId="77777777" w:rsidR="000A57E7" w:rsidRDefault="000A57E7" w:rsidP="000A57E7">
      <w:pPr>
        <w:pStyle w:val="Cont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A57E7" w14:paraId="0D036340" w14:textId="77777777" w:rsidTr="000F6A06">
        <w:tc>
          <w:tcPr>
            <w:tcW w:w="9926" w:type="dxa"/>
          </w:tcPr>
          <w:p w14:paraId="5B6A9763" w14:textId="77777777" w:rsidR="00E44ED0" w:rsidRDefault="00E44ED0" w:rsidP="000F6A06">
            <w:pPr>
              <w:pStyle w:val="Content"/>
            </w:pPr>
            <w:r>
              <w:t xml:space="preserve">What would you </w:t>
            </w:r>
            <w:r w:rsidR="00392A17">
              <w:t xml:space="preserve">most </w:t>
            </w:r>
            <w:r>
              <w:t>like to receive feedback about</w:t>
            </w:r>
            <w:r w:rsidR="00392A17">
              <w:t xml:space="preserve"> from the course lecturer</w:t>
            </w:r>
            <w:r>
              <w:t>?</w:t>
            </w:r>
          </w:p>
          <w:p w14:paraId="233E8B68" w14:textId="6814D1E9" w:rsidR="000A57E7" w:rsidRDefault="00E44ED0" w:rsidP="000F6A06">
            <w:pPr>
              <w:pStyle w:val="Content"/>
            </w:pPr>
            <w:r>
              <w:t xml:space="preserve"> </w:t>
            </w:r>
            <w:r w:rsidR="00241079">
              <w:t>The requirements</w:t>
            </w:r>
          </w:p>
          <w:p w14:paraId="3176D179" w14:textId="77777777" w:rsidR="00184196" w:rsidRDefault="00184196" w:rsidP="000F6A06">
            <w:pPr>
              <w:pStyle w:val="Content"/>
            </w:pPr>
          </w:p>
          <w:p w14:paraId="364EEDBE" w14:textId="77777777" w:rsidR="000A57E7" w:rsidRDefault="000A57E7" w:rsidP="000F6A06">
            <w:pPr>
              <w:pStyle w:val="Content"/>
            </w:pPr>
          </w:p>
        </w:tc>
      </w:tr>
    </w:tbl>
    <w:p w14:paraId="56033DD4" w14:textId="77777777" w:rsidR="000A57E7" w:rsidRDefault="000A57E7" w:rsidP="000A57E7">
      <w:pPr>
        <w:pStyle w:val="Conten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A57E7" w14:paraId="144ACF11" w14:textId="77777777" w:rsidTr="000F6A06">
        <w:tc>
          <w:tcPr>
            <w:tcW w:w="9926" w:type="dxa"/>
          </w:tcPr>
          <w:p w14:paraId="5567D4F7" w14:textId="77777777" w:rsidR="000A57E7" w:rsidRDefault="001458E9" w:rsidP="000F6A06">
            <w:pPr>
              <w:pStyle w:val="Content"/>
            </w:pPr>
            <w:r>
              <w:t>How did you incorporate the feedback you received from your previous assignment into this assignment (if applicable)?</w:t>
            </w:r>
          </w:p>
          <w:p w14:paraId="0B61F79A" w14:textId="77777777" w:rsidR="000A57E7" w:rsidRDefault="000A57E7" w:rsidP="000F6A06">
            <w:pPr>
              <w:pStyle w:val="Content"/>
            </w:pPr>
          </w:p>
          <w:p w14:paraId="486489B0" w14:textId="4120067F" w:rsidR="00184196" w:rsidRDefault="002F2ACC" w:rsidP="000F6A06">
            <w:pPr>
              <w:pStyle w:val="Content"/>
            </w:pPr>
            <w:r>
              <w:t>N/A</w:t>
            </w:r>
          </w:p>
          <w:p w14:paraId="54030E5C" w14:textId="77777777" w:rsidR="000A57E7" w:rsidRDefault="000A57E7" w:rsidP="000F6A06">
            <w:pPr>
              <w:pStyle w:val="Content"/>
            </w:pPr>
          </w:p>
        </w:tc>
      </w:tr>
    </w:tbl>
    <w:p w14:paraId="14F68B61" w14:textId="77777777" w:rsidR="001458E9" w:rsidRDefault="001458E9" w:rsidP="001458E9">
      <w:pPr>
        <w:pStyle w:val="Content"/>
      </w:pPr>
    </w:p>
    <w:p w14:paraId="514DD7A9" w14:textId="77777777" w:rsidR="00E44ED0" w:rsidRPr="00D70D02" w:rsidRDefault="00E44ED0" w:rsidP="004040FD">
      <w:pPr>
        <w:pStyle w:val="Content"/>
      </w:pPr>
    </w:p>
    <w:sectPr w:rsidR="00E44ED0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01494" w14:textId="77777777" w:rsidR="003B7388" w:rsidRDefault="003B7388">
      <w:r>
        <w:separator/>
      </w:r>
    </w:p>
    <w:p w14:paraId="72122D42" w14:textId="77777777" w:rsidR="003B7388" w:rsidRDefault="003B7388"/>
  </w:endnote>
  <w:endnote w:type="continuationSeparator" w:id="0">
    <w:p w14:paraId="6242D2ED" w14:textId="77777777" w:rsidR="003B7388" w:rsidRDefault="003B7388">
      <w:r>
        <w:continuationSeparator/>
      </w:r>
    </w:p>
    <w:p w14:paraId="38A2CB61" w14:textId="77777777" w:rsidR="003B7388" w:rsidRDefault="003B73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5E3074" w14:textId="0A14CD52" w:rsidR="00254B96" w:rsidRDefault="00254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D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75B6C5" w14:textId="77777777" w:rsidR="00254B96" w:rsidRDefault="00254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4ED3E" w14:textId="77777777" w:rsidR="003B7388" w:rsidRDefault="003B7388">
      <w:r>
        <w:separator/>
      </w:r>
    </w:p>
    <w:p w14:paraId="50BE661F" w14:textId="77777777" w:rsidR="003B7388" w:rsidRDefault="003B7388"/>
  </w:footnote>
  <w:footnote w:type="continuationSeparator" w:id="0">
    <w:p w14:paraId="1D87484A" w14:textId="77777777" w:rsidR="003B7388" w:rsidRDefault="003B7388">
      <w:r>
        <w:continuationSeparator/>
      </w:r>
    </w:p>
    <w:p w14:paraId="69ECEE9C" w14:textId="77777777" w:rsidR="003B7388" w:rsidRDefault="003B73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254B96" w14:paraId="46D7A02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FBBE89C" w14:textId="77777777" w:rsidR="00254B96" w:rsidRDefault="00254B96">
          <w:pPr>
            <w:pStyle w:val="Header"/>
          </w:pPr>
        </w:p>
      </w:tc>
    </w:tr>
  </w:tbl>
  <w:p w14:paraId="5928FA0C" w14:textId="77777777" w:rsidR="00254B96" w:rsidRDefault="00254B96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FA4"/>
    <w:multiLevelType w:val="hybridMultilevel"/>
    <w:tmpl w:val="E074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2B4C"/>
    <w:multiLevelType w:val="hybridMultilevel"/>
    <w:tmpl w:val="5214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F61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E94267A"/>
    <w:multiLevelType w:val="hybridMultilevel"/>
    <w:tmpl w:val="C1C886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E612E"/>
    <w:multiLevelType w:val="hybridMultilevel"/>
    <w:tmpl w:val="D0D074F4"/>
    <w:lvl w:ilvl="0" w:tplc="D4D8FE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24CDF"/>
    <w:multiLevelType w:val="hybridMultilevel"/>
    <w:tmpl w:val="5F98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4D"/>
    <w:rsid w:val="0002482E"/>
    <w:rsid w:val="00050324"/>
    <w:rsid w:val="000915F5"/>
    <w:rsid w:val="000A0150"/>
    <w:rsid w:val="000A57E7"/>
    <w:rsid w:val="000B3164"/>
    <w:rsid w:val="000B6584"/>
    <w:rsid w:val="000E4123"/>
    <w:rsid w:val="000E63C9"/>
    <w:rsid w:val="000F1FAB"/>
    <w:rsid w:val="000F6A06"/>
    <w:rsid w:val="00105B92"/>
    <w:rsid w:val="00130E9D"/>
    <w:rsid w:val="001458E9"/>
    <w:rsid w:val="00150A6D"/>
    <w:rsid w:val="00184196"/>
    <w:rsid w:val="00185B35"/>
    <w:rsid w:val="00197C8C"/>
    <w:rsid w:val="001F2BC8"/>
    <w:rsid w:val="001F5F6B"/>
    <w:rsid w:val="00241079"/>
    <w:rsid w:val="00243EBC"/>
    <w:rsid w:val="00245D78"/>
    <w:rsid w:val="00246A35"/>
    <w:rsid w:val="00254B96"/>
    <w:rsid w:val="00284348"/>
    <w:rsid w:val="00284DC2"/>
    <w:rsid w:val="002C0F95"/>
    <w:rsid w:val="002F2ACC"/>
    <w:rsid w:val="002F51F5"/>
    <w:rsid w:val="003032FC"/>
    <w:rsid w:val="00312137"/>
    <w:rsid w:val="00330359"/>
    <w:rsid w:val="0033762F"/>
    <w:rsid w:val="00346FE8"/>
    <w:rsid w:val="00366C7E"/>
    <w:rsid w:val="0036758A"/>
    <w:rsid w:val="00384EA3"/>
    <w:rsid w:val="00386552"/>
    <w:rsid w:val="00392A17"/>
    <w:rsid w:val="00392E89"/>
    <w:rsid w:val="003A39A1"/>
    <w:rsid w:val="003B1B65"/>
    <w:rsid w:val="003B7388"/>
    <w:rsid w:val="003C2191"/>
    <w:rsid w:val="003D3863"/>
    <w:rsid w:val="003E5E2D"/>
    <w:rsid w:val="004040FD"/>
    <w:rsid w:val="004110DE"/>
    <w:rsid w:val="0044085A"/>
    <w:rsid w:val="00456053"/>
    <w:rsid w:val="004A252F"/>
    <w:rsid w:val="004B21A5"/>
    <w:rsid w:val="004B2D6B"/>
    <w:rsid w:val="00502DDF"/>
    <w:rsid w:val="005037F0"/>
    <w:rsid w:val="00516A86"/>
    <w:rsid w:val="005275F6"/>
    <w:rsid w:val="00530972"/>
    <w:rsid w:val="00533559"/>
    <w:rsid w:val="00553AAF"/>
    <w:rsid w:val="00572102"/>
    <w:rsid w:val="00576BCF"/>
    <w:rsid w:val="00595832"/>
    <w:rsid w:val="005E1AD7"/>
    <w:rsid w:val="005F1BB0"/>
    <w:rsid w:val="0064787A"/>
    <w:rsid w:val="00656C4D"/>
    <w:rsid w:val="006D444D"/>
    <w:rsid w:val="006D74E6"/>
    <w:rsid w:val="006E5716"/>
    <w:rsid w:val="006F7D44"/>
    <w:rsid w:val="00725170"/>
    <w:rsid w:val="007302B3"/>
    <w:rsid w:val="00730733"/>
    <w:rsid w:val="007309CA"/>
    <w:rsid w:val="00730E3A"/>
    <w:rsid w:val="00736AAF"/>
    <w:rsid w:val="00765B2A"/>
    <w:rsid w:val="00783A34"/>
    <w:rsid w:val="00796665"/>
    <w:rsid w:val="007C6B52"/>
    <w:rsid w:val="007D1093"/>
    <w:rsid w:val="007D16C5"/>
    <w:rsid w:val="0083740E"/>
    <w:rsid w:val="0085129B"/>
    <w:rsid w:val="00862FE4"/>
    <w:rsid w:val="0086389A"/>
    <w:rsid w:val="0087605E"/>
    <w:rsid w:val="008A6AD0"/>
    <w:rsid w:val="008B1FEE"/>
    <w:rsid w:val="008B7B15"/>
    <w:rsid w:val="008C248C"/>
    <w:rsid w:val="008E320D"/>
    <w:rsid w:val="008F5658"/>
    <w:rsid w:val="00903C32"/>
    <w:rsid w:val="00916B16"/>
    <w:rsid w:val="009173B9"/>
    <w:rsid w:val="009213BF"/>
    <w:rsid w:val="00921515"/>
    <w:rsid w:val="0093335D"/>
    <w:rsid w:val="0093613E"/>
    <w:rsid w:val="00943026"/>
    <w:rsid w:val="00966B81"/>
    <w:rsid w:val="00971FD4"/>
    <w:rsid w:val="00977C2C"/>
    <w:rsid w:val="00984203"/>
    <w:rsid w:val="00990A36"/>
    <w:rsid w:val="009B7C02"/>
    <w:rsid w:val="009C7720"/>
    <w:rsid w:val="009F6C6E"/>
    <w:rsid w:val="00A23AFA"/>
    <w:rsid w:val="00A31B3E"/>
    <w:rsid w:val="00A50375"/>
    <w:rsid w:val="00A532F3"/>
    <w:rsid w:val="00A5626F"/>
    <w:rsid w:val="00A74B3F"/>
    <w:rsid w:val="00A842B8"/>
    <w:rsid w:val="00A8489E"/>
    <w:rsid w:val="00AB56E9"/>
    <w:rsid w:val="00AC29F3"/>
    <w:rsid w:val="00AF6C4D"/>
    <w:rsid w:val="00B02BCF"/>
    <w:rsid w:val="00B231E5"/>
    <w:rsid w:val="00BB5046"/>
    <w:rsid w:val="00BC164C"/>
    <w:rsid w:val="00C02B87"/>
    <w:rsid w:val="00C4086D"/>
    <w:rsid w:val="00C5779D"/>
    <w:rsid w:val="00CA1896"/>
    <w:rsid w:val="00CA6A4F"/>
    <w:rsid w:val="00CB5B28"/>
    <w:rsid w:val="00CF5371"/>
    <w:rsid w:val="00D02C14"/>
    <w:rsid w:val="00D0323A"/>
    <w:rsid w:val="00D0559F"/>
    <w:rsid w:val="00D06548"/>
    <w:rsid w:val="00D077E9"/>
    <w:rsid w:val="00D1560C"/>
    <w:rsid w:val="00D22C95"/>
    <w:rsid w:val="00D42CB7"/>
    <w:rsid w:val="00D52191"/>
    <w:rsid w:val="00D5413D"/>
    <w:rsid w:val="00D570A9"/>
    <w:rsid w:val="00D70D02"/>
    <w:rsid w:val="00D770C7"/>
    <w:rsid w:val="00D80E8E"/>
    <w:rsid w:val="00D86945"/>
    <w:rsid w:val="00D90290"/>
    <w:rsid w:val="00DA35B0"/>
    <w:rsid w:val="00DB7F48"/>
    <w:rsid w:val="00DD152F"/>
    <w:rsid w:val="00DE213F"/>
    <w:rsid w:val="00DF027C"/>
    <w:rsid w:val="00E00A32"/>
    <w:rsid w:val="00E0289C"/>
    <w:rsid w:val="00E22ACD"/>
    <w:rsid w:val="00E36B1F"/>
    <w:rsid w:val="00E44ED0"/>
    <w:rsid w:val="00E51F20"/>
    <w:rsid w:val="00E56ACC"/>
    <w:rsid w:val="00E620B0"/>
    <w:rsid w:val="00E71E8A"/>
    <w:rsid w:val="00E81B40"/>
    <w:rsid w:val="00EB0538"/>
    <w:rsid w:val="00EB55E2"/>
    <w:rsid w:val="00EE26FD"/>
    <w:rsid w:val="00EE3095"/>
    <w:rsid w:val="00EF3239"/>
    <w:rsid w:val="00EF555B"/>
    <w:rsid w:val="00F027BB"/>
    <w:rsid w:val="00F11DCF"/>
    <w:rsid w:val="00F162EA"/>
    <w:rsid w:val="00F41FC8"/>
    <w:rsid w:val="00F52D27"/>
    <w:rsid w:val="00F83527"/>
    <w:rsid w:val="00FA56D9"/>
    <w:rsid w:val="00FC41F4"/>
    <w:rsid w:val="00FD3D73"/>
    <w:rsid w:val="00FD583F"/>
    <w:rsid w:val="00FD7488"/>
    <w:rsid w:val="00FE18E9"/>
    <w:rsid w:val="00FF16B4"/>
    <w:rsid w:val="346CF1D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0D8C0"/>
  <w15:docId w15:val="{61BAADB0-42F0-40F5-B94F-1768E9D3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EB0538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B02B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nhideWhenUsed/>
    <w:rsid w:val="005037F0"/>
  </w:style>
  <w:style w:type="character" w:customStyle="1" w:styleId="HeaderChar">
    <w:name w:val="Header Char"/>
    <w:basedOn w:val="DefaultParagraphFont"/>
    <w:link w:val="Header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EB0538"/>
    <w:rPr>
      <w:rFonts w:eastAsiaTheme="majorEastAsia" w:cstheme="majorBidi"/>
      <w:b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E412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412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4123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E30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B02BCF"/>
    <w:rPr>
      <w:rFonts w:asciiTheme="majorHAnsi" w:eastAsiaTheme="majorEastAsia" w:hAnsiTheme="majorHAnsi" w:cstheme="majorBidi"/>
      <w:b/>
      <w:color w:val="082A75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4787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aig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4EEC"/>
    <w:rsid w:val="00601FAF"/>
    <w:rsid w:val="0074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9BDD-AC05-455F-85F6-B4E9B428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Craig Ramsay</dc:creator>
  <cp:keywords/>
  <cp:lastModifiedBy>AndrewHart</cp:lastModifiedBy>
  <cp:revision>2</cp:revision>
  <cp:lastPrinted>2006-08-01T17:47:00Z</cp:lastPrinted>
  <dcterms:created xsi:type="dcterms:W3CDTF">2019-02-15T15:58:00Z</dcterms:created>
  <dcterms:modified xsi:type="dcterms:W3CDTF">2019-02-15T15:58:00Z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