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97813" w14:textId="77777777" w:rsidR="00665A17" w:rsidRPr="00665A17" w:rsidRDefault="00665A17" w:rsidP="00665A17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665A17">
        <w:rPr>
          <w:rFonts w:ascii="Arial" w:eastAsia="Times New Roman" w:hAnsi="Arial" w:cs="Arial"/>
          <w:color w:val="20124D"/>
          <w:kern w:val="36"/>
          <w:sz w:val="40"/>
          <w:szCs w:val="40"/>
          <w:lang w:eastAsia="es-AR"/>
        </w:rPr>
        <w:t>Clase 18: Ética informática.</w:t>
      </w:r>
    </w:p>
    <w:p w14:paraId="45405C20" w14:textId="77777777" w:rsidR="00665A17" w:rsidRPr="00665A17" w:rsidRDefault="00665A17" w:rsidP="00665A17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665A17">
        <w:rPr>
          <w:rFonts w:ascii="Arial" w:eastAsia="Times New Roman" w:hAnsi="Arial" w:cs="Arial"/>
          <w:color w:val="351C75"/>
          <w:sz w:val="32"/>
          <w:szCs w:val="32"/>
          <w:lang w:eastAsia="es-AR"/>
        </w:rPr>
        <w:t>Principios de la ética.</w:t>
      </w:r>
    </w:p>
    <w:p w14:paraId="511B0EC4" w14:textId="77777777" w:rsidR="00665A17" w:rsidRPr="00665A17" w:rsidRDefault="00665A17" w:rsidP="00665A17">
      <w:pPr>
        <w:numPr>
          <w:ilvl w:val="0"/>
          <w:numId w:val="9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65A1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Sociedad: Los profesionales actuarán en forma congruente con el Interés social.</w:t>
      </w:r>
    </w:p>
    <w:p w14:paraId="16125890" w14:textId="77777777" w:rsidR="00665A17" w:rsidRPr="00665A17" w:rsidRDefault="00665A17" w:rsidP="00665A17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65A1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Cliente y empresario: Los profesionales actuarán de manera que se concilien los mejores intereses de sus clientes y empresarios congruentemente con el interés social.</w:t>
      </w:r>
    </w:p>
    <w:p w14:paraId="58DC3A3E" w14:textId="77777777" w:rsidR="00665A17" w:rsidRPr="00665A17" w:rsidRDefault="00665A17" w:rsidP="00665A17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65A1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Producto: Los profesionales asegurarán que sus productos y modificaciones correspondientes cumplen los estándares profesionales más altos posibles.</w:t>
      </w:r>
    </w:p>
    <w:p w14:paraId="13B343A1" w14:textId="77777777" w:rsidR="00665A17" w:rsidRPr="00665A17" w:rsidRDefault="00665A17" w:rsidP="00665A17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65A1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Juicio: Los profesionales mantendrán integridad e independencia en su juicio profesional.</w:t>
      </w:r>
    </w:p>
    <w:p w14:paraId="5F362891" w14:textId="77777777" w:rsidR="00665A17" w:rsidRPr="00665A17" w:rsidRDefault="00665A17" w:rsidP="00665A17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65A1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Administración: Los profesionales, gerentes y líderes promoverán y se suscribirán a un enfoque ético en la administración del desarrollo y mantenimiento del software.</w:t>
      </w:r>
    </w:p>
    <w:p w14:paraId="3BBF1B8B" w14:textId="77777777" w:rsidR="00665A17" w:rsidRPr="00665A17" w:rsidRDefault="00665A17" w:rsidP="00665A17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65A1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Profesión: Los profesionales incrementarán la integridad y reputación de la profesión congruentemente con el interés social.</w:t>
      </w:r>
    </w:p>
    <w:p w14:paraId="2D90674F" w14:textId="77777777" w:rsidR="00665A17" w:rsidRPr="00665A17" w:rsidRDefault="00665A17" w:rsidP="00665A17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65A1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Colegas: Los profesionales apoyarán y serán justos con sus colegas.</w:t>
      </w:r>
    </w:p>
    <w:p w14:paraId="17D803F0" w14:textId="77777777" w:rsidR="00665A17" w:rsidRPr="00665A17" w:rsidRDefault="00665A17" w:rsidP="00665A17">
      <w:pPr>
        <w:numPr>
          <w:ilvl w:val="0"/>
          <w:numId w:val="9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65A1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Personal: Los profesionales participarán toda su vida en el aprendizaje relacionado con la práctica de su profesión y promoverán un enfoque ético en la práctica de la profesión.</w:t>
      </w:r>
    </w:p>
    <w:p w14:paraId="551BD78B" w14:textId="77777777" w:rsidR="00665A17" w:rsidRPr="00665A17" w:rsidRDefault="00665A17" w:rsidP="00665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5A1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2828C2AB" w14:textId="77777777" w:rsidR="00665A17" w:rsidRPr="00665A17" w:rsidRDefault="00665A17" w:rsidP="00665A17">
      <w:pPr>
        <w:numPr>
          <w:ilvl w:val="0"/>
          <w:numId w:val="10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65A1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Software libre: No gratuito, se puede tomar el código fuente y utilizar para otro programa</w:t>
      </w:r>
    </w:p>
    <w:p w14:paraId="3EC0E56D" w14:textId="77777777" w:rsidR="00665A17" w:rsidRPr="00665A17" w:rsidRDefault="00665A17" w:rsidP="00665A17">
      <w:pPr>
        <w:numPr>
          <w:ilvl w:val="0"/>
          <w:numId w:val="10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65A1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Software propietario: Es privado, no existe forma libre del código fuente. No se permite leer, modificar o adaptar por parte de terceros. Solo puede acceder su desarrollador.</w:t>
      </w:r>
    </w:p>
    <w:p w14:paraId="092E4F22" w14:textId="77777777" w:rsidR="00665A17" w:rsidRPr="00665A17" w:rsidRDefault="00665A17" w:rsidP="00665A1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5A1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Puede ser </w:t>
      </w:r>
      <w:proofErr w:type="gramStart"/>
      <w:r w:rsidRPr="00665A1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gratuito</w:t>
      </w:r>
      <w:proofErr w:type="gramEnd"/>
      <w:r w:rsidRPr="00665A1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aunque no sea libre. Puede ser gratuito e igual existir compras en el programa o pagar con datos.</w:t>
      </w:r>
    </w:p>
    <w:p w14:paraId="509E783C" w14:textId="77777777" w:rsidR="00665A17" w:rsidRPr="00665A17" w:rsidRDefault="00665A17" w:rsidP="00665A1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5A1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Características:</w:t>
      </w:r>
    </w:p>
    <w:p w14:paraId="6A776811" w14:textId="77777777" w:rsidR="00665A17" w:rsidRPr="00665A17" w:rsidRDefault="00665A17" w:rsidP="00665A17">
      <w:pPr>
        <w:numPr>
          <w:ilvl w:val="0"/>
          <w:numId w:val="11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65A1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Buena atención al cliente, soporte especializado.</w:t>
      </w:r>
    </w:p>
    <w:p w14:paraId="01E03EF4" w14:textId="77777777" w:rsidR="00665A17" w:rsidRPr="00665A17" w:rsidRDefault="00665A17" w:rsidP="00665A17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65A1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Especialización y focalización. Valor añadido y utilidad como elemento diferenciador.</w:t>
      </w:r>
    </w:p>
    <w:p w14:paraId="12DBC3E7" w14:textId="77777777" w:rsidR="00665A17" w:rsidRPr="00665A17" w:rsidRDefault="00665A17" w:rsidP="00665A17">
      <w:pPr>
        <w:numPr>
          <w:ilvl w:val="0"/>
          <w:numId w:val="11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65A1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Control a favor del autor y el uso malintencionado. Autoría y crédito a favor del autor. </w:t>
      </w:r>
    </w:p>
    <w:p w14:paraId="13F71D4F" w14:textId="77777777" w:rsidR="00665A17" w:rsidRPr="00665A17" w:rsidRDefault="00665A17" w:rsidP="00665A1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5A1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Delitos en informática.</w:t>
      </w:r>
    </w:p>
    <w:p w14:paraId="0A2C2683" w14:textId="77777777" w:rsidR="00665A17" w:rsidRPr="00665A17" w:rsidRDefault="00665A17" w:rsidP="00665A17">
      <w:pPr>
        <w:numPr>
          <w:ilvl w:val="0"/>
          <w:numId w:val="12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65A1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Pornografía infantil.</w:t>
      </w:r>
    </w:p>
    <w:p w14:paraId="5ACE15A7" w14:textId="77777777" w:rsidR="00665A17" w:rsidRPr="00665A17" w:rsidRDefault="00665A17" w:rsidP="00665A17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65A1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Violación de secretos y privacidad.</w:t>
      </w:r>
    </w:p>
    <w:p w14:paraId="2F218C00" w14:textId="77777777" w:rsidR="00665A17" w:rsidRPr="00665A17" w:rsidRDefault="00665A17" w:rsidP="00665A17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65A1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Acceso abusivo a sistema informático.</w:t>
      </w:r>
    </w:p>
    <w:p w14:paraId="350497CB" w14:textId="77777777" w:rsidR="00665A17" w:rsidRPr="00665A17" w:rsidRDefault="00665A17" w:rsidP="00665A17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65A17">
        <w:rPr>
          <w:rFonts w:ascii="Arial" w:eastAsia="Times New Roman" w:hAnsi="Arial" w:cs="Arial"/>
          <w:color w:val="000000"/>
          <w:sz w:val="24"/>
          <w:szCs w:val="24"/>
          <w:lang w:eastAsia="es-AR"/>
        </w:rPr>
        <w:lastRenderedPageBreak/>
        <w:t>Acceso indebido al banco de datos. </w:t>
      </w:r>
    </w:p>
    <w:p w14:paraId="0C401EA4" w14:textId="77777777" w:rsidR="00665A17" w:rsidRPr="00665A17" w:rsidRDefault="00665A17" w:rsidP="00665A17">
      <w:pPr>
        <w:numPr>
          <w:ilvl w:val="0"/>
          <w:numId w:val="12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65A1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Fraude informático.</w:t>
      </w:r>
    </w:p>
    <w:p w14:paraId="12E42F88" w14:textId="77777777" w:rsidR="00665A17" w:rsidRPr="00665A17" w:rsidRDefault="00665A17" w:rsidP="00665A17">
      <w:pPr>
        <w:numPr>
          <w:ilvl w:val="0"/>
          <w:numId w:val="12"/>
        </w:numPr>
        <w:spacing w:before="240"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665A1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Daño informático.</w:t>
      </w:r>
    </w:p>
    <w:p w14:paraId="1E3104A2" w14:textId="3DC791AB" w:rsidR="00225393" w:rsidRPr="00665A17" w:rsidRDefault="00225393" w:rsidP="00665A17"/>
    <w:sectPr w:rsidR="00225393" w:rsidRPr="00665A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32D1"/>
    <w:multiLevelType w:val="multilevel"/>
    <w:tmpl w:val="5BA2D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745B5"/>
    <w:multiLevelType w:val="multilevel"/>
    <w:tmpl w:val="F94A4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E2C2D"/>
    <w:multiLevelType w:val="multilevel"/>
    <w:tmpl w:val="E89EB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360B1"/>
    <w:multiLevelType w:val="multilevel"/>
    <w:tmpl w:val="5122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7708EB"/>
    <w:multiLevelType w:val="multilevel"/>
    <w:tmpl w:val="C0762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DE1AF7"/>
    <w:multiLevelType w:val="multilevel"/>
    <w:tmpl w:val="47527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067880"/>
    <w:multiLevelType w:val="multilevel"/>
    <w:tmpl w:val="3E862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5E2C5C"/>
    <w:multiLevelType w:val="multilevel"/>
    <w:tmpl w:val="E8280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E21761"/>
    <w:multiLevelType w:val="multilevel"/>
    <w:tmpl w:val="5538B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453D2E"/>
    <w:multiLevelType w:val="multilevel"/>
    <w:tmpl w:val="89EA7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9977DA"/>
    <w:multiLevelType w:val="multilevel"/>
    <w:tmpl w:val="6EECD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4373AD"/>
    <w:multiLevelType w:val="multilevel"/>
    <w:tmpl w:val="FB98B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11"/>
  </w:num>
  <w:num w:numId="8">
    <w:abstractNumId w:val="10"/>
  </w:num>
  <w:num w:numId="9">
    <w:abstractNumId w:val="9"/>
  </w:num>
  <w:num w:numId="10">
    <w:abstractNumId w:val="1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027"/>
    <w:rsid w:val="001070F0"/>
    <w:rsid w:val="00225393"/>
    <w:rsid w:val="00284250"/>
    <w:rsid w:val="00665A17"/>
    <w:rsid w:val="006D2254"/>
    <w:rsid w:val="009B5295"/>
    <w:rsid w:val="00BD1A08"/>
    <w:rsid w:val="00E6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E692B"/>
  <w15:chartTrackingRefBased/>
  <w15:docId w15:val="{A04BCF75-D72F-4680-A1D5-D4B4E5677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D1A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BD1A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BD1A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BD1A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2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BD1A08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BD1A08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BD1A08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BD1A08"/>
    <w:rPr>
      <w:rFonts w:ascii="Times New Roman" w:eastAsia="Times New Roman" w:hAnsi="Times New Roman" w:cs="Times New Roman"/>
      <w:b/>
      <w:bCs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4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292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Anahi</dc:creator>
  <cp:keywords/>
  <dc:description/>
  <cp:lastModifiedBy>Anahi</cp:lastModifiedBy>
  <cp:revision>5</cp:revision>
  <dcterms:created xsi:type="dcterms:W3CDTF">2021-05-10T21:55:00Z</dcterms:created>
  <dcterms:modified xsi:type="dcterms:W3CDTF">2021-05-14T01:33:00Z</dcterms:modified>
</cp:coreProperties>
</file>