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r w:rsidDel="00000000" w:rsidR="00000000" w:rsidRPr="00000000">
        <w:rPr>
          <w:rFonts w:ascii="Times New Roman" w:cs="Times New Roman" w:eastAsia="Times New Roman" w:hAnsi="Times New Roman"/>
          <w:b w:val="1"/>
          <w:bCs w:val="1"/>
          <w:sz w:val="27"/>
          <w:szCs w:val="27"/>
          <w:rtl w:val="0"/>
        </w:rPr>
        <w:t xml:space="preserve">Architecture Pattern</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Layered Pattern (N-Tier Architecture)</w:t>
      </w:r>
      <w:r w:rsidDel="00000000" w:rsidR="00000000" w:rsidRPr="00000000">
        <w:rPr>
          <w:rtl w:val="0"/>
        </w:rPr>
        <w:br w:type="textWrapping"/>
        <w:br w:type="textWrapping"/>
        <w:t xml:space="preserve">System ko layers me todna → Presentation, Business, Persistence, Database.</w:t>
        <w:br w:type="textWrapping"/>
        <w:br w:type="textWrapping"/>
        <w:t xml:space="preserve">Example: EasyPaisa app → UI (mobile app), Business layer (transaction rules), Data layer (DB).</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Client-Server Pattern</w:t>
      </w:r>
      <w:r w:rsidDel="00000000" w:rsidR="00000000" w:rsidRPr="00000000">
        <w:rPr>
          <w:rtl w:val="0"/>
        </w:rPr>
        <w:br w:type="textWrapping"/>
        <w:br w:type="textWrapping"/>
        <w:t xml:space="preserve">Client request karta hai, Server response deta hai.</w:t>
        <w:br w:type="textWrapping"/>
        <w:br w:type="textWrapping"/>
        <w:t xml:space="preserve">Example: EasyPaisa mobile app (client) calling backend APIs (server).</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Event-Driven Pattern</w:t>
      </w:r>
      <w:r w:rsidDel="00000000" w:rsidR="00000000" w:rsidRPr="00000000">
        <w:rPr>
          <w:rtl w:val="0"/>
        </w:rPr>
        <w:br w:type="textWrapping"/>
        <w:br w:type="textWrapping"/>
        <w:t xml:space="preserve">Components communicate by sending events.</w:t>
        <w:br w:type="textWrapping"/>
        <w:br w:type="textWrapping"/>
        <w:t xml:space="preserve">Example: EasyPaisa me transaction complete hoti hai → event trigger hota hai → SMS service, ledger update service listen karte hain.</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Microservices Pattern</w:t>
      </w:r>
      <w:r w:rsidDel="00000000" w:rsidR="00000000" w:rsidRPr="00000000">
        <w:rPr>
          <w:rtl w:val="0"/>
        </w:rPr>
        <w:br w:type="textWrapping"/>
        <w:br w:type="textWrapping"/>
        <w:t xml:space="preserve">System ko chhote independent services me tod dena.</w:t>
        <w:br w:type="textWrapping"/>
        <w:br w:type="textWrapping"/>
        <w:t xml:space="preserve">Example: Wallet Service, Payment Service, Notification Service alag alag chalti hain.</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Service-Oriented Architecture (SOA)</w:t>
      </w:r>
      <w:r w:rsidDel="00000000" w:rsidR="00000000" w:rsidRPr="00000000">
        <w:rPr>
          <w:rtl w:val="0"/>
        </w:rPr>
        <w:br w:type="textWrapping"/>
        <w:br w:type="textWrapping"/>
        <w:t xml:space="preserve">Services expose hoti hain via APIs, reusability zyada hoti hai.</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Pipe-and-Filter Pattern</w:t>
      </w:r>
      <w:r w:rsidDel="00000000" w:rsidR="00000000" w:rsidRPr="00000000">
        <w:rPr>
          <w:rtl w:val="0"/>
        </w:rPr>
        <w:br w:type="textWrapping"/>
        <w:br w:type="textWrapping"/>
        <w:t xml:space="preserve">Data ek pipeline se guzarta hai aur har filter data ko process karta hai.</w:t>
        <w:br w:type="textWrapping"/>
        <w:br w:type="textWrapping"/>
        <w:t xml:space="preserve">Example: Payment fraud detection → step by step checks.</w:t>
        <w:br w:type="textWrapping"/>
        <w:br w:type="textWrapping"/>
      </w:r>
      <w:r w:rsidDel="00000000" w:rsidR="00000000" w:rsidRPr="00000000">
        <w:rPr>
          <w:rFonts w:ascii="Times New Roman" w:cs="Times New Roman" w:eastAsia="Times New Roman" w:hAnsi="Times New Roman"/>
          <w:b w:val="1"/>
          <w:bCs w:val="1"/>
          <w:sz w:val="27"/>
          <w:szCs w:val="27"/>
          <w:rtl w:val="0"/>
        </w:rPr>
        <w:t xml:space="preserve">Design patterns</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Singleton Design Pattern</w:t>
      </w:r>
      <w:r w:rsidDel="00000000" w:rsidR="00000000" w:rsidRPr="00000000">
        <w:rPr>
          <w:rtl w:val="0"/>
        </w:rPr>
        <w:br w:type="textWrapping"/>
        <w:br w:type="textWrapping"/>
        <w:t xml:space="preserve">Ensure only one instance of class exists, and its global access</w:t>
        <w:br w:type="textWrapping"/>
        <w:br w:type="textWrapping"/>
        <w:t xml:space="preserve">e.g GW configuraion needs to be maintained</w:t>
        <w:br w:type="textWrapping"/>
        <w:br w:type="textWrapping"/>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Factory Design Patterns</w:t>
      </w:r>
      <w:r w:rsidDel="00000000" w:rsidR="00000000" w:rsidRPr="00000000">
        <w:rPr>
          <w:rtl w:val="0"/>
        </w:rPr>
        <w:br w:type="textWrapping"/>
        <w:br w:type="textWrapping"/>
        <w:t xml:space="preserve">In factory design patterns we hide the object creation, instead of creating with new, we use factory class which deicde which object to be created based on the input</w:t>
        <w:br w:type="textWrapping"/>
        <w:br w:type="textWrapping"/>
        <w:t xml:space="preserve">e.g credit card // that input values will be populated</w:t>
        <w:br w:type="textWrapping"/>
        <w:t xml:space="preserve"> </w:t>
        <w:br w:type="textWrapping"/>
        <w:t xml:space="preserve">class GooglePayProcessor implements PaymentProcessor {</w:t>
        <w:br w:type="textWrapping"/>
        <w:br w:type="textWrapping"/>
        <w:t xml:space="preserve">    public void PaymentProcessor()</w:t>
        <w:br w:type="textWrapping"/>
        <w:t xml:space="preserve">    {</w:t>
        <w:br w:type="textWrapping"/>
        <w:br w:type="textWrapping"/>
        <w:t xml:space="preserve">    }</w:t>
        <w:br w:type="textWrapping"/>
        <w:t xml:space="preserve">}</w:t>
        <w:br w:type="textWrapping"/>
        <w:br w:type="textWrapping"/>
        <w:t xml:space="preserve">class ApplePayProcessor implements PaymentProcessor {</w:t>
        <w:br w:type="textWrapping"/>
        <w:br w:type="textWrapping"/>
        <w:t xml:space="preserve">    public void PaymentProcessor()</w:t>
        <w:br w:type="textWrapping"/>
        <w:t xml:space="preserve">    {</w:t>
        <w:br w:type="textWrapping"/>
        <w:br w:type="textWrapping"/>
        <w:t xml:space="preserve">    }</w:t>
        <w:br w:type="textWrapping"/>
        <w:t xml:space="preserve">}</w:t>
        <w:br w:type="textWrapping"/>
        <w:br w:type="textWrapping"/>
        <w:t xml:space="preserve">Class PaymentFactory</w:t>
        <w:br w:type="textWrapping"/>
        <w:t xml:space="preserve">{</w:t>
        <w:br w:type="textWrapping"/>
        <w:br w:type="textWrapping"/>
        <w:t xml:space="preserve">    public static PaymentProcessor getPaymentProcessor(String method) {</w:t>
        <w:br w:type="textWrapping"/>
        <w:t xml:space="preserve">        switch (method.toLowerCase()) {</w:t>
        <w:br w:type="textWrapping"/>
        <w:t xml:space="preserve">            case "googlepay":</w:t>
        <w:br w:type="textWrapping"/>
        <w:t xml:space="preserve">                return new GooglePayProcessor();</w:t>
        <w:br w:type="textWrapping"/>
        <w:t xml:space="preserve">            case "applepay":</w:t>
        <w:br w:type="textWrapping"/>
        <w:t xml:space="preserve">                return new ApplePayProcessor();</w:t>
        <w:br w:type="textWrapping"/>
        <w:t xml:space="preserve">            default:</w:t>
        <w:br w:type="textWrapping"/>
        <w:t xml:space="preserve">                throw new IllegalArgumentException("Unsupported payment method: " + method);</w:t>
        <w:br w:type="textWrapping"/>
        <w:t xml:space="preserve">        }</w:t>
        <w:br w:type="textWrapping"/>
        <w:t xml:space="preserve">}</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Observer Pattern</w:t>
      </w:r>
      <w:r w:rsidDel="00000000" w:rsidR="00000000" w:rsidRPr="00000000">
        <w:rPr>
          <w:rtl w:val="0"/>
        </w:rPr>
        <w:br w:type="textWrapping"/>
        <w:br w:type="textWrapping"/>
        <w:t xml:space="preserve">If one object changes state, all its dependents are notified and updated automatically.</w:t>
        <w:br w:type="textWrapping"/>
        <w:br w:type="textWrapping"/>
        <w:t xml:space="preserve">e.g one transaction happends on easy paisa SMS, email, Push notificaiton, ledger update</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Strategy Pattern</w:t>
      </w:r>
      <w:r w:rsidDel="00000000" w:rsidR="00000000" w:rsidRPr="00000000">
        <w:rPr>
          <w:rtl w:val="0"/>
        </w:rPr>
        <w:br w:type="textWrapping"/>
        <w:br w:type="textWrapping"/>
        <w:t xml:space="preserve">Defines a family of algorithms, encapsulates each, and makes them interchangeable at runtime.</w:t>
        <w:br w:type="textWrapping"/>
        <w:br w:type="textWrapping"/>
        <w:t xml:space="preserve">e.g for fraud dedection kbi sinple  method sy deduct hoga kbi AI sy to runtime pe choose kr skty hein</w:t>
        <w:br w:type="textWrapping"/>
        <w:br w:type="textWrapping"/>
        <w:t xml:space="preserve">class FraudDetectionStrategy {</w:t>
        <w:br w:type="textWrapping"/>
        <w:t xml:space="preserve">    public void detectFraud(Transaction transaction) {</w:t>
        <w:br w:type="textWrapping"/>
        <w:t xml:space="preserve">        // Default implementation</w:t>
        <w:br w:type="textWrapping"/>
        <w:t xml:space="preserve">    }</w:t>
        <w:br w:type="textWrapping"/>
        <w:t xml:space="preserve">}</w:t>
        <w:br w:type="textWrapping"/>
        <w:t xml:space="preserve">class SimpleFraudDetection extends FraudDetectionStrategy {</w:t>
        <w:br w:type="textWrapping"/>
        <w:t xml:space="preserve">    @Override</w:t>
        <w:br w:type="textWrapping"/>
        <w:t xml:space="preserve">    public void detectFraud(Transaction transaction) {</w:t>
        <w:br w:type="textWrapping"/>
        <w:t xml:space="preserve">        // Simple fraud detection logic</w:t>
        <w:br w:type="textWrapping"/>
        <w:t xml:space="preserve">    }</w:t>
        <w:br w:type="textWrapping"/>
        <w:t xml:space="preserve">}</w:t>
        <w:br w:type="textWrapping"/>
        <w:t xml:space="preserve">class AIFraudDetection extends FraudDetectionStrategy {</w:t>
        <w:br w:type="textWrapping"/>
        <w:t xml:space="preserve">    @Override</w:t>
        <w:br w:type="textWrapping"/>
        <w:t xml:space="preserve">    public void detectFraud(Transaction transaction) {</w:t>
        <w:br w:type="textWrapping"/>
        <w:t xml:space="preserve">        // AI-based fraud detection logic</w:t>
        <w:br w:type="textWrapping"/>
        <w:t xml:space="preserve">    }</w:t>
        <w:br w:type="textWrapping"/>
        <w:t xml:space="preserve">}</w:t>
        <w:br w:type="textWrapping"/>
        <w:br w:type="textWrapping"/>
      </w:r>
      <w:r w:rsidDel="00000000" w:rsidR="00000000" w:rsidRPr="00000000">
        <w:rPr>
          <w:rFonts w:ascii="Times New Roman" w:cs="Times New Roman" w:eastAsia="Times New Roman" w:hAnsi="Times New Roman"/>
          <w:b w:val="1"/>
          <w:bCs w:val="1"/>
          <w:sz w:val="27"/>
          <w:szCs w:val="27"/>
          <w:rtl w:val="0"/>
        </w:rPr>
        <w:t xml:space="preserve">SOLID Principles</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1. S → Single Responsibility Principle (SRP)</w:t>
      </w:r>
      <w:r w:rsidDel="00000000" w:rsidR="00000000" w:rsidRPr="00000000">
        <w:rPr>
          <w:rtl w:val="0"/>
        </w:rPr>
        <w:br w:type="textWrapping"/>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“Ek class / service sirf ek kaam kare.”</w:t>
        <w:br w:type="textWrapping"/>
        <w:br w:type="textWrapping"/>
        <w:t xml:space="preserve">EasyPaisa Example:</w:t>
        <w:br w:type="textWrapping"/>
        <w:br w:type="textWrapping"/>
        <w:t xml:space="preserve">TransactionService sirf transaction debit/credit kare.</w:t>
        <w:br w:type="textWrapping"/>
        <w:br w:type="textWrapping"/>
        <w:t xml:space="preserve">NotificationService sirf SMS/Email/Push bheje.</w:t>
        <w:br w:type="textWrapping"/>
        <w:br w:type="textWrapping"/>
        <w:t xml:space="preserve">Agar dono ek hi service me hote → change karna mushkil hota.</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2. O → Open/Closed Principle (OCP)</w:t>
      </w:r>
      <w:r w:rsidDel="00000000" w:rsidR="00000000" w:rsidRPr="00000000">
        <w:rPr>
          <w:rtl w:val="0"/>
        </w:rPr>
        <w:br w:type="textWrapping"/>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“Classes extend ho sakti hain, lekin modify na karni paday.”</w:t>
        <w:br w:type="textWrapping"/>
        <w:br w:type="textWrapping"/>
        <w:t xml:space="preserve">EasyPaisa Example:</w:t>
        <w:br w:type="textWrapping"/>
        <w:br w:type="textWrapping"/>
        <w:t xml:space="preserve">Payment Gateway Integration:</w:t>
        <w:br w:type="textWrapping"/>
        <w:br w:type="textWrapping"/>
        <w:t xml:space="preserve">Abhi 1LINK aur Raast supported hain.</w:t>
        <w:br w:type="textWrapping"/>
        <w:br w:type="textWrapping"/>
        <w:t xml:space="preserve">Agar kal VISA Direct add karna ho → naye class bana do VisaPaymentGateway, existing code modify na ho.</w:t>
        <w:br w:type="textWrapping"/>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Naye feature add karna asaan, purana code stable.</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3. L → Liskov Substitution Principle (LSP)</w:t>
      </w:r>
      <w:r w:rsidDel="00000000" w:rsidR="00000000" w:rsidRPr="00000000">
        <w:rPr>
          <w:rtl w:val="0"/>
        </w:rPr>
        <w:br w:type="textWrapping"/>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“Derived class ko base class ki tarah use kar sako.”</w:t>
        <w:br w:type="textWrapping"/>
        <w:br w:type="textWrapping"/>
        <w:t xml:space="preserve">EasyPaisa Example:</w:t>
        <w:br w:type="textWrapping"/>
        <w:br w:type="textWrapping"/>
        <w:t xml:space="preserve">PaymentGateway interface banaya.</w:t>
        <w:br w:type="textWrapping"/>
        <w:br w:type="textWrapping"/>
        <w:t xml:space="preserve">Uske implementations hain: RaastGateway, OneLinkGateway, AdyenGateway.</w:t>
        <w:br w:type="textWrapping"/>
        <w:br w:type="textWrapping"/>
        <w:t xml:space="preserve">Jahan bhi PaymentGateway use ho raha hai, chahe Raast inject karo ya Adyen — code break nahi hona chahiye.</w:t>
        <w:br w:type="textWrapping"/>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Matlab JazzCash transfer aur Bank transfer dono same interface se ho sakte hain.</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4. I → Interface Segregation Principle (ISP)</w:t>
        <w:br w:type="textWrapping"/>
      </w:r>
      <w:r w:rsidDel="00000000" w:rsidR="00000000" w:rsidRPr="00000000">
        <w:rPr>
          <w:rtl w:val="0"/>
        </w:rPr>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“Client ko sirf wahi methods implement karne paday jo uske kaam ke hain.”</w:t>
        <w:br w:type="textWrapping"/>
        <w:br w:type="textWrapping"/>
        <w:t xml:space="preserve">EasyPaisa Example:</w:t>
        <w:br w:type="textWrapping"/>
        <w:br w:type="textWrapping"/>
        <w:t xml:space="preserve">Agar ek NotificationService interface banaya jisme sendSMS(), sendEmail(), sendPush() sab hain →</w:t>
        <w:br w:type="textWrapping"/>
        <w:br w:type="textWrapping"/>
        <w:t xml:space="preserve">Lekin SMSService ko sirf SMS bhejna aata hai, wo unnecessary methods implement karega → violation.</w:t>
        <w:br w:type="textWrapping"/>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Solution: Chhote chhote interfaces banao → SMSNotifier, EmailNotifier, PushNotifier.</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5. D → Dependency Inversion Principle (DIP)</w:t>
        <w:br w:type="textWrapping"/>
      </w:r>
      <w:r w:rsidDel="00000000" w:rsidR="00000000" w:rsidRPr="00000000">
        <w:rPr>
          <w:rtl w:val="0"/>
        </w:rPr>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“High-level modules depend on abstractions, not low-level details.”</w:t>
        <w:br w:type="textWrapping"/>
        <w:br w:type="textWrapping"/>
        <w:t xml:space="preserve">EasyPaisa Example:</w:t>
        <w:br w:type="textWrapping"/>
        <w:br w:type="textWrapping"/>
        <w:t xml:space="preserve">TransactionService ko direct OneLinkGateway pe depend nahi karna chahiye.</w:t>
        <w:br w:type="textWrapping"/>
        <w:br w:type="textWrapping"/>
        <w:t xml:space="preserve">Usko PaymentGateway interface pe depend karna chahiye.</w:t>
        <w:br w:type="textWrapping"/>
        <w:br w:type="textWrapping"/>
        <w:t xml:space="preserve">Runtime pe jo gateway chahiye inject ho jaye.</w:t>
        <w:br w:type="textWrapping"/>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Is se agar kal ko Raast aata hai, to TransactionService ka code change nahi hoga.</w:t>
        <w:br w:type="textWrapping"/>
        <w:br w:type="textWrapping"/>
        <w:br w:type="textWrapping"/>
        <w:br w:type="textWrapping"/>
      </w:r>
      <w:r w:rsidDel="00000000" w:rsidR="00000000" w:rsidRPr="00000000">
        <w:rPr>
          <w:rFonts w:ascii="Times New Roman" w:cs="Times New Roman" w:eastAsia="Times New Roman" w:hAnsi="Times New Roman"/>
          <w:b w:val="1"/>
          <w:bCs w:val="1"/>
          <w:sz w:val="27"/>
          <w:szCs w:val="27"/>
          <w:rtl w:val="0"/>
        </w:rPr>
        <w:t xml:space="preserve">Core Architecture Principles</w:t>
      </w:r>
      <w:r w:rsidDel="00000000" w:rsidR="00000000" w:rsidRPr="00000000">
        <w:rPr>
          <w:rtl w:val="0"/>
        </w:rPr>
        <w:br w:type="textWrapping"/>
        <w:br w:type="textWrapping"/>
      </w:r>
      <w:r w:rsidDel="00000000" w:rsidR="00000000" w:rsidRPr="00000000">
        <w:rPr>
          <w:b w:val="0"/>
          <w:bCs w:val="0"/>
          <w:rtl w:val="0"/>
        </w:rPr>
        <w:t xml:space="preserve">Simplicity</w:t>
      </w:r>
      <w:r w:rsidDel="00000000" w:rsidR="00000000" w:rsidRPr="00000000">
        <w:rPr>
          <w:rtl w:val="0"/>
        </w:rPr>
        <w:t xml:space="preserve"> – Keep designs simple and avoid unnecessary complexity.</w:t>
        <w:br w:type="textWrapping"/>
        <w:br w:type="textWrapping"/>
      </w:r>
      <w:r w:rsidDel="00000000" w:rsidR="00000000" w:rsidRPr="00000000">
        <w:rPr>
          <w:b w:val="0"/>
          <w:bCs w:val="0"/>
          <w:rtl w:val="0"/>
        </w:rPr>
        <w:t xml:space="preserve">Modularity / Loose Coupling</w:t>
      </w:r>
      <w:r w:rsidDel="00000000" w:rsidR="00000000" w:rsidRPr="00000000">
        <w:rPr>
          <w:rtl w:val="0"/>
        </w:rPr>
        <w:t xml:space="preserve"> – Build independent, self-contained components that minimize interdependencies.</w:t>
        <w:br w:type="textWrapping"/>
        <w:br w:type="textWrapping"/>
      </w:r>
      <w:r w:rsidDel="00000000" w:rsidR="00000000" w:rsidRPr="00000000">
        <w:rPr>
          <w:b w:val="0"/>
          <w:bCs w:val="0"/>
          <w:rtl w:val="0"/>
        </w:rPr>
        <w:t xml:space="preserve">Scalability</w:t>
      </w:r>
      <w:r w:rsidDel="00000000" w:rsidR="00000000" w:rsidRPr="00000000">
        <w:rPr>
          <w:rtl w:val="0"/>
        </w:rPr>
        <w:t xml:space="preserve"> – Ensure the system can grow in capacity, users, or data without major redesign.</w:t>
        <w:br w:type="textWrapping"/>
        <w:br w:type="textWrapping"/>
      </w:r>
      <w:r w:rsidDel="00000000" w:rsidR="00000000" w:rsidRPr="00000000">
        <w:rPr>
          <w:b w:val="0"/>
          <w:bCs w:val="0"/>
          <w:rtl w:val="0"/>
        </w:rPr>
        <w:t xml:space="preserve">Reusability</w:t>
      </w:r>
      <w:r w:rsidDel="00000000" w:rsidR="00000000" w:rsidRPr="00000000">
        <w:rPr>
          <w:rtl w:val="0"/>
        </w:rPr>
        <w:t xml:space="preserve"> – Design components and services that can be reused across projects.</w:t>
        <w:br w:type="textWrapping"/>
        <w:br w:type="textWrapping"/>
      </w:r>
      <w:r w:rsidDel="00000000" w:rsidR="00000000" w:rsidRPr="00000000">
        <w:rPr>
          <w:b w:val="0"/>
          <w:bCs w:val="0"/>
          <w:rtl w:val="0"/>
        </w:rPr>
        <w:t xml:space="preserve">Security by Design</w:t>
      </w:r>
      <w:r w:rsidDel="00000000" w:rsidR="00000000" w:rsidRPr="00000000">
        <w:rPr>
          <w:rtl w:val="0"/>
        </w:rPr>
        <w:t xml:space="preserve"> – Incorporate security considerations from the start of development.</w:t>
        <w:br w:type="textWrapping"/>
        <w:br w:type="textWrapping"/>
      </w:r>
      <w:r w:rsidDel="00000000" w:rsidR="00000000" w:rsidRPr="00000000">
        <w:rPr>
          <w:b w:val="0"/>
          <w:bCs w:val="0"/>
          <w:rtl w:val="0"/>
        </w:rPr>
        <w:t xml:space="preserve">Standardization and Consistency</w:t>
      </w:r>
      <w:r w:rsidDel="00000000" w:rsidR="00000000" w:rsidRPr="00000000">
        <w:rPr>
          <w:rtl w:val="0"/>
        </w:rPr>
        <w:t xml:space="preserve"> – Follow consistent patterns, naming conventions, and standards.</w:t>
        <w:br w:type="textWrapping"/>
        <w:br w:type="textWrapping"/>
      </w:r>
      <w:r w:rsidDel="00000000" w:rsidR="00000000" w:rsidRPr="00000000">
        <w:rPr>
          <w:b w:val="0"/>
          <w:bCs w:val="0"/>
          <w:rtl w:val="0"/>
        </w:rPr>
        <w:t xml:space="preserve">Resilience / Reliability</w:t>
      </w:r>
      <w:r w:rsidDel="00000000" w:rsidR="00000000" w:rsidRPr="00000000">
        <w:rPr>
          <w:rtl w:val="0"/>
        </w:rPr>
        <w:t xml:space="preserve"> – Ensure the system can recover from failures and maintain continuous operation</w:t>
        <w:br w:type="textWrapping"/>
        <w:br w:type="textWrapping"/>
        <w:br w:type="textWrapping"/>
      </w:r>
      <w:r w:rsidDel="00000000" w:rsidR="00000000" w:rsidRPr="00000000">
        <w:rPr>
          <w:rFonts w:ascii="Times New Roman" w:cs="Times New Roman" w:eastAsia="Times New Roman" w:hAnsi="Times New Roman"/>
          <w:b w:val="1"/>
          <w:bCs w:val="1"/>
          <w:sz w:val="27"/>
          <w:szCs w:val="27"/>
          <w:rtl w:val="0"/>
        </w:rPr>
        <w:t xml:space="preserve">ACID</w:t>
      </w:r>
      <w:r w:rsidDel="00000000" w:rsidR="00000000" w:rsidRPr="00000000">
        <w:rPr>
          <w:rtl w:val="0"/>
        </w:rPr>
        <w:br w:type="textWrapping"/>
        <w:t xml:space="preserve">Atomicity, Consistency, Isolation, Durability</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Atomicity</w:t>
      </w:r>
      <w:r w:rsidDel="00000000" w:rsidR="00000000" w:rsidRPr="00000000">
        <w:rPr>
          <w:rtl w:val="0"/>
        </w:rPr>
        <w:br w:type="textWrapping"/>
      </w:r>
      <w:r w:rsidDel="00000000" w:rsidR="00000000" w:rsidRPr="00000000">
        <w:rPr>
          <w:b w:val="0"/>
          <w:bCs w:val="0"/>
          <w:rtl w:val="0"/>
        </w:rPr>
        <w:t xml:space="preserve">All operations in a transaction are completed successfully, or none are applied.</w:t>
        <w:br w:type="textWrapping"/>
        <w:br w:type="textWrapping"/>
        <w:t xml:space="preserve">Example: EasyPaisa me agar paisa transfer karna hai, to debit aur credit dono hone chahiye. Agar debit ho gaya lekin credit nahi hua, to pura transaction rollback ho jana chahiye.</w:t>
      </w:r>
      <w:r w:rsidDel="00000000" w:rsidR="00000000" w:rsidRPr="00000000">
        <w:rPr>
          <w:rtl w:val="0"/>
        </w:rPr>
        <w:br w:type="textWrapping"/>
        <w:t xml:space="preserve">Consistency</w:t>
        <w:br w:type="textWrapping"/>
      </w:r>
      <w:r w:rsidDel="00000000" w:rsidR="00000000" w:rsidRPr="00000000">
        <w:rPr>
          <w:b w:val="0"/>
          <w:bCs w:val="0"/>
          <w:rtl w:val="0"/>
        </w:rPr>
        <w:t xml:space="preserve">A transaction brings the database from one valid state to another, maintaining database invariants.</w:t>
        <w:br w:type="textWrapping"/>
        <w:t xml:space="preserve">Example: EasyPaisa me agar ek user ke account me paisa kam ho raha hai, to dusre user ke account me utna hi paisa badhna chahiye. Total balance system me hamesha consistent rehna chahiye.</w:t>
      </w:r>
      <w:r w:rsidDel="00000000" w:rsidR="00000000" w:rsidRPr="00000000">
        <w:rPr>
          <w:rtl w:val="0"/>
        </w:rPr>
        <w:br w:type="textWrapping"/>
        <w:t xml:space="preserve">Isolation</w:t>
        <w:br w:type="textWrapping"/>
      </w:r>
      <w:r w:rsidDel="00000000" w:rsidR="00000000" w:rsidRPr="00000000">
        <w:rPr>
          <w:b w:val="0"/>
          <w:bCs w:val="0"/>
          <w:rtl w:val="0"/>
        </w:rPr>
        <w:t xml:space="preserve">Concurrent transactions do not interfere with each other; intermediate states are invisible to other transactions.</w:t>
        <w:br w:type="textWrapping"/>
        <w:t xml:space="preserve">Example: Agar do users ek hi time pe paisa transfer kar rahe hain, to dono transactions ko aise handle karna chahiye ki ek transaction ke beech me dusre transaction ka effect na dikhe.</w:t>
      </w:r>
      <w:r w:rsidDel="00000000" w:rsidR="00000000" w:rsidRPr="00000000">
        <w:rPr>
          <w:rtl w:val="0"/>
        </w:rPr>
        <w:br w:type="textWrapping"/>
        <w:t xml:space="preserve">Durability</w:t>
        <w:br w:type="textWrapping"/>
      </w:r>
      <w:r w:rsidDel="00000000" w:rsidR="00000000" w:rsidRPr="00000000">
        <w:rPr>
          <w:b w:val="0"/>
          <w:bCs w:val="0"/>
          <w:rtl w:val="0"/>
        </w:rPr>
        <w:t xml:space="preserve">Once a transaction is committed, it remains so, even in the event of a system failure.</w:t>
        <w:br w:type="textWrapping"/>
        <w:t xml:space="preserve">Example: Agar EasyPaisa me paisa transfer ho gaya aur transaction commit ho gaya, to chahe system crash ho jaye, wo transaction fir bhi database me safe rahega.</w:t>
      </w:r>
      <w:r w:rsidDel="00000000" w:rsidR="00000000" w:rsidRPr="00000000">
        <w:rPr>
          <w:rtl w:val="0"/>
        </w:rPr>
        <w:br w:type="textWrapping"/>
        <w:br w:type="textWrapping"/>
        <w:t xml:space="preserve">## Technical Deep Dive: Java &amp; Spring Boot</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1. Microservices &amp; System Design</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"In a microservices architecture, what are the pros and cons of using synchronous (REST) versus asynchronous communication (Kafka/RabbitMQ)? When would you choose one over the other?"</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"The choice between synchronous and asynchronous communication depends entirely on the use case and the required coupling between services.</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Synchronous (e.g., REST API call)</w:t>
      </w:r>
      <w:r w:rsidDel="00000000" w:rsidR="00000000" w:rsidRPr="00000000">
        <w:rPr>
          <w:rFonts w:ascii="Times New Roman" w:cs="Times New Roman" w:eastAsia="Times New Roman" w:hAnsi="Times New Roman"/>
          <w:sz w:val="24"/>
          <w:szCs w:val="24"/>
          <w:rtl w:val="0"/>
        </w:rPr>
        <w:t xml:space="preserve"> is like a phone call—you wait for an immediate response.</w:t>
      </w:r>
    </w:p>
    <w:p w:rsidR="00000000" w:rsidDel="00000000" w:rsidP="00000000" w:rsidRDefault="00000000" w:rsidRPr="00000000" w14:paraId="00000006">
      <w:pPr>
        <w:numPr>
          <w:ilvl w:val="0"/>
          <w:numId w:val="11"/>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It's simple to implement and understand. It's great for request/response workflows.</w:t>
      </w:r>
    </w:p>
    <w:p w:rsidR="00000000" w:rsidDel="00000000" w:rsidP="00000000" w:rsidRDefault="00000000" w:rsidRPr="00000000" w14:paraId="00000007">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It tightly couples services. If the called service is down or slow, the calling service is blocked, which can lead to cascading failures.</w:t>
      </w:r>
    </w:p>
    <w:p w:rsidR="00000000" w:rsidDel="00000000" w:rsidP="00000000" w:rsidRDefault="00000000" w:rsidRPr="00000000" w14:paraId="00000008">
      <w:pPr>
        <w:numPr>
          <w:ilvl w:val="0"/>
          <w:numId w:val="11"/>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When a user logs into the Selfcare portal we integrated at Lyca Mobile, the login service would make a </w:t>
      </w:r>
      <w:r w:rsidDel="00000000" w:rsidR="00000000" w:rsidRPr="00000000">
        <w:rPr>
          <w:rFonts w:ascii="Times New Roman" w:cs="Times New Roman" w:eastAsia="Times New Roman" w:hAnsi="Times New Roman"/>
          <w:b w:val="1"/>
          <w:bCs w:val="1"/>
          <w:sz w:val="24"/>
          <w:szCs w:val="24"/>
          <w:rtl w:val="0"/>
        </w:rPr>
        <w:t xml:space="preserve">synchronous</w:t>
      </w:r>
      <w:r w:rsidDel="00000000" w:rsidR="00000000" w:rsidRPr="00000000">
        <w:rPr>
          <w:rFonts w:ascii="Times New Roman" w:cs="Times New Roman" w:eastAsia="Times New Roman" w:hAnsi="Times New Roman"/>
          <w:sz w:val="24"/>
          <w:szCs w:val="24"/>
          <w:rtl w:val="0"/>
        </w:rPr>
        <w:t xml:space="preserve"> call to a user profile service. It needs the user's details </w:t>
      </w:r>
      <w:r w:rsidDel="00000000" w:rsidR="00000000" w:rsidRPr="00000000">
        <w:rPr>
          <w:rFonts w:ascii="Times New Roman" w:cs="Times New Roman" w:eastAsia="Times New Roman" w:hAnsi="Times New Roman"/>
          <w:i w:val="1"/>
          <w:iCs w:val="1"/>
          <w:sz w:val="24"/>
          <w:szCs w:val="24"/>
          <w:rtl w:val="0"/>
        </w:rPr>
        <w:t xml:space="preserve">right now</w:t>
      </w:r>
      <w:r w:rsidDel="00000000" w:rsidR="00000000" w:rsidRPr="00000000">
        <w:rPr>
          <w:rFonts w:ascii="Times New Roman" w:cs="Times New Roman" w:eastAsia="Times New Roman" w:hAnsi="Times New Roman"/>
          <w:sz w:val="24"/>
          <w:szCs w:val="24"/>
          <w:rtl w:val="0"/>
        </w:rPr>
        <w:t xml:space="preserve"> to build the UI, so it has to wait for the response.</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Asynchronous (e.g., Message Queue like Kafka)</w:t>
      </w:r>
      <w:r w:rsidDel="00000000" w:rsidR="00000000" w:rsidRPr="00000000">
        <w:rPr>
          <w:rFonts w:ascii="Times New Roman" w:cs="Times New Roman" w:eastAsia="Times New Roman" w:hAnsi="Times New Roman"/>
          <w:sz w:val="24"/>
          <w:szCs w:val="24"/>
          <w:rtl w:val="0"/>
        </w:rPr>
        <w:t xml:space="preserve"> is like sending a text message—you send it and move on, knowing it will be read eventually.</w:t>
      </w:r>
    </w:p>
    <w:p w:rsidR="00000000" w:rsidDel="00000000" w:rsidP="00000000" w:rsidRDefault="00000000" w:rsidRPr="00000000" w14:paraId="0000000A">
      <w:pPr>
        <w:numPr>
          <w:ilvl w:val="0"/>
          <w:numId w:val="22"/>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It decouples services, improving resilience and scalability. The sender doesn't need to know about the consumer, or even if it's currently online.</w:t>
      </w:r>
    </w:p>
    <w:p w:rsidR="00000000" w:rsidDel="00000000" w:rsidP="00000000" w:rsidRDefault="00000000" w:rsidRPr="00000000" w14:paraId="0000000B">
      <w:pPr>
        <w:numPr>
          <w:ilvl w:val="0"/>
          <w:numId w:val="2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It adds complexity with the need for a message broker. The data flow is harder to trace.</w:t>
      </w:r>
    </w:p>
    <w:p w:rsidR="00000000" w:rsidDel="00000000" w:rsidP="00000000" w:rsidRDefault="00000000" w:rsidRPr="00000000" w14:paraId="0000000C">
      <w:pPr>
        <w:numPr>
          <w:ilvl w:val="0"/>
          <w:numId w:val="22"/>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 the Direct Debit System, when a new payment mandate is created, the Mandate Service could publish an </w:t>
      </w:r>
      <w:r w:rsidDel="00000000" w:rsidR="00000000" w:rsidRPr="00000000">
        <w:rPr>
          <w:rFonts w:ascii="Courier New" w:cs="Courier New" w:eastAsia="Courier New" w:hAnsi="Courier New"/>
          <w:sz w:val="20"/>
          <w:szCs w:val="20"/>
          <w:rtl w:val="0"/>
        </w:rPr>
        <w:t xml:space="preserve">MandateCreated</w:t>
      </w:r>
      <w:r w:rsidDel="00000000" w:rsidR="00000000" w:rsidRPr="00000000">
        <w:rPr>
          <w:rFonts w:ascii="Times New Roman" w:cs="Times New Roman" w:eastAsia="Times New Roman" w:hAnsi="Times New Roman"/>
          <w:sz w:val="24"/>
          <w:szCs w:val="24"/>
          <w:rtl w:val="0"/>
        </w:rPr>
        <w:t xml:space="preserve"> event to a Kafka topic. Other services, like a Notification Service (to email the user) and a Reporting Service, could subscribe to this topic and react </w:t>
      </w:r>
      <w:r w:rsidDel="00000000" w:rsidR="00000000" w:rsidRPr="00000000">
        <w:rPr>
          <w:rFonts w:ascii="Times New Roman" w:cs="Times New Roman" w:eastAsia="Times New Roman" w:hAnsi="Times New Roman"/>
          <w:b w:val="1"/>
          <w:bCs w:val="1"/>
          <w:sz w:val="24"/>
          <w:szCs w:val="24"/>
          <w:rtl w:val="0"/>
        </w:rPr>
        <w:t xml:space="preserve">asynchronously</w:t>
      </w:r>
      <w:r w:rsidDel="00000000" w:rsidR="00000000" w:rsidRPr="00000000">
        <w:rPr>
          <w:rFonts w:ascii="Times New Roman" w:cs="Times New Roman" w:eastAsia="Times New Roman" w:hAnsi="Times New Roman"/>
          <w:sz w:val="24"/>
          <w:szCs w:val="24"/>
          <w:rtl w:val="0"/>
        </w:rPr>
        <w:t xml:space="preserve">. The Mandate Service's job is done the moment it publishes the event; it doesn't need to wait for the email to be sent."</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2. Resilience &amp; Fallback Mechanisms</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"Imagine one of the critical services in your payment system becomes slow or unavailable. How would you prevent this from causing a cascading failure? Explain the Circuit Breaker pattern with a code example."</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"To prevent cascading failures, I would implement the </w:t>
      </w:r>
      <w:r w:rsidDel="00000000" w:rsidR="00000000" w:rsidRPr="00000000">
        <w:rPr>
          <w:rFonts w:ascii="Times New Roman" w:cs="Times New Roman" w:eastAsia="Times New Roman" w:hAnsi="Times New Roman"/>
          <w:b w:val="1"/>
          <w:bCs w:val="1"/>
          <w:sz w:val="24"/>
          <w:szCs w:val="24"/>
          <w:rtl w:val="0"/>
        </w:rPr>
        <w:t xml:space="preserve">Circuit Breaker pattern</w:t>
      </w:r>
      <w:r w:rsidDel="00000000" w:rsidR="00000000" w:rsidRPr="00000000">
        <w:rPr>
          <w:rFonts w:ascii="Times New Roman" w:cs="Times New Roman" w:eastAsia="Times New Roman" w:hAnsi="Times New Roman"/>
          <w:sz w:val="24"/>
          <w:szCs w:val="24"/>
          <w:rtl w:val="0"/>
        </w:rPr>
        <w:t xml:space="preserve">. It acts as a proxy for operations that might fail, like a network call. If the number of failures reaches a threshold, the circuit breaker 'trips' or 'opens,' and for a set period, all further calls fail immediately without even attempting the operation. This gives the failing service time to recover.</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how I would implement it in Spring Boot using Resilience4j to protect a call to an external bank's API in the Direct Debit System:</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@Service</w:t>
      </w:r>
    </w:p>
    <w:p w:rsidR="00000000" w:rsidDel="00000000" w:rsidP="00000000" w:rsidRDefault="00000000" w:rsidRPr="00000000" w14:paraId="000000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BankApiService {</w:t>
      </w:r>
    </w:p>
    <w:p w:rsidR="00000000" w:rsidDel="00000000" w:rsidP="00000000" w:rsidRDefault="00000000" w:rsidRPr="00000000" w14:paraId="000000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final RestTemplate restTemplate;</w:t>
      </w:r>
    </w:p>
    <w:p w:rsidR="00000000" w:rsidDel="00000000" w:rsidP="00000000" w:rsidRDefault="00000000" w:rsidRPr="00000000" w14:paraId="000000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 a real scenario, this URL would be in application.properties</w:t>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final String bankApiUrl = "http://api.externalbank.com/processPayment";</w:t>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This method is protected by the circuit breaker</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@CircuitBreaker(name = "bankService", fallbackMethod = "paymentFallback")</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String processPayment(PaymentDetails details) {</w:t>
      </w:r>
    </w:p>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This call might fail or time out</w:t>
      </w:r>
    </w:p>
    <w:p w:rsidR="00000000" w:rsidDel="00000000" w:rsidP="00000000" w:rsidRDefault="00000000" w:rsidRPr="00000000" w14:paraId="000000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restTemplate.postForObject(bankApiUrl, details, String.class);</w:t>
      </w:r>
    </w:p>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This is the fallback method that gets called when the circuit is open</w:t>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String paymentFallback(PaymentDetails details, Throwable throwable) {</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Log the error</w:t>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System.out.println("Bank API is down. Executing fallback for payment: " + details.getPaymentId());</w:t>
      </w:r>
    </w:p>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 real fallback might queue the payment for a later attempt</w:t>
      </w:r>
    </w:p>
    <w:p w:rsidR="00000000" w:rsidDel="00000000" w:rsidP="00000000" w:rsidRDefault="00000000" w:rsidRPr="00000000" w14:paraId="00000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or return a specific status to the user.</w:t>
      </w:r>
    </w:p>
    <w:p w:rsidR="00000000" w:rsidDel="00000000" w:rsidP="00000000" w:rsidRDefault="00000000" w:rsidRPr="00000000" w14:paraId="00000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"PAYMENT_PENDING_RETRY";</w:t>
      </w:r>
    </w:p>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if </w:t>
      </w:r>
      <w:r w:rsidDel="00000000" w:rsidR="00000000" w:rsidRPr="00000000">
        <w:rPr>
          <w:rFonts w:ascii="Courier New" w:cs="Courier New" w:eastAsia="Courier New" w:hAnsi="Courier New"/>
          <w:sz w:val="20"/>
          <w:szCs w:val="20"/>
          <w:rtl w:val="0"/>
        </w:rPr>
        <w:t xml:space="preserve">processPayment</w:t>
      </w:r>
      <w:r w:rsidDel="00000000" w:rsidR="00000000" w:rsidRPr="00000000">
        <w:rPr>
          <w:rFonts w:ascii="Times New Roman" w:cs="Times New Roman" w:eastAsia="Times New Roman" w:hAnsi="Times New Roman"/>
          <w:sz w:val="24"/>
          <w:szCs w:val="24"/>
          <w:rtl w:val="0"/>
        </w:rPr>
        <w:t xml:space="preserve"> fails multiple times, the </w:t>
      </w:r>
      <w:r w:rsidDel="00000000" w:rsidR="00000000" w:rsidRPr="00000000">
        <w:rPr>
          <w:rFonts w:ascii="Courier New" w:cs="Courier New" w:eastAsia="Courier New" w:hAnsi="Courier New"/>
          <w:sz w:val="20"/>
          <w:szCs w:val="20"/>
          <w:rtl w:val="0"/>
        </w:rPr>
        <w:t xml:space="preserve">bankService</w:t>
      </w:r>
      <w:r w:rsidDel="00000000" w:rsidR="00000000" w:rsidRPr="00000000">
        <w:rPr>
          <w:rFonts w:ascii="Times New Roman" w:cs="Times New Roman" w:eastAsia="Times New Roman" w:hAnsi="Times New Roman"/>
          <w:sz w:val="24"/>
          <w:szCs w:val="24"/>
          <w:rtl w:val="0"/>
        </w:rPr>
        <w:t xml:space="preserve"> circuit breaker will open. Subsequent calls will be immediately redirected to </w:t>
      </w:r>
      <w:r w:rsidDel="00000000" w:rsidR="00000000" w:rsidRPr="00000000">
        <w:rPr>
          <w:rFonts w:ascii="Courier New" w:cs="Courier New" w:eastAsia="Courier New" w:hAnsi="Courier New"/>
          <w:sz w:val="20"/>
          <w:szCs w:val="20"/>
          <w:rtl w:val="0"/>
        </w:rPr>
        <w:t xml:space="preserve">paymentFallback</w:t>
      </w:r>
      <w:r w:rsidDel="00000000" w:rsidR="00000000" w:rsidRPr="00000000">
        <w:rPr>
          <w:rFonts w:ascii="Times New Roman" w:cs="Times New Roman" w:eastAsia="Times New Roman" w:hAnsi="Times New Roman"/>
          <w:sz w:val="24"/>
          <w:szCs w:val="24"/>
          <w:rtl w:val="0"/>
        </w:rPr>
        <w:t xml:space="preserve"> without hitting the slow or unavailable bank API, thus protecting our system's resources."</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3. Caching Strategies</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"How would you implement caching in a Spring Boot application? Explain both local, in-memory caching and distributed caching."</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"I would leverage Spring's caching abstraction, which makes it easy to add caching with simple annotations.</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Local, In-Memory Caching:</w:t>
      </w:r>
      <w:r w:rsidDel="00000000" w:rsidR="00000000" w:rsidRPr="00000000">
        <w:rPr>
          <w:rFonts w:ascii="Times New Roman" w:cs="Times New Roman" w:eastAsia="Times New Roman" w:hAnsi="Times New Roman"/>
          <w:sz w:val="24"/>
          <w:szCs w:val="24"/>
          <w:rtl w:val="0"/>
        </w:rPr>
        <w:t xml:space="preserve"> This is best for data that doesn't change often and can be stored on a single application instance. It's extremely fast. I'd use a library like Caffeine.</w:t>
      </w:r>
    </w:p>
    <w:p w:rsidR="00000000" w:rsidDel="00000000" w:rsidP="00000000" w:rsidRDefault="00000000" w:rsidRPr="00000000" w14:paraId="0000002F">
      <w:pPr>
        <w:numPr>
          <w:ilvl w:val="0"/>
          <w:numId w:val="33"/>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Add the </w:t>
      </w:r>
      <w:r w:rsidDel="00000000" w:rsidR="00000000" w:rsidRPr="00000000">
        <w:rPr>
          <w:rFonts w:ascii="Courier New" w:cs="Courier New" w:eastAsia="Courier New" w:hAnsi="Courier New"/>
          <w:sz w:val="20"/>
          <w:szCs w:val="20"/>
          <w:rtl w:val="0"/>
        </w:rPr>
        <w:t xml:space="preserve">spring-boot-starter-cache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caffeine</w:t>
      </w:r>
      <w:r w:rsidDel="00000000" w:rsidR="00000000" w:rsidRPr="00000000">
        <w:rPr>
          <w:rFonts w:ascii="Times New Roman" w:cs="Times New Roman" w:eastAsia="Times New Roman" w:hAnsi="Times New Roman"/>
          <w:sz w:val="24"/>
          <w:szCs w:val="24"/>
          <w:rtl w:val="0"/>
        </w:rPr>
        <w:t xml:space="preserve"> dependencies. Then, enable caching in a configuration class with </w:t>
      </w:r>
      <w:r w:rsidDel="00000000" w:rsidR="00000000" w:rsidRPr="00000000">
        <w:rPr>
          <w:rFonts w:ascii="Courier New" w:cs="Courier New" w:eastAsia="Courier New" w:hAnsi="Courier New"/>
          <w:sz w:val="20"/>
          <w:szCs w:val="20"/>
          <w:rtl w:val="0"/>
        </w:rPr>
        <w:t xml:space="preserve">@EnableCaching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0"/>
          <w:numId w:val="33"/>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 the EnRoute Technologies application, we could cache technician profiles, as they are frequently accessed but not frequently updated.</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@Service</w:t>
      </w:r>
    </w:p>
    <w:p w:rsidR="00000000" w:rsidDel="00000000" w:rsidP="00000000" w:rsidRDefault="00000000" w:rsidRPr="00000000" w14:paraId="000000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TechnicianService {</w:t>
      </w:r>
    </w:p>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The result of this method will be stored in a cache named "technicians".</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The key will be the technician's ID.</w:t>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If called again with the same ID, the result is returned from the cache</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without executing the method body.</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@Cacheable(value = "technicians", key = "#technicianId")</w:t>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Technician getTechnicianById(String technicianId) {</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System.out.println("Fetching technician from the database...");</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Code to fetch from the database</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database.findById(technicianId);</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Distributed Caching:</w:t>
      </w:r>
      <w:r w:rsidDel="00000000" w:rsidR="00000000" w:rsidRPr="00000000">
        <w:rPr>
          <w:rFonts w:ascii="Times New Roman" w:cs="Times New Roman" w:eastAsia="Times New Roman" w:hAnsi="Times New Roman"/>
          <w:sz w:val="24"/>
          <w:szCs w:val="24"/>
          <w:rtl w:val="0"/>
        </w:rPr>
        <w:t xml:space="preserve"> This is essential for microservices or multi-instance applications to ensure cache consistency. I'd use a solution like </w:t>
      </w:r>
      <w:r w:rsidDel="00000000" w:rsidR="00000000" w:rsidRPr="00000000">
        <w:rPr>
          <w:rFonts w:ascii="Times New Roman" w:cs="Times New Roman" w:eastAsia="Times New Roman" w:hAnsi="Times New Roman"/>
          <w:b w:val="1"/>
          <w:bCs w:val="1"/>
          <w:sz w:val="24"/>
          <w:szCs w:val="24"/>
          <w:rtl w:val="0"/>
        </w:rPr>
        <w:t xml:space="preserve">Redis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36"/>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Add the </w:t>
      </w:r>
      <w:r w:rsidDel="00000000" w:rsidR="00000000" w:rsidRPr="00000000">
        <w:rPr>
          <w:rFonts w:ascii="Courier New" w:cs="Courier New" w:eastAsia="Courier New" w:hAnsi="Courier New"/>
          <w:sz w:val="20"/>
          <w:szCs w:val="20"/>
          <w:rtl w:val="0"/>
        </w:rPr>
        <w:t xml:space="preserve">spring-boot-starter-data-redis</w:t>
      </w:r>
      <w:r w:rsidDel="00000000" w:rsidR="00000000" w:rsidRPr="00000000">
        <w:rPr>
          <w:rFonts w:ascii="Times New Roman" w:cs="Times New Roman" w:eastAsia="Times New Roman" w:hAnsi="Times New Roman"/>
          <w:sz w:val="24"/>
          <w:szCs w:val="24"/>
          <w:rtl w:val="0"/>
        </w:rPr>
        <w:t xml:space="preserve"> dependency. Configure the connection to the Redis server in </w:t>
      </w:r>
      <w:r w:rsidDel="00000000" w:rsidR="00000000" w:rsidRPr="00000000">
        <w:rPr>
          <w:rFonts w:ascii="Courier New" w:cs="Courier New" w:eastAsia="Courier New" w:hAnsi="Courier New"/>
          <w:sz w:val="20"/>
          <w:szCs w:val="20"/>
          <w:rtl w:val="0"/>
        </w:rPr>
        <w:t xml:space="preserve">application.properties</w:t>
      </w:r>
      <w:r w:rsidDel="00000000" w:rsidR="00000000" w:rsidRPr="00000000">
        <w:rPr>
          <w:rFonts w:ascii="Times New Roman" w:cs="Times New Roman" w:eastAsia="Times New Roman" w:hAnsi="Times New Roman"/>
          <w:sz w:val="24"/>
          <w:szCs w:val="24"/>
          <w:rtl w:val="0"/>
        </w:rPr>
        <w:t xml:space="preserve">. Spring Boot will auto-configure a </w:t>
      </w:r>
      <w:r w:rsidDel="00000000" w:rsidR="00000000" w:rsidRPr="00000000">
        <w:rPr>
          <w:rFonts w:ascii="Courier New" w:cs="Courier New" w:eastAsia="Courier New" w:hAnsi="Courier New"/>
          <w:sz w:val="20"/>
          <w:szCs w:val="20"/>
          <w:rtl w:val="0"/>
        </w:rPr>
        <w:t xml:space="preserve">RedisCacheManager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numPr>
          <w:ilvl w:val="0"/>
          <w:numId w:val="36"/>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 the Direct Debit System, which handles a high volume of transactions, we could cache user session data or frequently accessed mandate details. Using Redis ensures that if a user's request is handled by a different application instance, the cached data is still available. The code would look identical to the local cache example—Spring's abstraction handles the underlying implementation, which is one of its biggest advantages."</w:t>
      </w:r>
    </w:p>
    <w:p w:rsidR="00000000" w:rsidDel="00000000" w:rsidP="00000000" w:rsidRDefault="00000000" w:rsidRPr="00000000" w14:paraId="0000004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4. Security </w:t>
      </w:r>
      <w:r w:rsidDel="00000000" w:rsidR="00000000" w:rsidRPr="00000000">
        <w:rPr>
          <w:rFonts w:ascii="Quattrocento Sans" w:cs="Quattrocento Sans" w:eastAsia="Quattrocento Sans" w:hAnsi="Quattrocento Sans"/>
          <w:b w:val="1"/>
          <w:bCs w:val="1"/>
          <w:sz w:val="27"/>
          <w:szCs w:val="27"/>
          <w:rtl w:val="0"/>
        </w:rPr>
        <w:t xml:space="preserve">🔐</w:t>
      </w: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"You've implemented JWT for authentication. Can you walk me through the entire flow?"</w:t>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"Absolutely. At EnRoute Technologies, we implemented JWT and Spring Security for secure authentication and authorization. The flow works like this:</w:t>
      </w:r>
    </w:p>
    <w:p w:rsidR="00000000" w:rsidDel="00000000" w:rsidP="00000000" w:rsidRDefault="00000000" w:rsidRPr="00000000" w14:paraId="00000046">
      <w:pPr>
        <w:numPr>
          <w:ilvl w:val="0"/>
          <w:numId w:val="3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Request:</w:t>
      </w:r>
      <w:r w:rsidDel="00000000" w:rsidR="00000000" w:rsidRPr="00000000">
        <w:rPr>
          <w:rFonts w:ascii="Times New Roman" w:cs="Times New Roman" w:eastAsia="Times New Roman" w:hAnsi="Times New Roman"/>
          <w:sz w:val="24"/>
          <w:szCs w:val="24"/>
          <w:rtl w:val="0"/>
        </w:rPr>
        <w:t xml:space="preserve"> The user enters their username and password on the client (e.g., a React frontend) and sends a </w:t>
      </w:r>
      <w:r w:rsidDel="00000000" w:rsidR="00000000" w:rsidRPr="00000000">
        <w:rPr>
          <w:rFonts w:ascii="Courier New" w:cs="Courier New" w:eastAsia="Courier New" w:hAnsi="Courier New"/>
          <w:sz w:val="20"/>
          <w:szCs w:val="20"/>
          <w:rtl w:val="0"/>
        </w:rPr>
        <w:t xml:space="preserve">POST</w:t>
      </w:r>
      <w:r w:rsidDel="00000000" w:rsidR="00000000" w:rsidRPr="00000000">
        <w:rPr>
          <w:rFonts w:ascii="Times New Roman" w:cs="Times New Roman" w:eastAsia="Times New Roman" w:hAnsi="Times New Roman"/>
          <w:sz w:val="24"/>
          <w:szCs w:val="24"/>
          <w:rtl w:val="0"/>
        </w:rPr>
        <w:t xml:space="preserve"> request to our </w:t>
      </w:r>
      <w:r w:rsidDel="00000000" w:rsidR="00000000" w:rsidRPr="00000000">
        <w:rPr>
          <w:rFonts w:ascii="Courier New" w:cs="Courier New" w:eastAsia="Courier New" w:hAnsi="Courier New"/>
          <w:sz w:val="20"/>
          <w:szCs w:val="20"/>
          <w:rtl w:val="0"/>
        </w:rPr>
        <w:t xml:space="preserve">/api/authenticate</w:t>
      </w:r>
      <w:r w:rsidDel="00000000" w:rsidR="00000000" w:rsidRPr="00000000">
        <w:rPr>
          <w:rFonts w:ascii="Times New Roman" w:cs="Times New Roman" w:eastAsia="Times New Roman" w:hAnsi="Times New Roman"/>
          <w:sz w:val="24"/>
          <w:szCs w:val="24"/>
          <w:rtl w:val="0"/>
        </w:rPr>
        <w:t xml:space="preserve"> endpoint.</w:t>
      </w:r>
    </w:p>
    <w:p w:rsidR="00000000" w:rsidDel="00000000" w:rsidP="00000000" w:rsidRDefault="00000000" w:rsidRPr="00000000" w14:paraId="00000047">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Validation:</w:t>
      </w:r>
      <w:r w:rsidDel="00000000" w:rsidR="00000000" w:rsidRPr="00000000">
        <w:rPr>
          <w:rFonts w:ascii="Times New Roman" w:cs="Times New Roman" w:eastAsia="Times New Roman" w:hAnsi="Times New Roman"/>
          <w:sz w:val="24"/>
          <w:szCs w:val="24"/>
          <w:rtl w:val="0"/>
        </w:rPr>
        <w:t xml:space="preserve"> Spring Security's </w:t>
      </w:r>
      <w:r w:rsidDel="00000000" w:rsidR="00000000" w:rsidRPr="00000000">
        <w:rPr>
          <w:rFonts w:ascii="Courier New" w:cs="Courier New" w:eastAsia="Courier New" w:hAnsi="Courier New"/>
          <w:sz w:val="20"/>
          <w:szCs w:val="20"/>
          <w:rtl w:val="0"/>
        </w:rPr>
        <w:t xml:space="preserve">AuthenticationManager</w:t>
      </w:r>
      <w:r w:rsidDel="00000000" w:rsidR="00000000" w:rsidRPr="00000000">
        <w:rPr>
          <w:rFonts w:ascii="Times New Roman" w:cs="Times New Roman" w:eastAsia="Times New Roman" w:hAnsi="Times New Roman"/>
          <w:sz w:val="24"/>
          <w:szCs w:val="24"/>
          <w:rtl w:val="0"/>
        </w:rPr>
        <w:t xml:space="preserve"> validates the credentials against the user data stored in our SQL database.</w:t>
      </w:r>
    </w:p>
    <w:p w:rsidR="00000000" w:rsidDel="00000000" w:rsidP="00000000" w:rsidRDefault="00000000" w:rsidRPr="00000000" w14:paraId="00000048">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 Generation:</w:t>
      </w:r>
      <w:r w:rsidDel="00000000" w:rsidR="00000000" w:rsidRPr="00000000">
        <w:rPr>
          <w:rFonts w:ascii="Times New Roman" w:cs="Times New Roman" w:eastAsia="Times New Roman" w:hAnsi="Times New Roman"/>
          <w:sz w:val="24"/>
          <w:szCs w:val="24"/>
          <w:rtl w:val="0"/>
        </w:rPr>
        <w:t xml:space="preserve"> If credentials are valid, the server generates a JSON Web Token (JWT). This token contains a header, a payload (with user info like username, roles, expiration time), and a signature created with a secret key known only to the server.</w:t>
      </w:r>
    </w:p>
    <w:p w:rsidR="00000000" w:rsidDel="00000000" w:rsidP="00000000" w:rsidRDefault="00000000" w:rsidRPr="00000000" w14:paraId="00000049">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Token Response:</w:t>
      </w:r>
      <w:r w:rsidDel="00000000" w:rsidR="00000000" w:rsidRPr="00000000">
        <w:rPr>
          <w:rFonts w:ascii="Times New Roman" w:cs="Times New Roman" w:eastAsia="Times New Roman" w:hAnsi="Times New Roman"/>
          <w:sz w:val="24"/>
          <w:szCs w:val="24"/>
          <w:rtl w:val="0"/>
        </w:rPr>
        <w:t xml:space="preserve"> The server sends this JWT back to the client in the response body.</w:t>
      </w:r>
    </w:p>
    <w:p w:rsidR="00000000" w:rsidDel="00000000" w:rsidP="00000000" w:rsidRDefault="00000000" w:rsidRPr="00000000" w14:paraId="0000004A">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Storage:</w:t>
      </w:r>
      <w:r w:rsidDel="00000000" w:rsidR="00000000" w:rsidRPr="00000000">
        <w:rPr>
          <w:rFonts w:ascii="Times New Roman" w:cs="Times New Roman" w:eastAsia="Times New Roman" w:hAnsi="Times New Roman"/>
          <w:sz w:val="24"/>
          <w:szCs w:val="24"/>
          <w:rtl w:val="0"/>
        </w:rPr>
        <w:t xml:space="preserve"> The client stores this token securely—typically in </w:t>
      </w:r>
      <w:r w:rsidDel="00000000" w:rsidR="00000000" w:rsidRPr="00000000">
        <w:rPr>
          <w:rFonts w:ascii="Courier New" w:cs="Courier New" w:eastAsia="Courier New" w:hAnsi="Courier New"/>
          <w:sz w:val="20"/>
          <w:szCs w:val="20"/>
          <w:rtl w:val="0"/>
        </w:rPr>
        <w:t xml:space="preserve">localStorage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sz w:val="20"/>
          <w:szCs w:val="20"/>
          <w:rtl w:val="0"/>
        </w:rPr>
        <w:t xml:space="preserve">sessionStorage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Authenticated Requests:</w:t>
      </w:r>
      <w:r w:rsidDel="00000000" w:rsidR="00000000" w:rsidRPr="00000000">
        <w:rPr>
          <w:rFonts w:ascii="Times New Roman" w:cs="Times New Roman" w:eastAsia="Times New Roman" w:hAnsi="Times New Roman"/>
          <w:sz w:val="24"/>
          <w:szCs w:val="24"/>
          <w:rtl w:val="0"/>
        </w:rPr>
        <w:t xml:space="preserve"> For all subsequent requests to protected endpoints (e.g., </w:t>
      </w:r>
      <w:r w:rsidDel="00000000" w:rsidR="00000000" w:rsidRPr="00000000">
        <w:rPr>
          <w:rFonts w:ascii="Courier New" w:cs="Courier New" w:eastAsia="Courier New" w:hAnsi="Courier New"/>
          <w:sz w:val="20"/>
          <w:szCs w:val="20"/>
          <w:rtl w:val="0"/>
        </w:rPr>
        <w:t xml:space="preserve">/api/technicians</w:t>
      </w:r>
      <w:r w:rsidDel="00000000" w:rsidR="00000000" w:rsidRPr="00000000">
        <w:rPr>
          <w:rFonts w:ascii="Times New Roman" w:cs="Times New Roman" w:eastAsia="Times New Roman" w:hAnsi="Times New Roman"/>
          <w:sz w:val="24"/>
          <w:szCs w:val="24"/>
          <w:rtl w:val="0"/>
        </w:rPr>
        <w:t xml:space="preserve">), the client includes the JWT in the </w:t>
      </w:r>
      <w:r w:rsidDel="00000000" w:rsidR="00000000" w:rsidRPr="00000000">
        <w:rPr>
          <w:rFonts w:ascii="Courier New" w:cs="Courier New" w:eastAsia="Courier New" w:hAnsi="Courier New"/>
          <w:sz w:val="20"/>
          <w:szCs w:val="20"/>
          <w:rtl w:val="0"/>
        </w:rPr>
        <w:t xml:space="preserve">Authorization</w:t>
      </w:r>
      <w:r w:rsidDel="00000000" w:rsidR="00000000" w:rsidRPr="00000000">
        <w:rPr>
          <w:rFonts w:ascii="Times New Roman" w:cs="Times New Roman" w:eastAsia="Times New Roman" w:hAnsi="Times New Roman"/>
          <w:sz w:val="24"/>
          <w:szCs w:val="24"/>
          <w:rtl w:val="0"/>
        </w:rPr>
        <w:t xml:space="preserve"> header, formatted as </w:t>
      </w:r>
      <w:r w:rsidDel="00000000" w:rsidR="00000000" w:rsidRPr="00000000">
        <w:rPr>
          <w:rFonts w:ascii="Courier New" w:cs="Courier New" w:eastAsia="Courier New" w:hAnsi="Courier New"/>
          <w:sz w:val="20"/>
          <w:szCs w:val="20"/>
          <w:rtl w:val="0"/>
        </w:rPr>
        <w:t xml:space="preserve">Bearer &lt;token&gt;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3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Server-Side Filtering:</w:t>
      </w:r>
      <w:r w:rsidDel="00000000" w:rsidR="00000000" w:rsidRPr="00000000">
        <w:rPr>
          <w:rFonts w:ascii="Times New Roman" w:cs="Times New Roman" w:eastAsia="Times New Roman" w:hAnsi="Times New Roman"/>
          <w:sz w:val="24"/>
          <w:szCs w:val="24"/>
          <w:rtl w:val="0"/>
        </w:rPr>
        <w:t xml:space="preserve"> We configured a Spring Security filter (</w:t>
      </w:r>
      <w:r w:rsidDel="00000000" w:rsidR="00000000" w:rsidRPr="00000000">
        <w:rPr>
          <w:rFonts w:ascii="Courier New" w:cs="Courier New" w:eastAsia="Courier New" w:hAnsi="Courier New"/>
          <w:sz w:val="20"/>
          <w:szCs w:val="20"/>
          <w:rtl w:val="0"/>
        </w:rPr>
        <w:t xml:space="preserve">JwtRequestFilter</w:t>
      </w:r>
      <w:r w:rsidDel="00000000" w:rsidR="00000000" w:rsidRPr="00000000">
        <w:rPr>
          <w:rFonts w:ascii="Times New Roman" w:cs="Times New Roman" w:eastAsia="Times New Roman" w:hAnsi="Times New Roman"/>
          <w:sz w:val="24"/>
          <w:szCs w:val="24"/>
          <w:rtl w:val="0"/>
        </w:rPr>
        <w:t xml:space="preserve">) that intercepts every request. It extracts the token from the header, validates the signature using the secret key, and checks the expiration date. If the token is valid, it sets the user's authentication context, allowing the request to proceed to the controller. If not, it returns a 401 Unauthorized error.</w:t>
      </w:r>
    </w:p>
    <w:p w:rsidR="00000000" w:rsidDel="00000000" w:rsidP="00000000" w:rsidRDefault="00000000" w:rsidRPr="00000000" w14:paraId="0000004D">
      <w:pPr>
        <w:pStyle w:val="Heading3"/>
        <w:rPr/>
      </w:pPr>
      <w:r w:rsidDel="00000000" w:rsidR="00000000" w:rsidRPr="00000000">
        <w:rPr>
          <w:rtl w:val="0"/>
        </w:rPr>
        <w:t xml:space="preserve">## Enforcing HTTPS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effective defense against MITM attacks is to encrypt all communication between the client and the server. This is achieved by enabling HTTPS on your server. When HTTPS is active, it establishes a secure, encrypted channel, making it impossible for an attacker to read or modify the data being transmitted.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configure your Spring Boot application to only use HTTPS by adding the following properties to your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application.properties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050">
      <w:pPr>
        <w:rPr/>
      </w:pPr>
      <w:r w:rsidDel="00000000" w:rsidR="00000000" w:rsidRPr="00000000">
        <w:rPr>
          <w:rtl w:val="0"/>
        </w:rPr>
        <w:t xml:space="preserve">Properties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Server port for HTTPS traffic</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server.port=8443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SSL Certificate Configuration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Path to your keystore file (contains your SSL certificate)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server.ssl.key-store=classpath:keystore.p12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Password for the keystore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server.ssl.key-store-password=your-keystore-password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Type of the keystore (PKCS12 is common)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server.ssl.key-store-type=PKCS12</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Alias of the key in the keystore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server.ssl.key-alias=your-alias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Enable SSL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server.ssl.enabled=true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this configuration, your Spring Boot application will only serve traffic over the secure port (8443) using the provided SSL certificate.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 Redirecting HTTP to HTTPS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with HTTPS enabled, a user might initially try to access your site via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prevent this insecure connection, you can configure your application to automatically redirect all HTTP traffic to HTTPS. While Spring Boot doesn't have a built-in property for this, it can be easily configured at the web server level (like Nginx) or programmatically within Spring Security.</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tl w:val="0"/>
        </w:rPr>
        <w:t xml:space="preserve">## HTTP Strict Transport Security (HSTS)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even stronger protection, Spring Security allows you to implement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 Strict Transport Security (HSTS)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HSTS is a security policy that you configure on your server. When a browser sees this policy, it "remembers" that it should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 to your site using HTTPS for a specified period. This prevents attackers from tricking the browser into downgrading the connection to insecure HTTP.</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enable HSTS in Spring Security with a simple configuration:</w:t>
      </w:r>
    </w:p>
    <w:p w:rsidR="00000000" w:rsidDel="00000000" w:rsidP="00000000" w:rsidRDefault="00000000" w:rsidRPr="00000000" w14:paraId="0000006B">
      <w:pPr>
        <w:rPr/>
      </w:pPr>
      <w:r w:rsidDel="00000000" w:rsidR="00000000" w:rsidRPr="00000000">
        <w:rPr>
          <w:rtl w:val="0"/>
        </w:rPr>
        <w:t xml:space="preserve">Java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@Configuration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@EnableWebSecurity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class SecurityConfig extends WebSecurityConfigurerAdapter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@Override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protected void configure(HttpSecurity http) throws Exception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http.requiresChannel()</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.anyRequest().requiresSecure() // Enforce HTTPS for all requests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.and()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.headers()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.httpStrictTransportSecurity() // Enable HSTS headers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.includeSubDomains(true)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.maxAgeInSeconds(31536000); // HSTS policy valid for 1 year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summary, while Spring doesn't have a magic bullet for MITM, it provides all the necessary tools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enforce transport-level security (HTTPS and HSTS)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is the industry-standard and most effective way to prevent such attacks.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Java 8 was a massive release that introduced functional programming concepts to the language, fundamentally changing how Java code is written.</w:t>
      </w:r>
    </w:p>
    <w:p w:rsidR="00000000" w:rsidDel="00000000" w:rsidP="00000000" w:rsidRDefault="00000000" w:rsidRPr="00000000" w14:paraId="0000007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Lambda Expressions 🝺</w:t>
      </w:r>
    </w:p>
    <w:p w:rsidR="00000000" w:rsidDel="00000000" w:rsidP="00000000" w:rsidRDefault="00000000" w:rsidRPr="00000000" w14:paraId="0000007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Lambda expressions provide a concise way to implement functional interfaces (interfaces with a single abstract method). They allow you to treat functionality as a method argument, or code as data.</w:t>
      </w:r>
    </w:p>
    <w:p w:rsidR="00000000" w:rsidDel="00000000" w:rsidP="00000000" w:rsidRDefault="00000000" w:rsidRPr="00000000" w14:paraId="0000007F">
      <w:pPr>
        <w:numPr>
          <w:ilvl w:val="0"/>
          <w:numId w:val="38"/>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Before (Anonymous Class):</w:t>
      </w:r>
      <w:r w:rsidDel="00000000" w:rsidR="00000000" w:rsidRPr="00000000">
        <w:rPr>
          <w:rtl w:val="0"/>
        </w:rPr>
      </w:r>
    </w:p>
    <w:p w:rsidR="00000000" w:rsidDel="00000000" w:rsidP="00000000" w:rsidRDefault="00000000" w:rsidRPr="00000000" w14:paraId="0000008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 Thread(new Runnable() {</w:t>
      </w:r>
    </w:p>
    <w:p w:rsidR="00000000" w:rsidDel="00000000" w:rsidP="00000000" w:rsidRDefault="00000000" w:rsidRPr="00000000" w14:paraId="000000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@Override</w:t>
      </w:r>
    </w:p>
    <w:p w:rsidR="00000000" w:rsidDel="00000000" w:rsidP="00000000" w:rsidRDefault="00000000" w:rsidRPr="00000000" w14:paraId="000000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run() {</w:t>
      </w:r>
    </w:p>
    <w:p w:rsidR="00000000" w:rsidDel="00000000" w:rsidP="00000000" w:rsidRDefault="00000000" w:rsidRPr="00000000" w14:paraId="000000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System.out.println("Running in a separate thread!");</w:t>
      </w:r>
    </w:p>
    <w:p w:rsidR="00000000" w:rsidDel="00000000" w:rsidP="00000000" w:rsidRDefault="00000000" w:rsidRPr="00000000" w14:paraId="000000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}).start();</w:t>
      </w:r>
    </w:p>
    <w:p w:rsidR="00000000" w:rsidDel="00000000" w:rsidP="00000000" w:rsidRDefault="00000000" w:rsidRPr="00000000" w14:paraId="00000087">
      <w:pPr>
        <w:numPr>
          <w:ilvl w:val="0"/>
          <w:numId w:val="38"/>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After (Lambda Expression):</w:t>
      </w:r>
      <w:r w:rsidDel="00000000" w:rsidR="00000000" w:rsidRPr="00000000">
        <w:rPr>
          <w:rtl w:val="0"/>
        </w:rPr>
      </w:r>
    </w:p>
    <w:p w:rsidR="00000000" w:rsidDel="00000000" w:rsidP="00000000" w:rsidRDefault="00000000" w:rsidRPr="00000000" w14:paraId="0000008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 Thread(() -&gt; System.out.println("Running in a separate thread!")).start();</w:t>
      </w:r>
    </w:p>
    <w:p w:rsidR="00000000" w:rsidDel="00000000" w:rsidP="00000000" w:rsidRDefault="00000000" w:rsidRPr="00000000" w14:paraId="0000008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Stream API </w:t>
      </w: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tl w:val="0"/>
        </w:rPr>
      </w:r>
    </w:p>
    <w:p w:rsidR="00000000" w:rsidDel="00000000" w:rsidP="00000000" w:rsidRDefault="00000000" w:rsidRPr="00000000" w14:paraId="0000008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Stream API provides a powerful way to process sequences of elements, such as collections. Streams allow you to chain together operations to create a pipeline that processes data in a functional style.</w:t>
      </w:r>
    </w:p>
    <w:p w:rsidR="00000000" w:rsidDel="00000000" w:rsidP="00000000" w:rsidRDefault="00000000" w:rsidRPr="00000000" w14:paraId="0000008C">
      <w:pPr>
        <w:numPr>
          <w:ilvl w:val="0"/>
          <w:numId w:val="39"/>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Key Operations: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filter</w:t>
      </w:r>
      <w:r w:rsidDel="00000000" w:rsidR="00000000" w:rsidRPr="00000000">
        <w:rPr>
          <w:rFonts w:ascii="Times New Roman" w:cs="Times New Roman" w:eastAsia="Times New Roman" w:hAnsi="Times New Roman"/>
          <w:sz w:val="24"/>
          <w:szCs w:val="24"/>
          <w:rtl w:val="0"/>
        </w:rPr>
        <w:t xml:space="preserve"> (to remove elements), </w:t>
      </w:r>
      <w:r w:rsidDel="00000000" w:rsidR="00000000" w:rsidRPr="00000000">
        <w:rPr>
          <w:rFonts w:ascii="Courier New" w:cs="Courier New" w:eastAsia="Courier New" w:hAnsi="Courier New"/>
          <w:sz w:val="20"/>
          <w:szCs w:val="20"/>
          <w:rtl w:val="0"/>
        </w:rPr>
        <w:t xml:space="preserve">map</w:t>
      </w:r>
      <w:r w:rsidDel="00000000" w:rsidR="00000000" w:rsidRPr="00000000">
        <w:rPr>
          <w:rFonts w:ascii="Times New Roman" w:cs="Times New Roman" w:eastAsia="Times New Roman" w:hAnsi="Times New Roman"/>
          <w:sz w:val="24"/>
          <w:szCs w:val="24"/>
          <w:rtl w:val="0"/>
        </w:rPr>
        <w:t xml:space="preserve"> (to transform elements), </w:t>
      </w:r>
      <w:r w:rsidDel="00000000" w:rsidR="00000000" w:rsidRPr="00000000">
        <w:rPr>
          <w:rFonts w:ascii="Courier New" w:cs="Courier New" w:eastAsia="Courier New" w:hAnsi="Courier New"/>
          <w:sz w:val="20"/>
          <w:szCs w:val="20"/>
          <w:rtl w:val="0"/>
        </w:rPr>
        <w:t xml:space="preserve">collect</w:t>
      </w:r>
      <w:r w:rsidDel="00000000" w:rsidR="00000000" w:rsidRPr="00000000">
        <w:rPr>
          <w:rFonts w:ascii="Times New Roman" w:cs="Times New Roman" w:eastAsia="Times New Roman" w:hAnsi="Times New Roman"/>
          <w:sz w:val="24"/>
          <w:szCs w:val="24"/>
          <w:rtl w:val="0"/>
        </w:rPr>
        <w:t xml:space="preserve"> (to aggregate results), </w:t>
      </w:r>
      <w:r w:rsidDel="00000000" w:rsidR="00000000" w:rsidRPr="00000000">
        <w:rPr>
          <w:rFonts w:ascii="Courier New" w:cs="Courier New" w:eastAsia="Courier New" w:hAnsi="Courier New"/>
          <w:sz w:val="20"/>
          <w:szCs w:val="20"/>
          <w:rtl w:val="0"/>
        </w:rPr>
        <w:t xml:space="preserve">forEach</w:t>
      </w:r>
      <w:r w:rsidDel="00000000" w:rsidR="00000000" w:rsidRPr="00000000">
        <w:rPr>
          <w:rFonts w:ascii="Times New Roman" w:cs="Times New Roman" w:eastAsia="Times New Roman" w:hAnsi="Times New Roman"/>
          <w:sz w:val="24"/>
          <w:szCs w:val="24"/>
          <w:rtl w:val="0"/>
        </w:rPr>
        <w:t xml:space="preserve"> (to iterate).</w:t>
      </w:r>
    </w:p>
    <w:p w:rsidR="00000000" w:rsidDel="00000000" w:rsidP="00000000" w:rsidRDefault="00000000" w:rsidRPr="00000000" w14:paraId="0000008D">
      <w:pPr>
        <w:numPr>
          <w:ilvl w:val="0"/>
          <w:numId w:val="39"/>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Filter a list of strings, convert them to uppercase, and print the result.</w:t>
      </w:r>
    </w:p>
    <w:p w:rsidR="00000000" w:rsidDel="00000000" w:rsidP="00000000" w:rsidRDefault="00000000" w:rsidRPr="00000000" w14:paraId="0000008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List&lt;String&gt; names = Arrays.asList("alice", "bob", "charlie", "anna");</w:t>
      </w:r>
    </w:p>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names.stream()</w:t>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.filter(name -&gt; name.startsWith("a")) // Keep names starting with "a"</w:t>
      </w:r>
    </w:p>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.map(String::toUpperCase)             // Convert to uppercase</w:t>
      </w:r>
    </w:p>
    <w:p w:rsidR="00000000" w:rsidDel="00000000" w:rsidP="00000000" w:rsidRDefault="00000000" w:rsidRPr="00000000" w14:paraId="000000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.forEach(System.out::println);       // Print each result</w:t>
      </w:r>
    </w:p>
    <w:p w:rsidR="00000000" w:rsidDel="00000000" w:rsidP="00000000" w:rsidRDefault="00000000" w:rsidRPr="00000000" w14:paraId="00000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w:t>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ALICE</w:t>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ANNA</w:t>
      </w:r>
    </w:p>
    <w:p w:rsidR="00000000" w:rsidDel="00000000" w:rsidP="00000000" w:rsidRDefault="00000000" w:rsidRPr="00000000" w14:paraId="0000009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Default Methods in Interfaces</w:t>
      </w:r>
    </w:p>
    <w:p w:rsidR="00000000" w:rsidDel="00000000" w:rsidP="00000000" w:rsidRDefault="00000000" w:rsidRPr="00000000" w14:paraId="000000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you to add new methods to interfaces without breaking the classes that already implement them. It provides a way to evolve APIs in a backward-compatible manner.</w:t>
      </w:r>
    </w:p>
    <w:p w:rsidR="00000000" w:rsidDel="00000000" w:rsidP="00000000" w:rsidRDefault="00000000" w:rsidRPr="00000000" w14:paraId="0000009A">
      <w:pPr>
        <w:numPr>
          <w:ilvl w:val="0"/>
          <w:numId w:val="40"/>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p w:rsidR="00000000" w:rsidDel="00000000" w:rsidP="00000000" w:rsidRDefault="00000000" w:rsidRPr="00000000" w14:paraId="0000009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interface Vehicle {</w:t>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start(); // Abstract method</w:t>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Default method with an implementation</w:t>
      </w:r>
    </w:p>
    <w:p w:rsidR="00000000" w:rsidDel="00000000" w:rsidP="00000000" w:rsidRDefault="00000000" w:rsidRPr="00000000" w14:paraId="000000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default void honk() {</w:t>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System.out.println("Beep beep!");</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Car implements Vehicle {</w:t>
      </w:r>
    </w:p>
    <w:p w:rsidR="00000000" w:rsidDel="00000000" w:rsidP="00000000" w:rsidRDefault="00000000" w:rsidRPr="00000000" w14:paraId="00000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@Override</w:t>
      </w:r>
    </w:p>
    <w:p w:rsidR="00000000" w:rsidDel="00000000" w:rsidP="00000000" w:rsidRDefault="00000000" w:rsidRPr="00000000" w14:paraId="00000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start() {</w:t>
      </w:r>
    </w:p>
    <w:p w:rsidR="00000000" w:rsidDel="00000000" w:rsidP="00000000" w:rsidRDefault="00000000" w:rsidRPr="00000000" w14:paraId="000000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System.out.println("Car started.");</w:t>
      </w:r>
    </w:p>
    <w:p w:rsidR="00000000" w:rsidDel="00000000" w:rsidP="00000000" w:rsidRDefault="00000000" w:rsidRPr="00000000" w14:paraId="00000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No need to implement honk(), it's inherited.</w:t>
      </w:r>
    </w:p>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Optional&lt;T&gt;</w:t>
      </w:r>
      <w:r w:rsidDel="00000000" w:rsidR="00000000" w:rsidRPr="00000000">
        <w:rPr>
          <w:rFonts w:ascii="Times New Roman" w:cs="Times New Roman" w:eastAsia="Times New Roman" w:hAnsi="Times New Roman"/>
          <w:b w:val="1"/>
          <w:bCs w:val="1"/>
          <w:sz w:val="24"/>
          <w:szCs w:val="24"/>
          <w:rtl w:val="0"/>
        </w:rPr>
        <w:t xml:space="preserve"> Class</w:t>
      </w:r>
    </w:p>
    <w:p w:rsidR="00000000" w:rsidDel="00000000" w:rsidP="00000000" w:rsidRDefault="00000000" w:rsidRPr="00000000" w14:paraId="000000AD">
      <w:pPr>
        <w:spacing w:after="280" w:before="28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Optional</w:t>
      </w:r>
      <w:r w:rsidDel="00000000" w:rsidR="00000000" w:rsidRPr="00000000">
        <w:rPr>
          <w:rFonts w:ascii="Times New Roman" w:cs="Times New Roman" w:eastAsia="Times New Roman" w:hAnsi="Times New Roman"/>
          <w:sz w:val="24"/>
          <w:szCs w:val="24"/>
          <w:rtl w:val="0"/>
        </w:rPr>
        <w:t xml:space="preserve"> is a container object that may or may not contain a non-null value. Its purpose is to provide a better way to handle </w:t>
      </w:r>
      <w:r w:rsidDel="00000000" w:rsidR="00000000" w:rsidRPr="00000000">
        <w:rPr>
          <w:rFonts w:ascii="Courier New" w:cs="Courier New" w:eastAsia="Courier New" w:hAnsi="Courier New"/>
          <w:sz w:val="20"/>
          <w:szCs w:val="20"/>
          <w:rtl w:val="0"/>
        </w:rPr>
        <w:t xml:space="preserve">null</w:t>
      </w:r>
      <w:r w:rsidDel="00000000" w:rsidR="00000000" w:rsidRPr="00000000">
        <w:rPr>
          <w:rFonts w:ascii="Times New Roman" w:cs="Times New Roman" w:eastAsia="Times New Roman" w:hAnsi="Times New Roman"/>
          <w:sz w:val="24"/>
          <w:szCs w:val="24"/>
          <w:rtl w:val="0"/>
        </w:rPr>
        <w:t xml:space="preserve"> values, reducing the risk of </w:t>
      </w:r>
      <w:r w:rsidDel="00000000" w:rsidR="00000000" w:rsidRPr="00000000">
        <w:rPr>
          <w:rFonts w:ascii="Courier New" w:cs="Courier New" w:eastAsia="Courier New" w:hAnsi="Courier New"/>
          <w:sz w:val="20"/>
          <w:szCs w:val="20"/>
          <w:rtl w:val="0"/>
        </w:rPr>
        <w:t xml:space="preserve">NullPointerException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numPr>
          <w:ilvl w:val="0"/>
          <w:numId w:val="1"/>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p w:rsidR="00000000" w:rsidDel="00000000" w:rsidP="00000000" w:rsidRDefault="00000000" w:rsidRPr="00000000" w14:paraId="000000A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Optional&lt;String&gt; findUser(String username) {</w:t>
      </w:r>
    </w:p>
    <w:p w:rsidR="00000000" w:rsidDel="00000000" w:rsidP="00000000" w:rsidRDefault="00000000" w:rsidRPr="00000000" w14:paraId="000000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Assume db.find(username) might return null</w:t>
      </w:r>
    </w:p>
    <w:p w:rsidR="00000000" w:rsidDel="00000000" w:rsidP="00000000" w:rsidRDefault="00000000" w:rsidRPr="00000000" w14:paraId="00000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Optional.ofNullable(db.find(username));</w:t>
      </w:r>
    </w:p>
    <w:p w:rsidR="00000000" w:rsidDel="00000000" w:rsidP="00000000" w:rsidRDefault="00000000" w:rsidRPr="00000000" w14:paraId="00000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Usage</w:t>
      </w:r>
    </w:p>
    <w:p w:rsidR="00000000" w:rsidDel="00000000" w:rsidP="00000000" w:rsidRDefault="00000000" w:rsidRPr="00000000" w14:paraId="000000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user = findUser("john_doe").orElse("Guest");</w:t>
      </w:r>
    </w:p>
    <w:p w:rsidR="00000000" w:rsidDel="00000000" w:rsidP="00000000" w:rsidRDefault="00000000" w:rsidRPr="00000000" w14:paraId="000000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System.out.println("Welcome, " + user);</w:t>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Key Java 11 Features (September 2018)</w:t>
      </w:r>
    </w:p>
    <w:p w:rsidR="00000000" w:rsidDel="00000000" w:rsidP="00000000" w:rsidRDefault="00000000" w:rsidRPr="00000000" w14:paraId="000000B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11 is the first </w:t>
      </w:r>
      <w:r w:rsidDel="00000000" w:rsidR="00000000" w:rsidRPr="00000000">
        <w:rPr>
          <w:rFonts w:ascii="Times New Roman" w:cs="Times New Roman" w:eastAsia="Times New Roman" w:hAnsi="Times New Roman"/>
          <w:b w:val="1"/>
          <w:bCs w:val="1"/>
          <w:sz w:val="24"/>
          <w:szCs w:val="24"/>
          <w:rtl w:val="0"/>
        </w:rPr>
        <w:t xml:space="preserve">Long-Term Support (LTS)</w:t>
      </w:r>
      <w:r w:rsidDel="00000000" w:rsidR="00000000" w:rsidRPr="00000000">
        <w:rPr>
          <w:rFonts w:ascii="Times New Roman" w:cs="Times New Roman" w:eastAsia="Times New Roman" w:hAnsi="Times New Roman"/>
          <w:sz w:val="24"/>
          <w:szCs w:val="24"/>
          <w:rtl w:val="0"/>
        </w:rPr>
        <w:t xml:space="preserve"> release after Java 8. It standardized features introduced in Java 9 and 10 and added some new conveniences.</w:t>
      </w:r>
    </w:p>
    <w:p w:rsidR="00000000" w:rsidDel="00000000" w:rsidP="00000000" w:rsidRDefault="00000000" w:rsidRPr="00000000" w14:paraId="000000B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New String Methods</w:t>
      </w:r>
    </w:p>
    <w:p w:rsidR="00000000" w:rsidDel="00000000" w:rsidP="00000000" w:rsidRDefault="00000000" w:rsidRPr="00000000" w14:paraId="000000B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11 added several helpful new instance methods to the </w:t>
      </w:r>
      <w:r w:rsidDel="00000000" w:rsidR="00000000" w:rsidRPr="00000000">
        <w:rPr>
          <w:rFonts w:ascii="Courier New" w:cs="Courier New" w:eastAsia="Courier New" w:hAnsi="Courier New"/>
          <w:sz w:val="20"/>
          <w:szCs w:val="20"/>
          <w:rtl w:val="0"/>
        </w:rPr>
        <w:t xml:space="preserve">String</w:t>
      </w:r>
      <w:r w:rsidDel="00000000" w:rsidR="00000000" w:rsidRPr="00000000">
        <w:rPr>
          <w:rFonts w:ascii="Times New Roman" w:cs="Times New Roman" w:eastAsia="Times New Roman" w:hAnsi="Times New Roman"/>
          <w:sz w:val="24"/>
          <w:szCs w:val="24"/>
          <w:rtl w:val="0"/>
        </w:rPr>
        <w:t xml:space="preserve"> class.</w:t>
      </w:r>
    </w:p>
    <w:p w:rsidR="00000000" w:rsidDel="00000000" w:rsidP="00000000" w:rsidRDefault="00000000" w:rsidRPr="00000000" w14:paraId="000000BD">
      <w:pPr>
        <w:numPr>
          <w:ilvl w:val="0"/>
          <w:numId w:val="2"/>
        </w:numPr>
        <w:spacing w:after="280" w:before="280" w:line="240" w:lineRule="auto"/>
        <w:ind w:left="720" w:hanging="360"/>
        <w:rPr/>
      </w:pPr>
      <w:r w:rsidDel="00000000" w:rsidR="00000000" w:rsidRPr="00000000">
        <w:rPr>
          <w:rFonts w:ascii="Courier New" w:cs="Courier New" w:eastAsia="Courier New" w:hAnsi="Courier New"/>
          <w:b w:val="1"/>
          <w:bCs w:val="1"/>
          <w:sz w:val="20"/>
          <w:szCs w:val="20"/>
          <w:rtl w:val="0"/>
        </w:rPr>
        <w:t xml:space="preserve">isBlank()</w:t>
      </w:r>
      <w:r w:rsidDel="00000000" w:rsidR="00000000" w:rsidRPr="00000000">
        <w:rPr>
          <w:rFonts w:ascii="Times New Roman" w:cs="Times New Roman" w:eastAsia="Times New Roman" w:hAnsi="Times New Roman"/>
          <w:sz w:val="24"/>
          <w:szCs w:val="24"/>
          <w:rtl w:val="0"/>
        </w:rPr>
        <w:t xml:space="preserve">: Returns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Times New Roman" w:cs="Times New Roman" w:eastAsia="Times New Roman" w:hAnsi="Times New Roman"/>
          <w:sz w:val="24"/>
          <w:szCs w:val="24"/>
          <w:rtl w:val="0"/>
        </w:rPr>
        <w:t xml:space="preserve"> if the string is empty or contains only white space.</w:t>
      </w:r>
    </w:p>
    <w:p w:rsidR="00000000" w:rsidDel="00000000" w:rsidP="00000000" w:rsidRDefault="00000000" w:rsidRPr="00000000" w14:paraId="000000B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System.out.println("  ".isBlank()); // true</w:t>
      </w:r>
    </w:p>
    <w:p w:rsidR="00000000" w:rsidDel="00000000" w:rsidP="00000000" w:rsidRDefault="00000000" w:rsidRPr="00000000" w14:paraId="000000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System.out.println("".isBlank());   // true</w:t>
      </w:r>
    </w:p>
    <w:p w:rsidR="00000000" w:rsidDel="00000000" w:rsidP="00000000" w:rsidRDefault="00000000" w:rsidRPr="00000000" w14:paraId="000000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System.out.println("Hi".isBlank()); // false</w:t>
      </w:r>
    </w:p>
    <w:p w:rsidR="00000000" w:rsidDel="00000000" w:rsidP="00000000" w:rsidRDefault="00000000" w:rsidRPr="00000000" w14:paraId="000000C2">
      <w:pPr>
        <w:numPr>
          <w:ilvl w:val="0"/>
          <w:numId w:val="2"/>
        </w:numPr>
        <w:spacing w:after="280" w:before="280" w:line="240" w:lineRule="auto"/>
        <w:ind w:left="720" w:hanging="360"/>
        <w:rPr/>
      </w:pPr>
      <w:r w:rsidDel="00000000" w:rsidR="00000000" w:rsidRPr="00000000">
        <w:rPr>
          <w:rFonts w:ascii="Courier New" w:cs="Courier New" w:eastAsia="Courier New" w:hAnsi="Courier New"/>
          <w:b w:val="1"/>
          <w:bCs w:val="1"/>
          <w:sz w:val="20"/>
          <w:szCs w:val="20"/>
          <w:rtl w:val="0"/>
        </w:rPr>
        <w:t xml:space="preserve">lines()</w:t>
      </w:r>
      <w:r w:rsidDel="00000000" w:rsidR="00000000" w:rsidRPr="00000000">
        <w:rPr>
          <w:rFonts w:ascii="Times New Roman" w:cs="Times New Roman" w:eastAsia="Times New Roman" w:hAnsi="Times New Roman"/>
          <w:sz w:val="24"/>
          <w:szCs w:val="24"/>
          <w:rtl w:val="0"/>
        </w:rPr>
        <w:t xml:space="preserve">: Returns a stream of lines extracted from the string, separated by line terminators.</w:t>
      </w:r>
    </w:p>
    <w:p w:rsidR="00000000" w:rsidDel="00000000" w:rsidP="00000000" w:rsidRDefault="00000000" w:rsidRPr="00000000" w14:paraId="000000C3">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multiline = "First line\nSecond line\nThird line";</w:t>
      </w:r>
    </w:p>
    <w:p w:rsidR="00000000" w:rsidDel="00000000" w:rsidP="00000000" w:rsidRDefault="00000000" w:rsidRPr="00000000" w14:paraId="000000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multiline.lines().forEach(System.out::println);</w:t>
      </w:r>
    </w:p>
    <w:p w:rsidR="00000000" w:rsidDel="00000000" w:rsidP="00000000" w:rsidRDefault="00000000" w:rsidRPr="00000000" w14:paraId="000000C6">
      <w:pPr>
        <w:numPr>
          <w:ilvl w:val="0"/>
          <w:numId w:val="2"/>
        </w:numPr>
        <w:spacing w:after="280" w:before="280" w:line="240" w:lineRule="auto"/>
        <w:ind w:left="720" w:hanging="360"/>
        <w:rPr/>
      </w:pPr>
      <w:r w:rsidDel="00000000" w:rsidR="00000000" w:rsidRPr="00000000">
        <w:rPr>
          <w:rFonts w:ascii="Courier New" w:cs="Courier New" w:eastAsia="Courier New" w:hAnsi="Courier New"/>
          <w:b w:val="1"/>
          <w:bCs w:val="1"/>
          <w:sz w:val="20"/>
          <w:szCs w:val="20"/>
          <w:rtl w:val="0"/>
        </w:rPr>
        <w:t xml:space="preserve">strip()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stripLeading()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b w:val="1"/>
          <w:bCs w:val="1"/>
          <w:sz w:val="20"/>
          <w:szCs w:val="20"/>
          <w:rtl w:val="0"/>
        </w:rPr>
        <w:t xml:space="preserve">stripTrailing()</w:t>
      </w:r>
      <w:r w:rsidDel="00000000" w:rsidR="00000000" w:rsidRPr="00000000">
        <w:rPr>
          <w:rFonts w:ascii="Times New Roman" w:cs="Times New Roman" w:eastAsia="Times New Roman" w:hAnsi="Times New Roman"/>
          <w:sz w:val="24"/>
          <w:szCs w:val="24"/>
          <w:rtl w:val="0"/>
        </w:rPr>
        <w:t xml:space="preserve">: Remove whitespace from the beginning, end, or both. They are Unicode-aware, unlike </w:t>
      </w:r>
      <w:r w:rsidDel="00000000" w:rsidR="00000000" w:rsidRPr="00000000">
        <w:rPr>
          <w:rFonts w:ascii="Courier New" w:cs="Courier New" w:eastAsia="Courier New" w:hAnsi="Courier New"/>
          <w:sz w:val="20"/>
          <w:szCs w:val="20"/>
          <w:rtl w:val="0"/>
        </w:rPr>
        <w:t xml:space="preserve">trim()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s = "  hello world  ";</w:t>
      </w:r>
    </w:p>
    <w:p w:rsidR="00000000" w:rsidDel="00000000" w:rsidP="00000000" w:rsidRDefault="00000000" w:rsidRPr="00000000" w14:paraId="000000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System.out.printf("'%s'%n", s.strip()); // 'hello world'</w:t>
      </w:r>
    </w:p>
    <w:p w:rsidR="00000000" w:rsidDel="00000000" w:rsidP="00000000" w:rsidRDefault="00000000" w:rsidRPr="00000000" w14:paraId="000000CA">
      <w:pPr>
        <w:numPr>
          <w:ilvl w:val="0"/>
          <w:numId w:val="2"/>
        </w:numPr>
        <w:spacing w:after="280" w:before="280" w:line="240" w:lineRule="auto"/>
        <w:ind w:left="720" w:hanging="360"/>
        <w:rPr/>
      </w:pPr>
      <w:r w:rsidDel="00000000" w:rsidR="00000000" w:rsidRPr="00000000">
        <w:rPr>
          <w:rFonts w:ascii="Courier New" w:cs="Courier New" w:eastAsia="Courier New" w:hAnsi="Courier New"/>
          <w:b w:val="1"/>
          <w:bCs w:val="1"/>
          <w:sz w:val="20"/>
          <w:szCs w:val="20"/>
          <w:rtl w:val="0"/>
        </w:rPr>
        <w:t xml:space="preserve">repeat(n)</w:t>
      </w:r>
      <w:r w:rsidDel="00000000" w:rsidR="00000000" w:rsidRPr="00000000">
        <w:rPr>
          <w:rFonts w:ascii="Times New Roman" w:cs="Times New Roman" w:eastAsia="Times New Roman" w:hAnsi="Times New Roman"/>
          <w:sz w:val="24"/>
          <w:szCs w:val="24"/>
          <w:rtl w:val="0"/>
        </w:rPr>
        <w:t xml:space="preserve">: Repeats the string </w:t>
      </w:r>
      <w:r w:rsidDel="00000000" w:rsidR="00000000" w:rsidRPr="00000000">
        <w:rPr>
          <w:rFonts w:ascii="Courier New" w:cs="Courier New" w:eastAsia="Courier New" w:hAnsi="Courier New"/>
          <w:sz w:val="20"/>
          <w:szCs w:val="20"/>
          <w:rtl w:val="0"/>
        </w:rPr>
        <w:t xml:space="preserve">n</w:t>
      </w:r>
      <w:r w:rsidDel="00000000" w:rsidR="00000000" w:rsidRPr="00000000">
        <w:rPr>
          <w:rFonts w:ascii="Times New Roman" w:cs="Times New Roman" w:eastAsia="Times New Roman" w:hAnsi="Times New Roman"/>
          <w:sz w:val="24"/>
          <w:szCs w:val="24"/>
          <w:rtl w:val="0"/>
        </w:rPr>
        <w:t xml:space="preserve"> times.</w:t>
      </w:r>
    </w:p>
    <w:p w:rsidR="00000000" w:rsidDel="00000000" w:rsidP="00000000" w:rsidRDefault="00000000" w:rsidRPr="00000000" w14:paraId="000000C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System.out.println("Java ".repeat(3)); // "Java Java Java "</w:t>
      </w:r>
    </w:p>
    <w:p w:rsidR="00000000" w:rsidDel="00000000" w:rsidP="00000000" w:rsidRDefault="00000000" w:rsidRPr="00000000" w14:paraId="000000C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Standardized HTTP Client </w:t>
      </w: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tl w:val="0"/>
        </w:rPr>
      </w:r>
    </w:p>
    <w:p w:rsidR="00000000" w:rsidDel="00000000" w:rsidP="00000000" w:rsidRDefault="00000000" w:rsidRPr="00000000" w14:paraId="000000C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Courier New" w:cs="Courier New" w:eastAsia="Courier New" w:hAnsi="Courier New"/>
          <w:sz w:val="20"/>
          <w:szCs w:val="20"/>
          <w:rtl w:val="0"/>
        </w:rPr>
        <w:t xml:space="preserve">HttpClient</w:t>
      </w:r>
      <w:r w:rsidDel="00000000" w:rsidR="00000000" w:rsidRPr="00000000">
        <w:rPr>
          <w:rFonts w:ascii="Times New Roman" w:cs="Times New Roman" w:eastAsia="Times New Roman" w:hAnsi="Times New Roman"/>
          <w:sz w:val="24"/>
          <w:szCs w:val="24"/>
          <w:rtl w:val="0"/>
        </w:rPr>
        <w:t xml:space="preserve"> API, introduced as an incubator feature in Java 9, was standardized in Java 11. It provides a modern, fluent, and easy-to-use API for making HTTP requests, supporting HTTP/1.1, HTTP/2, and asynchronous operations with </w:t>
      </w:r>
      <w:r w:rsidDel="00000000" w:rsidR="00000000" w:rsidRPr="00000000">
        <w:rPr>
          <w:rFonts w:ascii="Courier New" w:cs="Courier New" w:eastAsia="Courier New" w:hAnsi="Courier New"/>
          <w:sz w:val="20"/>
          <w:szCs w:val="20"/>
          <w:rtl w:val="0"/>
        </w:rPr>
        <w:t xml:space="preserve">CompletableFuture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numPr>
          <w:ilvl w:val="0"/>
          <w:numId w:val="3"/>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Example (Synchronous GET request):</w:t>
      </w:r>
      <w:r w:rsidDel="00000000" w:rsidR="00000000" w:rsidRPr="00000000">
        <w:rPr>
          <w:rtl w:val="0"/>
        </w:rPr>
      </w:r>
    </w:p>
    <w:p w:rsidR="00000000" w:rsidDel="00000000" w:rsidP="00000000" w:rsidRDefault="00000000" w:rsidRPr="00000000" w14:paraId="000000D0">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HttpClient client = HttpClient.newHttpClient();</w:t>
      </w:r>
    </w:p>
    <w:p w:rsidR="00000000" w:rsidDel="00000000" w:rsidP="00000000" w:rsidRDefault="00000000" w:rsidRPr="00000000" w14:paraId="000000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HttpRequest request = HttpRequest.newBuilder()</w:t>
      </w:r>
    </w:p>
    <w:p w:rsidR="00000000" w:rsidDel="00000000" w:rsidP="00000000" w:rsidRDefault="00000000" w:rsidRPr="00000000" w14:paraId="000000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.uri(URI.create("https://api.example.com/data"))</w:t>
      </w:r>
    </w:p>
    <w:p w:rsidR="00000000" w:rsidDel="00000000" w:rsidP="00000000" w:rsidRDefault="00000000" w:rsidRPr="00000000" w14:paraId="000000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w:t>
      </w:r>
    </w:p>
    <w:p w:rsidR="00000000" w:rsidDel="00000000" w:rsidP="00000000" w:rsidRDefault="00000000" w:rsidRPr="00000000" w14:paraId="000000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try {</w:t>
      </w:r>
    </w:p>
    <w:p w:rsidR="00000000" w:rsidDel="00000000" w:rsidP="00000000" w:rsidRDefault="00000000" w:rsidRPr="00000000" w14:paraId="000000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HttpResponse&lt;String&gt; response = client.send(request, HttpResponse.BodyHandlers.ofString());</w:t>
      </w:r>
    </w:p>
    <w:p w:rsidR="00000000" w:rsidDel="00000000" w:rsidP="00000000" w:rsidRDefault="00000000" w:rsidRPr="00000000" w14:paraId="000000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System.out.println(response.body());</w:t>
      </w:r>
    </w:p>
    <w:p w:rsidR="00000000" w:rsidDel="00000000" w:rsidP="00000000" w:rsidRDefault="00000000" w:rsidRPr="00000000" w14:paraId="000000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catch (IOException | InterruptedException e) {</w:t>
      </w:r>
    </w:p>
    <w:p w:rsidR="00000000" w:rsidDel="00000000" w:rsidP="00000000" w:rsidRDefault="00000000" w:rsidRPr="00000000" w14:paraId="000000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e.printStackTrace();</w:t>
      </w:r>
    </w:p>
    <w:p w:rsidR="00000000" w:rsidDel="00000000" w:rsidP="00000000" w:rsidRDefault="00000000" w:rsidRPr="00000000" w14:paraId="000000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Local-Variable Syntax for Lambda Parameters (</w:t>
      </w:r>
      <w:r w:rsidDel="00000000" w:rsidR="00000000" w:rsidRPr="00000000">
        <w:rPr>
          <w:rFonts w:ascii="Courier New" w:cs="Courier New" w:eastAsia="Courier New" w:hAnsi="Courier New"/>
          <w:b w:val="1"/>
          <w:bCs w:val="1"/>
          <w:sz w:val="20"/>
          <w:szCs w:val="20"/>
          <w:rtl w:val="0"/>
        </w:rPr>
        <w:t xml:space="preserve">var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now use </w:t>
      </w:r>
      <w:r w:rsidDel="00000000" w:rsidR="00000000" w:rsidRPr="00000000">
        <w:rPr>
          <w:rFonts w:ascii="Courier New" w:cs="Courier New" w:eastAsia="Courier New" w:hAnsi="Courier New"/>
          <w:sz w:val="20"/>
          <w:szCs w:val="20"/>
          <w:rtl w:val="0"/>
        </w:rPr>
        <w:t xml:space="preserve">var</w:t>
      </w:r>
      <w:r w:rsidDel="00000000" w:rsidR="00000000" w:rsidRPr="00000000">
        <w:rPr>
          <w:rFonts w:ascii="Times New Roman" w:cs="Times New Roman" w:eastAsia="Times New Roman" w:hAnsi="Times New Roman"/>
          <w:sz w:val="24"/>
          <w:szCs w:val="24"/>
          <w:rtl w:val="0"/>
        </w:rPr>
        <w:t xml:space="preserve"> for parameters in a lambda expression. This is particularly useful when you want to add annotations to your lambda parameters.</w:t>
      </w:r>
    </w:p>
    <w:p w:rsidR="00000000" w:rsidDel="00000000" w:rsidP="00000000" w:rsidRDefault="00000000" w:rsidRPr="00000000" w14:paraId="000000DE">
      <w:pPr>
        <w:numPr>
          <w:ilvl w:val="0"/>
          <w:numId w:val="4"/>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p w:rsidR="00000000" w:rsidDel="00000000" w:rsidP="00000000" w:rsidRDefault="00000000" w:rsidRPr="00000000" w14:paraId="000000D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Before Java 11, you had to specify the full type for annotations</w:t>
      </w:r>
    </w:p>
    <w:p w:rsidR="00000000" w:rsidDel="00000000" w:rsidP="00000000" w:rsidRDefault="00000000" w:rsidRPr="00000000" w14:paraId="000000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BiConsumer&lt;String, String&gt; consumerOld = (@Nonnull String k, @Nonnull String v) -&gt; {</w:t>
      </w:r>
    </w:p>
    <w:p w:rsidR="00000000" w:rsidDel="00000000" w:rsidP="00000000" w:rsidRDefault="00000000" w:rsidRPr="00000000" w14:paraId="000000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System.out.println(k + "=" + v);</w:t>
      </w:r>
    </w:p>
    <w:p w:rsidR="00000000" w:rsidDel="00000000" w:rsidP="00000000" w:rsidRDefault="00000000" w:rsidRPr="00000000" w14:paraId="000000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Java 11, you can use 'var'</w:t>
      </w:r>
    </w:p>
    <w:p w:rsidR="00000000" w:rsidDel="00000000" w:rsidP="00000000" w:rsidRDefault="00000000" w:rsidRPr="00000000" w14:paraId="000000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BiConsumer&lt;String, String&gt; consumerNew = (@Nonnull var k, @Nonnull var v) -&gt; {</w:t>
      </w:r>
    </w:p>
    <w:p w:rsidR="00000000" w:rsidDel="00000000" w:rsidP="00000000" w:rsidRDefault="00000000" w:rsidRPr="00000000" w14:paraId="00000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System.out.println(k + "=" + v);</w:t>
      </w:r>
    </w:p>
    <w:p w:rsidR="00000000" w:rsidDel="00000000" w:rsidP="00000000" w:rsidRDefault="00000000" w:rsidRPr="00000000" w14:paraId="000000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Run Single Java Source-Code Files</w:t>
      </w:r>
    </w:p>
    <w:p w:rsidR="00000000" w:rsidDel="00000000" w:rsidP="00000000" w:rsidRDefault="00000000" w:rsidRPr="00000000" w14:paraId="000000E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now execute a single Java source file directly from the command line without compiling it first. The </w:t>
      </w:r>
      <w:r w:rsidDel="00000000" w:rsidR="00000000" w:rsidRPr="00000000">
        <w:rPr>
          <w:rFonts w:ascii="Courier New" w:cs="Courier New" w:eastAsia="Courier New" w:hAnsi="Courier New"/>
          <w:sz w:val="20"/>
          <w:szCs w:val="20"/>
          <w:rtl w:val="0"/>
        </w:rPr>
        <w:t xml:space="preserve">java</w:t>
      </w:r>
      <w:r w:rsidDel="00000000" w:rsidR="00000000" w:rsidRPr="00000000">
        <w:rPr>
          <w:rFonts w:ascii="Times New Roman" w:cs="Times New Roman" w:eastAsia="Times New Roman" w:hAnsi="Times New Roman"/>
          <w:sz w:val="24"/>
          <w:szCs w:val="24"/>
          <w:rtl w:val="0"/>
        </w:rPr>
        <w:t xml:space="preserve"> tool will compile it in memory and run it.</w:t>
      </w:r>
    </w:p>
    <w:p w:rsidR="00000000" w:rsidDel="00000000" w:rsidP="00000000" w:rsidRDefault="00000000" w:rsidRPr="00000000" w14:paraId="000000EB">
      <w:pPr>
        <w:numPr>
          <w:ilvl w:val="0"/>
          <w:numId w:val="5"/>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Command:</w:t>
      </w:r>
      <w:r w:rsidDel="00000000" w:rsidR="00000000" w:rsidRPr="00000000">
        <w:rPr>
          <w:rtl w:val="0"/>
        </w:rPr>
      </w:r>
    </w:p>
    <w:p w:rsidR="00000000" w:rsidDel="00000000" w:rsidP="00000000" w:rsidRDefault="00000000" w:rsidRPr="00000000" w14:paraId="000000E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0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Given a file named HelloWorld.java</w:t>
      </w:r>
    </w:p>
    <w:p w:rsidR="00000000" w:rsidDel="00000000" w:rsidP="00000000" w:rsidRDefault="00000000" w:rsidRPr="00000000" w14:paraId="000000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You can run it directly:</w:t>
      </w:r>
    </w:p>
    <w:p w:rsidR="00000000" w:rsidDel="00000000" w:rsidP="00000000" w:rsidRDefault="00000000" w:rsidRPr="00000000" w14:paraId="000000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java HelloWorld.java</w:t>
      </w:r>
    </w:p>
    <w:p w:rsidR="00000000" w:rsidDel="00000000" w:rsidP="00000000" w:rsidRDefault="00000000" w:rsidRPr="00000000" w14:paraId="000000F0">
      <w:pPr>
        <w:pStyle w:val="Heading2"/>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Key Java 17 Features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17's most impactful features are derived from Projects like Amber (language enhancements), Panama (native code), and Loom (concurrency—mostly post-17, but conceptual groundwork).</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rPr/>
      </w:pPr>
      <w:r w:rsidDel="00000000" w:rsidR="00000000" w:rsidRPr="00000000">
        <w:rPr>
          <w:rtl w:val="0"/>
        </w:rPr>
        <w:t xml:space="preserve">1. Enhanced </w:t>
      </w:r>
      <w:r w:rsidDel="00000000" w:rsidR="00000000" w:rsidRPr="00000000">
        <w:rPr>
          <w:rFonts w:ascii="Courier New" w:cs="Courier New" w:eastAsia="Courier New" w:hAnsi="Courier New"/>
          <w:sz w:val="20"/>
          <w:szCs w:val="20"/>
          <w:rtl w:val="0"/>
        </w:rPr>
        <w:t xml:space="preserve">switch</w:t>
      </w:r>
      <w:r w:rsidDel="00000000" w:rsidR="00000000" w:rsidRPr="00000000">
        <w:rPr>
          <w:rtl w:val="0"/>
        </w:rPr>
        <w:t xml:space="preserve"> Expressions (Standard)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Standardized in Java 14, enhanced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expressions simplify complex branching logic and can be used as an expression (returning a value) instead of just a statement.</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Old Switch (Statement):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break;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statements and used a column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Switch (Expression):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Uses the arrow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syntax, automatically handles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break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can return a value.</w:t>
      </w:r>
    </w:p>
    <w:p w:rsidR="00000000" w:rsidDel="00000000" w:rsidP="00000000" w:rsidRDefault="00000000" w:rsidRPr="00000000" w14:paraId="000000F7">
      <w:pPr>
        <w:pStyle w:val="Heading4"/>
        <w:rPr/>
      </w:pPr>
      <w:r w:rsidDel="00000000" w:rsidR="00000000" w:rsidRPr="00000000">
        <w:rPr>
          <w:rtl w:val="0"/>
        </w:rPr>
        <w:t xml:space="preserve">Example</w:t>
      </w:r>
    </w:p>
    <w:p w:rsidR="00000000" w:rsidDel="00000000" w:rsidP="00000000" w:rsidRDefault="00000000" w:rsidRPr="00000000" w14:paraId="000000F8">
      <w:pPr>
        <w:rPr/>
      </w:pPr>
      <w:r w:rsidDel="00000000" w:rsidR="00000000" w:rsidRPr="00000000">
        <w:rPr>
          <w:rtl w:val="0"/>
        </w:rPr>
        <w:t xml:space="preserve">Java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String dayType = switch (day)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case MONDAY, TUESDAY, WEDNESDAY, THURSDAY, FRIDAY -&gt; "Weekday";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case SATURDAY, SUNDAY -&gt; "Weekend";</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default -&gt; throw new IllegalArgumentException("Invalid day: " + day);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rPr/>
      </w:pPr>
      <w:r w:rsidDel="00000000" w:rsidR="00000000" w:rsidRPr="00000000">
        <w:rPr>
          <w:rtl w:val="0"/>
        </w:rPr>
        <w:t xml:space="preserve">2. Text Blocks (Standard)</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Standardized in Java 15, Text Blocks simplify multiline strings, eliminating the need for complex concatenation or manual escaping of special characters like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quotation marks.</w:t>
      </w:r>
    </w:p>
    <w:p w:rsidR="00000000" w:rsidDel="00000000" w:rsidP="00000000" w:rsidRDefault="00000000" w:rsidRPr="00000000" w14:paraId="00000101">
      <w:pPr>
        <w:pStyle w:val="Heading4"/>
        <w:rPr/>
      </w:pPr>
      <w:r w:rsidDel="00000000" w:rsidR="00000000" w:rsidRPr="00000000">
        <w:rPr>
          <w:rtl w:val="0"/>
        </w:rPr>
        <w:t xml:space="preserve">Example</w:t>
      </w:r>
    </w:p>
    <w:p w:rsidR="00000000" w:rsidDel="00000000" w:rsidP="00000000" w:rsidRDefault="00000000" w:rsidRPr="00000000" w14:paraId="00000102">
      <w:pPr>
        <w:rPr/>
      </w:pPr>
      <w:r w:rsidDel="00000000" w:rsidR="00000000" w:rsidRPr="00000000">
        <w:rPr>
          <w:rtl w:val="0"/>
        </w:rPr>
        <w:t xml:space="preserve">Java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Traditional way (Requires manual escaping and concatenation)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String htmlOld = "&lt;html&gt;\n"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&lt;body&gt;\n"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&lt;p&gt;Hello, Java!&lt;/p&gt;\n"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&lt;/body&gt;\n"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"&lt;/html&gt;";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Text Block way (Starts and ends with three double quotes """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String htmlNew =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&lt;html&gt;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&lt;body&gt;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&lt;p&gt;Hello, Java 17!&lt;/p&gt;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&lt;/body&gt;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&lt;/html&gt;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htmlNew is identical to htmlOld, but much cleaner to read and write.</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rPr/>
      </w:pPr>
      <w:r w:rsidDel="00000000" w:rsidR="00000000" w:rsidRPr="00000000">
        <w:rPr>
          <w:rtl w:val="0"/>
        </w:rPr>
        <w:t xml:space="preserve">3. Records (Standard)</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Standardized in Java 16, Records are a concise way to create data carrier classes that automatically generate the boilerplate code for the constructor, accessors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getters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equals()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hashCode()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toString()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pStyle w:val="Heading4"/>
        <w:rPr/>
      </w:pPr>
      <w:r w:rsidDel="00000000" w:rsidR="00000000" w:rsidRPr="00000000">
        <w:rPr>
          <w:rtl w:val="0"/>
        </w:rPr>
        <w:t xml:space="preserve">Example</w:t>
      </w:r>
    </w:p>
    <w:p w:rsidR="00000000" w:rsidDel="00000000" w:rsidP="00000000" w:rsidRDefault="00000000" w:rsidRPr="00000000" w14:paraId="00000118">
      <w:pPr>
        <w:rPr/>
      </w:pPr>
      <w:r w:rsidDel="00000000" w:rsidR="00000000" w:rsidRPr="00000000">
        <w:rPr>
          <w:rtl w:val="0"/>
        </w:rPr>
        <w:t xml:space="preserve">Java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1. Define a Record (Single line of code)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The fields are implicitly final.</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record Point(int x, int y) {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2. Usage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Automatic Constructor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Point p1 = new Point(5, 10);</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Automatic Accessors (x() and y() methods)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 xValue = p1.x(); // Access fields using method name, not 'get...'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Automatic toString(), equals(), and hashCode() are generated.</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System.out.println(p1); // Output: Point[x=5, y=10]</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rtl w:val="0"/>
        </w:rPr>
        <w:t xml:space="preserve">4. Pattern Matching for </w:t>
      </w:r>
      <w:r w:rsidDel="00000000" w:rsidR="00000000" w:rsidRPr="00000000">
        <w:rPr>
          <w:rFonts w:ascii="Courier New" w:cs="Courier New" w:eastAsia="Courier New" w:hAnsi="Courier New"/>
          <w:sz w:val="20"/>
          <w:szCs w:val="20"/>
          <w:rtl w:val="0"/>
        </w:rPr>
        <w:t xml:space="preserve">instanceof</w:t>
      </w:r>
      <w:r w:rsidDel="00000000" w:rsidR="00000000" w:rsidRPr="00000000">
        <w:rPr>
          <w:rtl w:val="0"/>
        </w:rPr>
        <w:t xml:space="preserve"> (Standard)</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Standardized in Java 16, this feature reduces boilerplate code when checking an object's type and casting it. It combines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instanceof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 and the cast into a single, cleaner expression.</w:t>
      </w:r>
    </w:p>
    <w:p w:rsidR="00000000" w:rsidDel="00000000" w:rsidP="00000000" w:rsidRDefault="00000000" w:rsidRPr="00000000" w14:paraId="00000129">
      <w:pPr>
        <w:pStyle w:val="Heading4"/>
        <w:rPr/>
      </w:pPr>
      <w:r w:rsidDel="00000000" w:rsidR="00000000" w:rsidRPr="00000000">
        <w:rPr>
          <w:rtl w:val="0"/>
        </w:rPr>
        <w:t xml:space="preserve">Example</w:t>
      </w:r>
    </w:p>
    <w:p w:rsidR="00000000" w:rsidDel="00000000" w:rsidP="00000000" w:rsidRDefault="00000000" w:rsidRPr="00000000" w14:paraId="0000012A">
      <w:pPr>
        <w:rPr/>
      </w:pPr>
      <w:r w:rsidDel="00000000" w:rsidR="00000000" w:rsidRPr="00000000">
        <w:rPr>
          <w:rtl w:val="0"/>
        </w:rPr>
        <w:t xml:space="preserve">Java</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Object obj = "Hello Java 17";</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Old way (Requires explicit cast)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if (obj instanceof String)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String s = (String) obj; // Explicit cast needed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System.out.println(s.length());</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New way (Pattern Matching)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The variable 's' is only in scope if the instanceof check is true.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if (obj instanceof String s)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System.out.println(s.length()); // No explicit cast needed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else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 is not in scope here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rPr/>
      </w:pPr>
      <w:r w:rsidDel="00000000" w:rsidR="00000000" w:rsidRPr="00000000">
        <w:rPr>
          <w:rtl w:val="0"/>
        </w:rPr>
        <w:t xml:space="preserve">5. Sealed Classes (Standard)</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Standardized in Java 17 itself, Sealed Classes provide fine-grained control over which classes or interfaces are allowed to extend or implement them. This is useful for modeling algebraic data types or ensuring type safety in closed systems.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use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sealed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modifier on the class declaration and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permits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clause to specify the allowed subtypes.</w:t>
      </w:r>
    </w:p>
    <w:p w:rsidR="00000000" w:rsidDel="00000000" w:rsidP="00000000" w:rsidRDefault="00000000" w:rsidRPr="00000000" w14:paraId="0000013E">
      <w:pPr>
        <w:pStyle w:val="Heading4"/>
        <w:rPr/>
      </w:pPr>
      <w:r w:rsidDel="00000000" w:rsidR="00000000" w:rsidRPr="00000000">
        <w:rPr>
          <w:rtl w:val="0"/>
        </w:rPr>
        <w:t xml:space="preserve">Example</w:t>
      </w:r>
    </w:p>
    <w:p w:rsidR="00000000" w:rsidDel="00000000" w:rsidP="00000000" w:rsidRDefault="00000000" w:rsidRPr="00000000" w14:paraId="0000013F">
      <w:pPr>
        <w:rPr/>
      </w:pPr>
      <w:r w:rsidDel="00000000" w:rsidR="00000000" w:rsidRPr="00000000">
        <w:rPr>
          <w:rtl w:val="0"/>
        </w:rPr>
        <w:t xml:space="preserve">Java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Base Sealed Class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Only the permitted classes can extend Vehicle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sealed class Vehicle permits Car, Truck, Motorcycle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base methods...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Must be declared as final, sealed, or non-sealed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final class Car extends Vehicle {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Cannot be subclassed further</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Must be declared as final, sealed, or non-sealed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sealed class Truck extends Vehicle permits Pickup {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Can only be subclassed by Pickup</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Must be declared as final, sealed, or non-sealed</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non-sealed class Motorcycle extends Vehicle {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Can be subclassed by any other class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Internal Microservices Communication</w:t>
      </w:r>
    </w:p>
    <w:p w:rsidR="00000000" w:rsidDel="00000000" w:rsidP="00000000" w:rsidRDefault="00000000" w:rsidRPr="00000000" w14:paraId="000001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Core 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should services communicate in a wallet ecosystem?</w:t>
      </w:r>
      <w:r w:rsidDel="00000000" w:rsidR="00000000" w:rsidRPr="00000000">
        <w:rPr>
          <w:rtl w:val="0"/>
        </w:rPr>
      </w:r>
    </w:p>
    <w:p w:rsidR="00000000" w:rsidDel="00000000" w:rsidP="00000000" w:rsidRDefault="00000000" w:rsidRPr="00000000" w14:paraId="00000159">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Synchronous (Blocking):</w:t>
      </w:r>
      <w:r w:rsidDel="00000000" w:rsidR="00000000" w:rsidRPr="00000000">
        <w:rPr>
          <w:rFonts w:ascii="Times New Roman" w:cs="Times New Roman" w:eastAsia="Times New Roman" w:hAnsi="Times New Roman"/>
          <w:sz w:val="24"/>
          <w:szCs w:val="24"/>
          <w:rtl w:val="0"/>
        </w:rPr>
        <w:t xml:space="preserve"> Use when the user needs an immediate answer.</w:t>
      </w:r>
    </w:p>
    <w:p w:rsidR="00000000" w:rsidDel="00000000" w:rsidP="00000000" w:rsidRDefault="00000000" w:rsidRPr="00000000" w14:paraId="0000015A">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Easypaisa 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Login/Auth</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Check Balance</w:t>
      </w:r>
      <w:r w:rsidDel="00000000" w:rsidR="00000000" w:rsidRPr="00000000">
        <w:rPr>
          <w:rFonts w:ascii="Times New Roman" w:cs="Times New Roman" w:eastAsia="Times New Roman" w:hAnsi="Times New Roman"/>
          <w:sz w:val="24"/>
          <w:szCs w:val="24"/>
          <w:rtl w:val="0"/>
        </w:rPr>
        <w:t xml:space="preserve">. The user cannot proceed until this is verified.</w:t>
      </w:r>
    </w:p>
    <w:p w:rsidR="00000000" w:rsidDel="00000000" w:rsidP="00000000" w:rsidRDefault="00000000" w:rsidRPr="00000000" w14:paraId="0000015B">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Tech:</w:t>
      </w:r>
      <w:r w:rsidDel="00000000" w:rsidR="00000000" w:rsidRPr="00000000">
        <w:rPr>
          <w:rFonts w:ascii="Times New Roman" w:cs="Times New Roman" w:eastAsia="Times New Roman" w:hAnsi="Times New Roman"/>
          <w:sz w:val="24"/>
          <w:szCs w:val="24"/>
          <w:rtl w:val="0"/>
        </w:rPr>
        <w:t xml:space="preserve"> REST or gRPC.</w:t>
      </w:r>
    </w:p>
    <w:p w:rsidR="00000000" w:rsidDel="00000000" w:rsidP="00000000" w:rsidRDefault="00000000" w:rsidRPr="00000000" w14:paraId="0000015C">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Asynchronous (Non-Blocking):</w:t>
      </w:r>
      <w:r w:rsidDel="00000000" w:rsidR="00000000" w:rsidRPr="00000000">
        <w:rPr>
          <w:rFonts w:ascii="Times New Roman" w:cs="Times New Roman" w:eastAsia="Times New Roman" w:hAnsi="Times New Roman"/>
          <w:sz w:val="24"/>
          <w:szCs w:val="24"/>
          <w:rtl w:val="0"/>
        </w:rPr>
        <w:t xml:space="preserve"> Use for high-volume tasks where immediate confirmation isn't strictly necessary for the UI.</w:t>
      </w:r>
    </w:p>
    <w:p w:rsidR="00000000" w:rsidDel="00000000" w:rsidP="00000000" w:rsidRDefault="00000000" w:rsidRPr="00000000" w14:paraId="0000015D">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Easypaisa 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Transaction History Logging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Fraud Detection Analysis</w:t>
      </w:r>
      <w:r w:rsidDel="00000000" w:rsidR="00000000" w:rsidRPr="00000000">
        <w:rPr>
          <w:rFonts w:ascii="Times New Roman" w:cs="Times New Roman" w:eastAsia="Times New Roman" w:hAnsi="Times New Roman"/>
          <w:sz w:val="24"/>
          <w:szCs w:val="24"/>
          <w:rtl w:val="0"/>
        </w:rPr>
        <w:t xml:space="preserve">. Once payment is authorized, push an event to a queue (Kafka) so the user gets a "Success" screen instantly, while the backend processes the receipt/logs in the background.</w:t>
      </w:r>
    </w:p>
    <w:p w:rsidR="00000000" w:rsidDel="00000000" w:rsidP="00000000" w:rsidRDefault="00000000" w:rsidRPr="00000000" w14:paraId="0000015E">
      <w:pPr>
        <w:numPr>
          <w:ilvl w:val="1"/>
          <w:numId w:val="7"/>
        </w:numPr>
        <w:spacing w:after="28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Tech:</w:t>
      </w:r>
      <w:r w:rsidDel="00000000" w:rsidR="00000000" w:rsidRPr="00000000">
        <w:rPr>
          <w:rFonts w:ascii="Times New Roman" w:cs="Times New Roman" w:eastAsia="Times New Roman" w:hAnsi="Times New Roman"/>
          <w:sz w:val="24"/>
          <w:szCs w:val="24"/>
          <w:rtl w:val="0"/>
        </w:rPr>
        <w:t xml:space="preserve"> Kafka, RabbitMQ.</w:t>
      </w:r>
    </w:p>
    <w:p w:rsidR="00000000" w:rsidDel="00000000" w:rsidP="00000000" w:rsidRDefault="00000000" w:rsidRPr="00000000" w14:paraId="0000015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 Pivot:</w:t>
      </w:r>
      <w:r w:rsidDel="00000000" w:rsidR="00000000" w:rsidRPr="00000000">
        <w:rPr>
          <w:rtl w:val="0"/>
        </w:rPr>
      </w:r>
    </w:p>
    <w:p w:rsidR="00000000" w:rsidDel="00000000" w:rsidP="00000000" w:rsidRDefault="00000000" w:rsidRPr="00000000" w14:paraId="000001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experience at Direct Debit Systems, we prioritized accuracy. For Easypaisa, I would use </w:t>
      </w:r>
      <w:r w:rsidDel="00000000" w:rsidR="00000000" w:rsidRPr="00000000">
        <w:rPr>
          <w:rFonts w:ascii="Times New Roman" w:cs="Times New Roman" w:eastAsia="Times New Roman" w:hAnsi="Times New Roman"/>
          <w:b w:val="1"/>
          <w:bCs w:val="1"/>
          <w:sz w:val="24"/>
          <w:szCs w:val="24"/>
          <w:rtl w:val="0"/>
        </w:rPr>
        <w:t xml:space="preserve">gRPC</w:t>
      </w:r>
      <w:r w:rsidDel="00000000" w:rsidR="00000000" w:rsidRPr="00000000">
        <w:rPr>
          <w:rFonts w:ascii="Times New Roman" w:cs="Times New Roman" w:eastAsia="Times New Roman" w:hAnsi="Times New Roman"/>
          <w:sz w:val="24"/>
          <w:szCs w:val="24"/>
          <w:rtl w:val="0"/>
        </w:rPr>
        <w:t xml:space="preserve"> for internal service-to-service calls (like Ledger to Account Service) for low latency, and </w:t>
      </w:r>
      <w:r w:rsidDel="00000000" w:rsidR="00000000" w:rsidRPr="00000000">
        <w:rPr>
          <w:rFonts w:ascii="Times New Roman" w:cs="Times New Roman" w:eastAsia="Times New Roman" w:hAnsi="Times New Roman"/>
          <w:b w:val="1"/>
          <w:bCs w:val="1"/>
          <w:sz w:val="24"/>
          <w:szCs w:val="24"/>
          <w:rtl w:val="0"/>
        </w:rPr>
        <w:t xml:space="preserve">Kafka</w:t>
      </w:r>
      <w:r w:rsidDel="00000000" w:rsidR="00000000" w:rsidRPr="00000000">
        <w:rPr>
          <w:rFonts w:ascii="Times New Roman" w:cs="Times New Roman" w:eastAsia="Times New Roman" w:hAnsi="Times New Roman"/>
          <w:sz w:val="24"/>
          <w:szCs w:val="24"/>
          <w:rtl w:val="0"/>
        </w:rPr>
        <w:t xml:space="preserve"> for decoupling services like Notifications and Analytics to ensure the core payment flow remains fast."</w:t>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gRPC &amp; Protobuf: Why use them?</w:t>
      </w:r>
    </w:p>
    <w:p w:rsidR="00000000" w:rsidDel="00000000" w:rsidP="00000000" w:rsidRDefault="00000000" w:rsidRPr="00000000" w14:paraId="0000016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Core 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Why choose gRPC over REST for internal microservices?</w:t>
      </w:r>
      <w:r w:rsidDel="00000000" w:rsidR="00000000" w:rsidRPr="00000000">
        <w:rPr>
          <w:rtl w:val="0"/>
        </w:rPr>
      </w:r>
    </w:p>
    <w:p w:rsidR="00000000" w:rsidDel="00000000" w:rsidP="00000000" w:rsidRDefault="00000000" w:rsidRPr="00000000" w14:paraId="00000164">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Protocol Buffers (Protobuf):</w:t>
      </w:r>
      <w:r w:rsidDel="00000000" w:rsidR="00000000" w:rsidRPr="00000000">
        <w:rPr>
          <w:rtl w:val="0"/>
        </w:rPr>
      </w:r>
    </w:p>
    <w:p w:rsidR="00000000" w:rsidDel="00000000" w:rsidP="00000000" w:rsidRDefault="00000000" w:rsidRPr="00000000" w14:paraId="00000165">
      <w:pPr>
        <w:numPr>
          <w:ilvl w:val="1"/>
          <w:numId w:val="8"/>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Binary Format:</w:t>
      </w:r>
      <w:r w:rsidDel="00000000" w:rsidR="00000000" w:rsidRPr="00000000">
        <w:rPr>
          <w:rFonts w:ascii="Times New Roman" w:cs="Times New Roman" w:eastAsia="Times New Roman" w:hAnsi="Times New Roman"/>
          <w:sz w:val="24"/>
          <w:szCs w:val="24"/>
          <w:rtl w:val="0"/>
        </w:rPr>
        <w:t xml:space="preserve"> Unlike JSON (text-based), Protobuf is binary. It is much smaller and lighter to transport over the network.</w:t>
      </w:r>
    </w:p>
    <w:p w:rsidR="00000000" w:rsidDel="00000000" w:rsidP="00000000" w:rsidRDefault="00000000" w:rsidRPr="00000000" w14:paraId="00000166">
      <w:pPr>
        <w:numPr>
          <w:ilvl w:val="1"/>
          <w:numId w:val="8"/>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Strict Typing:</w:t>
      </w:r>
      <w:r w:rsidDel="00000000" w:rsidR="00000000" w:rsidRPr="00000000">
        <w:rPr>
          <w:rFonts w:ascii="Times New Roman" w:cs="Times New Roman" w:eastAsia="Times New Roman" w:hAnsi="Times New Roman"/>
          <w:sz w:val="24"/>
          <w:szCs w:val="24"/>
          <w:rtl w:val="0"/>
        </w:rPr>
        <w:t xml:space="preserve"> It enforces a schema (</w:t>
      </w:r>
      <w:r w:rsidDel="00000000" w:rsidR="00000000" w:rsidRPr="00000000">
        <w:rPr>
          <w:rFonts w:ascii="Courier New" w:cs="Courier New" w:eastAsia="Courier New" w:hAnsi="Courier New"/>
          <w:sz w:val="20"/>
          <w:szCs w:val="20"/>
          <w:rtl w:val="0"/>
        </w:rPr>
        <w:t xml:space="preserve">.proto</w:t>
      </w:r>
      <w:r w:rsidDel="00000000" w:rsidR="00000000" w:rsidRPr="00000000">
        <w:rPr>
          <w:rFonts w:ascii="Times New Roman" w:cs="Times New Roman" w:eastAsia="Times New Roman" w:hAnsi="Times New Roman"/>
          <w:sz w:val="24"/>
          <w:szCs w:val="24"/>
          <w:rtl w:val="0"/>
        </w:rPr>
        <w:t xml:space="preserve"> file). You cannot send a String where an Integer is expected. This reduces runtime errors between teams.</w:t>
      </w:r>
    </w:p>
    <w:p w:rsidR="00000000" w:rsidDel="00000000" w:rsidP="00000000" w:rsidRDefault="00000000" w:rsidRPr="00000000" w14:paraId="00000167">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gRPC Features:</w:t>
      </w:r>
      <w:r w:rsidDel="00000000" w:rsidR="00000000" w:rsidRPr="00000000">
        <w:rPr>
          <w:rtl w:val="0"/>
        </w:rPr>
      </w:r>
    </w:p>
    <w:p w:rsidR="00000000" w:rsidDel="00000000" w:rsidP="00000000" w:rsidRDefault="00000000" w:rsidRPr="00000000" w14:paraId="00000168">
      <w:pPr>
        <w:numPr>
          <w:ilvl w:val="1"/>
          <w:numId w:val="8"/>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Multiplexing:</w:t>
      </w:r>
      <w:r w:rsidDel="00000000" w:rsidR="00000000" w:rsidRPr="00000000">
        <w:rPr>
          <w:rFonts w:ascii="Times New Roman" w:cs="Times New Roman" w:eastAsia="Times New Roman" w:hAnsi="Times New Roman"/>
          <w:sz w:val="24"/>
          <w:szCs w:val="24"/>
          <w:rtl w:val="0"/>
        </w:rPr>
        <w:t xml:space="preserve"> Uses HTTP/2, allowing multiple requests over a single connection (reducing handshake overhead).</w:t>
      </w:r>
    </w:p>
    <w:p w:rsidR="00000000" w:rsidDel="00000000" w:rsidP="00000000" w:rsidRDefault="00000000" w:rsidRPr="00000000" w14:paraId="00000169">
      <w:pPr>
        <w:numPr>
          <w:ilvl w:val="1"/>
          <w:numId w:val="8"/>
        </w:numPr>
        <w:spacing w:after="28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Streaming:</w:t>
      </w:r>
      <w:r w:rsidDel="00000000" w:rsidR="00000000" w:rsidRPr="00000000">
        <w:rPr>
          <w:rFonts w:ascii="Times New Roman" w:cs="Times New Roman" w:eastAsia="Times New Roman" w:hAnsi="Times New Roman"/>
          <w:sz w:val="24"/>
          <w:szCs w:val="24"/>
          <w:rtl w:val="0"/>
        </w:rPr>
        <w:t xml:space="preserve"> Supports bi-directional streaming (Client -&gt; Server, Server -&gt; Client), useful for real-time tickers or live transaction monitoring.</w:t>
      </w:r>
    </w:p>
    <w:p w:rsidR="00000000" w:rsidDel="00000000" w:rsidP="00000000" w:rsidRDefault="00000000" w:rsidRPr="00000000" w14:paraId="0000016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Easypaisa Context:</w:t>
      </w:r>
      <w:r w:rsidDel="00000000" w:rsidR="00000000" w:rsidRPr="00000000">
        <w:rPr>
          <w:rFonts w:ascii="Times New Roman" w:cs="Times New Roman" w:eastAsia="Times New Roman" w:hAnsi="Times New Roman"/>
          <w:sz w:val="24"/>
          <w:szCs w:val="24"/>
          <w:rtl w:val="0"/>
        </w:rPr>
        <w:t xml:space="preserve"> When a user opens the app, it might hit 15 different microservices (Balance, Loans, Insurance, Telco Top-up). If these communicate via JSON/REST, the serialization overhead adds up. gRPC reduces this latency significantly, ensuring the app loads fast even on slow Pakistani mobile networks (3G/4G).</w:t>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Distributed Design Patterns</w:t>
      </w:r>
    </w:p>
    <w:p w:rsidR="00000000" w:rsidDel="00000000" w:rsidP="00000000" w:rsidRDefault="00000000" w:rsidRPr="00000000" w14:paraId="000001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are interviewing for an Architect role, focus on </w:t>
      </w:r>
      <w:r w:rsidDel="00000000" w:rsidR="00000000" w:rsidRPr="00000000">
        <w:rPr>
          <w:rFonts w:ascii="Times New Roman" w:cs="Times New Roman" w:eastAsia="Times New Roman" w:hAnsi="Times New Roman"/>
          <w:b w:val="1"/>
          <w:bCs w:val="1"/>
          <w:sz w:val="24"/>
          <w:szCs w:val="24"/>
          <w:rtl w:val="0"/>
        </w:rPr>
        <w:t xml:space="preserve">Distributed Patterns</w:t>
      </w:r>
      <w:r w:rsidDel="00000000" w:rsidR="00000000" w:rsidRPr="00000000">
        <w:rPr>
          <w:rFonts w:ascii="Times New Roman" w:cs="Times New Roman" w:eastAsia="Times New Roman" w:hAnsi="Times New Roman"/>
          <w:sz w:val="24"/>
          <w:szCs w:val="24"/>
          <w:rtl w:val="0"/>
        </w:rPr>
        <w:t xml:space="preserve">, not just code patterns (Singleton/Factory).</w:t>
      </w:r>
    </w:p>
    <w:p w:rsidR="00000000" w:rsidDel="00000000" w:rsidP="00000000" w:rsidRDefault="00000000" w:rsidRPr="00000000" w14:paraId="0000016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The Saga Pattern (Crucial for FinTech)</w:t>
      </w:r>
    </w:p>
    <w:p w:rsidR="00000000" w:rsidDel="00000000" w:rsidP="00000000" w:rsidRDefault="00000000" w:rsidRPr="00000000" w14:paraId="0000016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How do you handle a transaction spanning multiple services (e.g., Wallet Service + Telco Service) without a monolithic database lock? </w:t>
        <w:br w:type="textWrapping"/>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A sequence of local transactions. If one fails, you execute </w:t>
      </w:r>
      <w:r w:rsidDel="00000000" w:rsidR="00000000" w:rsidRPr="00000000">
        <w:rPr>
          <w:rFonts w:ascii="Times New Roman" w:cs="Times New Roman" w:eastAsia="Times New Roman" w:hAnsi="Times New Roman"/>
          <w:b w:val="1"/>
          <w:bCs w:val="1"/>
          <w:sz w:val="24"/>
          <w:szCs w:val="24"/>
          <w:rtl w:val="0"/>
        </w:rPr>
        <w:t xml:space="preserve">Compensating Transactions</w:t>
      </w:r>
      <w:r w:rsidDel="00000000" w:rsidR="00000000" w:rsidRPr="00000000">
        <w:rPr>
          <w:rFonts w:ascii="Times New Roman" w:cs="Times New Roman" w:eastAsia="Times New Roman" w:hAnsi="Times New Roman"/>
          <w:sz w:val="24"/>
          <w:szCs w:val="24"/>
          <w:rtl w:val="0"/>
        </w:rPr>
        <w:t xml:space="preserve"> to undo changes.</w:t>
      </w:r>
    </w:p>
    <w:p w:rsidR="00000000" w:rsidDel="00000000" w:rsidP="00000000" w:rsidRDefault="00000000" w:rsidRPr="00000000" w14:paraId="00000170">
      <w:pPr>
        <w:numPr>
          <w:ilvl w:val="0"/>
          <w:numId w:val="9"/>
        </w:numPr>
        <w:spacing w:after="0" w:before="280" w:line="240" w:lineRule="auto"/>
        <w:ind w:left="720" w:hanging="360"/>
        <w:rPr/>
      </w:pPr>
      <w:r w:rsidDel="00000000" w:rsidR="00000000" w:rsidRPr="00000000">
        <w:rPr>
          <w:rFonts w:ascii="Times New Roman" w:cs="Times New Roman" w:eastAsia="Times New Roman" w:hAnsi="Times New Roman"/>
          <w:i w:val="1"/>
          <w:iCs w:val="1"/>
          <w:sz w:val="24"/>
          <w:szCs w:val="24"/>
          <w:rtl w:val="0"/>
        </w:rPr>
        <w:t xml:space="preserve">Easypaisa Scenario:</w:t>
      </w:r>
      <w:r w:rsidDel="00000000" w:rsidR="00000000" w:rsidRPr="00000000">
        <w:rPr>
          <w:rFonts w:ascii="Times New Roman" w:cs="Times New Roman" w:eastAsia="Times New Roman" w:hAnsi="Times New Roman"/>
          <w:sz w:val="24"/>
          <w:szCs w:val="24"/>
          <w:rtl w:val="0"/>
        </w:rPr>
        <w:t xml:space="preserve"> User buys a Mobile Load.</w:t>
      </w:r>
    </w:p>
    <w:p w:rsidR="00000000" w:rsidDel="00000000" w:rsidP="00000000" w:rsidRDefault="00000000" w:rsidRPr="00000000" w14:paraId="00000171">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Wallet Service:</w:t>
      </w:r>
      <w:r w:rsidDel="00000000" w:rsidR="00000000" w:rsidRPr="00000000">
        <w:rPr>
          <w:rFonts w:ascii="Times New Roman" w:cs="Times New Roman" w:eastAsia="Times New Roman" w:hAnsi="Times New Roman"/>
          <w:sz w:val="24"/>
          <w:szCs w:val="24"/>
          <w:rtl w:val="0"/>
        </w:rPr>
        <w:t xml:space="preserve"> Debits PKR 100. (Success)</w:t>
      </w:r>
    </w:p>
    <w:p w:rsidR="00000000" w:rsidDel="00000000" w:rsidP="00000000" w:rsidRDefault="00000000" w:rsidRPr="00000000" w14:paraId="00000172">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Telco Service:</w:t>
      </w:r>
      <w:r w:rsidDel="00000000" w:rsidR="00000000" w:rsidRPr="00000000">
        <w:rPr>
          <w:rFonts w:ascii="Times New Roman" w:cs="Times New Roman" w:eastAsia="Times New Roman" w:hAnsi="Times New Roman"/>
          <w:sz w:val="24"/>
          <w:szCs w:val="24"/>
          <w:rtl w:val="0"/>
        </w:rPr>
        <w:t xml:space="preserve"> Tries to top up number. (Fails - Network Error)</w:t>
      </w:r>
    </w:p>
    <w:p w:rsidR="00000000" w:rsidDel="00000000" w:rsidP="00000000" w:rsidRDefault="00000000" w:rsidRPr="00000000" w14:paraId="00000173">
      <w:pPr>
        <w:numPr>
          <w:ilvl w:val="1"/>
          <w:numId w:val="9"/>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Compensating Action:</w:t>
      </w:r>
      <w:r w:rsidDel="00000000" w:rsidR="00000000" w:rsidRPr="00000000">
        <w:rPr>
          <w:rFonts w:ascii="Times New Roman" w:cs="Times New Roman" w:eastAsia="Times New Roman" w:hAnsi="Times New Roman"/>
          <w:sz w:val="24"/>
          <w:szCs w:val="24"/>
          <w:rtl w:val="0"/>
        </w:rPr>
        <w:t xml:space="preserve"> Wallet Service triggers a "Refund" to credit PKR 100 back.</w:t>
      </w:r>
    </w:p>
    <w:p w:rsidR="00000000" w:rsidDel="00000000" w:rsidP="00000000" w:rsidRDefault="00000000" w:rsidRPr="00000000" w14:paraId="0000017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Mention </w:t>
      </w:r>
      <w:r w:rsidDel="00000000" w:rsidR="00000000" w:rsidRPr="00000000">
        <w:rPr>
          <w:rFonts w:ascii="Times New Roman" w:cs="Times New Roman" w:eastAsia="Times New Roman" w:hAnsi="Times New Roman"/>
          <w:b w:val="1"/>
          <w:bCs w:val="1"/>
          <w:i w:val="1"/>
          <w:iCs w:val="1"/>
          <w:sz w:val="24"/>
          <w:szCs w:val="24"/>
          <w:rtl w:val="0"/>
        </w:rPr>
        <w:t xml:space="preserve">Choreography</w:t>
      </w:r>
      <w:r w:rsidDel="00000000" w:rsidR="00000000" w:rsidRPr="00000000">
        <w:rPr>
          <w:rFonts w:ascii="Times New Roman" w:cs="Times New Roman" w:eastAsia="Times New Roman" w:hAnsi="Times New Roman"/>
          <w:i w:val="1"/>
          <w:iCs w:val="1"/>
          <w:sz w:val="24"/>
          <w:szCs w:val="24"/>
          <w:rtl w:val="0"/>
        </w:rPr>
        <w:t xml:space="preserve"> (Event-driven) vs. </w:t>
      </w:r>
      <w:r w:rsidDel="00000000" w:rsidR="00000000" w:rsidRPr="00000000">
        <w:rPr>
          <w:rFonts w:ascii="Times New Roman" w:cs="Times New Roman" w:eastAsia="Times New Roman" w:hAnsi="Times New Roman"/>
          <w:b w:val="1"/>
          <w:bCs w:val="1"/>
          <w:i w:val="1"/>
          <w:iCs w:val="1"/>
          <w:sz w:val="24"/>
          <w:szCs w:val="24"/>
          <w:rtl w:val="0"/>
        </w:rPr>
        <w:t xml:space="preserve">Orchestration</w:t>
      </w:r>
      <w:r w:rsidDel="00000000" w:rsidR="00000000" w:rsidRPr="00000000">
        <w:rPr>
          <w:rFonts w:ascii="Times New Roman" w:cs="Times New Roman" w:eastAsia="Times New Roman" w:hAnsi="Times New Roman"/>
          <w:i w:val="1"/>
          <w:iCs w:val="1"/>
          <w:sz w:val="24"/>
          <w:szCs w:val="24"/>
          <w:rtl w:val="0"/>
        </w:rPr>
        <w:t xml:space="preserve"> (Central coordinator) Sagas. Orchestration is usually safer for complex financial flows.</w:t>
      </w:r>
      <w:r w:rsidDel="00000000" w:rsidR="00000000" w:rsidRPr="00000000">
        <w:rPr>
          <w:rtl w:val="0"/>
        </w:rPr>
      </w:r>
    </w:p>
    <w:p w:rsidR="00000000" w:rsidDel="00000000" w:rsidP="00000000" w:rsidRDefault="00000000" w:rsidRPr="00000000" w14:paraId="0000017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CQRS (Command Query Responsibility Segregation)</w:t>
      </w:r>
    </w:p>
    <w:p w:rsidR="00000000" w:rsidDel="00000000" w:rsidP="00000000" w:rsidRDefault="00000000" w:rsidRPr="00000000" w14:paraId="0000017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The database is choked because millions of users are checking their history (Reads) while millions are transacting (Writes). </w:t>
      </w: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Split the models. Use one DB for writing (High consistency) and a read-replica or separate NoSQL DB for reading (High speed).</w:t>
      </w:r>
    </w:p>
    <w:p w:rsidR="00000000" w:rsidDel="00000000" w:rsidP="00000000" w:rsidRDefault="00000000" w:rsidRPr="00000000" w14:paraId="00000177">
      <w:pPr>
        <w:numPr>
          <w:ilvl w:val="0"/>
          <w:numId w:val="10"/>
        </w:numPr>
        <w:spacing w:after="280" w:before="280" w:line="240" w:lineRule="auto"/>
        <w:ind w:left="720" w:hanging="360"/>
        <w:rPr/>
      </w:pPr>
      <w:r w:rsidDel="00000000" w:rsidR="00000000" w:rsidRPr="00000000">
        <w:rPr>
          <w:rFonts w:ascii="Times New Roman" w:cs="Times New Roman" w:eastAsia="Times New Roman" w:hAnsi="Times New Roman"/>
          <w:i w:val="1"/>
          <w:iCs w:val="1"/>
          <w:sz w:val="24"/>
          <w:szCs w:val="24"/>
          <w:rtl w:val="0"/>
        </w:rPr>
        <w:t xml:space="preserve">Easypaisa Scenario:</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Ledger</w:t>
      </w:r>
      <w:r w:rsidDel="00000000" w:rsidR="00000000" w:rsidRPr="00000000">
        <w:rPr>
          <w:rFonts w:ascii="Times New Roman" w:cs="Times New Roman" w:eastAsia="Times New Roman" w:hAnsi="Times New Roman"/>
          <w:sz w:val="24"/>
          <w:szCs w:val="24"/>
          <w:rtl w:val="0"/>
        </w:rPr>
        <w:t xml:space="preserve"> is the "Write" model (SQL). The </w:t>
      </w:r>
      <w:r w:rsidDel="00000000" w:rsidR="00000000" w:rsidRPr="00000000">
        <w:rPr>
          <w:rFonts w:ascii="Times New Roman" w:cs="Times New Roman" w:eastAsia="Times New Roman" w:hAnsi="Times New Roman"/>
          <w:b w:val="1"/>
          <w:bCs w:val="1"/>
          <w:sz w:val="24"/>
          <w:szCs w:val="24"/>
          <w:rtl w:val="0"/>
        </w:rPr>
        <w:t xml:space="preserve">App Dashboard</w:t>
      </w:r>
      <w:r w:rsidDel="00000000" w:rsidR="00000000" w:rsidRPr="00000000">
        <w:rPr>
          <w:rFonts w:ascii="Times New Roman" w:cs="Times New Roman" w:eastAsia="Times New Roman" w:hAnsi="Times New Roman"/>
          <w:sz w:val="24"/>
          <w:szCs w:val="24"/>
          <w:rtl w:val="0"/>
        </w:rPr>
        <w:t xml:space="preserve"> reads from a "Read" model (Redis/Elasticsearch) optimized for speed.</w:t>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Fallback Mechanisms &amp; Resilience</w:t>
      </w:r>
    </w:p>
    <w:p w:rsidR="00000000" w:rsidDel="00000000" w:rsidP="00000000" w:rsidRDefault="00000000" w:rsidRPr="00000000" w14:paraId="0000017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Core 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Core Banking System is down. Does the app crash?</w:t>
      </w:r>
      <w:r w:rsidDel="00000000" w:rsidR="00000000" w:rsidRPr="00000000">
        <w:rPr>
          <w:rtl w:val="0"/>
        </w:rPr>
      </w:r>
    </w:p>
    <w:p w:rsidR="00000000" w:rsidDel="00000000" w:rsidP="00000000" w:rsidRDefault="00000000" w:rsidRPr="00000000" w14:paraId="0000017B">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Circuit Breaker Pattern:</w:t>
      </w:r>
      <w:r w:rsidDel="00000000" w:rsidR="00000000" w:rsidRPr="00000000">
        <w:rPr>
          <w:rtl w:val="0"/>
        </w:rPr>
      </w:r>
    </w:p>
    <w:p w:rsidR="00000000" w:rsidDel="00000000" w:rsidP="00000000" w:rsidRDefault="00000000" w:rsidRPr="00000000" w14:paraId="0000017C">
      <w:pPr>
        <w:numPr>
          <w:ilvl w:val="1"/>
          <w:numId w:val="1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If the "Bill Payment Provider" is failing 50% of the time, the Circuit Breaker "opens" and stops sending requests immediately.</w:t>
      </w:r>
    </w:p>
    <w:p w:rsidR="00000000" w:rsidDel="00000000" w:rsidP="00000000" w:rsidRDefault="00000000" w:rsidRPr="00000000" w14:paraId="0000017D">
      <w:pPr>
        <w:numPr>
          <w:ilvl w:val="1"/>
          <w:numId w:val="12"/>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Fallback:</w:t>
      </w:r>
      <w:r w:rsidDel="00000000" w:rsidR="00000000" w:rsidRPr="00000000">
        <w:rPr>
          <w:rFonts w:ascii="Times New Roman" w:cs="Times New Roman" w:eastAsia="Times New Roman" w:hAnsi="Times New Roman"/>
          <w:sz w:val="24"/>
          <w:szCs w:val="24"/>
          <w:rtl w:val="0"/>
        </w:rPr>
        <w:t xml:space="preserve"> Return a friendly message: "Bill payments are temporarily unavailable, try again in 5 mins" instead of letting the user wait 30 seconds for a timeout.</w:t>
      </w:r>
    </w:p>
    <w:p w:rsidR="00000000" w:rsidDel="00000000" w:rsidP="00000000" w:rsidRDefault="00000000" w:rsidRPr="00000000" w14:paraId="0000017E">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Retry with Exponential Backoff:</w:t>
      </w:r>
      <w:r w:rsidDel="00000000" w:rsidR="00000000" w:rsidRPr="00000000">
        <w:rPr>
          <w:rtl w:val="0"/>
        </w:rPr>
      </w:r>
    </w:p>
    <w:p w:rsidR="00000000" w:rsidDel="00000000" w:rsidP="00000000" w:rsidRDefault="00000000" w:rsidRPr="00000000" w14:paraId="0000017F">
      <w:pPr>
        <w:numPr>
          <w:ilvl w:val="1"/>
          <w:numId w:val="1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Don't retry immediately. Retry in 1s, then 2s, then 4s. Prevent thundering herd problems.</w:t>
      </w:r>
    </w:p>
    <w:p w:rsidR="00000000" w:rsidDel="00000000" w:rsidP="00000000" w:rsidRDefault="00000000" w:rsidRPr="00000000" w14:paraId="00000180">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Bulkhead Pattern:</w:t>
      </w:r>
      <w:r w:rsidDel="00000000" w:rsidR="00000000" w:rsidRPr="00000000">
        <w:rPr>
          <w:rtl w:val="0"/>
        </w:rPr>
      </w:r>
    </w:p>
    <w:p w:rsidR="00000000" w:rsidDel="00000000" w:rsidP="00000000" w:rsidRDefault="00000000" w:rsidRPr="00000000" w14:paraId="00000181">
      <w:pPr>
        <w:numPr>
          <w:ilvl w:val="1"/>
          <w:numId w:val="12"/>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Isolate resources. If the "Insurance" service is slow and consuming all threads, it shouldn't crash the "Money Transfer" service. Separate the thread pools.</w:t>
      </w:r>
    </w:p>
    <w:p w:rsidR="00000000" w:rsidDel="00000000" w:rsidP="00000000" w:rsidRDefault="00000000" w:rsidRPr="00000000" w14:paraId="0000018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Experience:</w:t>
      </w:r>
      <w:r w:rsidDel="00000000" w:rsidR="00000000" w:rsidRPr="00000000">
        <w:rPr>
          <w:rtl w:val="0"/>
        </w:rPr>
      </w:r>
    </w:p>
    <w:p w:rsidR="00000000" w:rsidDel="00000000" w:rsidP="00000000" w:rsidRDefault="00000000" w:rsidRPr="00000000" w14:paraId="0000018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 how you implemented error handling and logging at EnRoute and Echo Technologies. You can scale this up: "I would implement Resilience4j or Sentinel to manage circuit breakers across the Easypaisa microservices mesh."</w:t>
      </w:r>
    </w:p>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System Scaling (The Easypaisa "Eid" Scenario)</w:t>
      </w:r>
    </w:p>
    <w:p w:rsidR="00000000" w:rsidDel="00000000" w:rsidP="00000000" w:rsidRDefault="00000000" w:rsidRPr="00000000" w14:paraId="000001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Core 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It's Chand Raat (Eid Eve). Traffic spikes 50x. How do we survive?</w:t>
      </w:r>
      <w:r w:rsidDel="00000000" w:rsidR="00000000" w:rsidRPr="00000000">
        <w:rPr>
          <w:rtl w:val="0"/>
        </w:rPr>
      </w:r>
    </w:p>
    <w:p w:rsidR="00000000" w:rsidDel="00000000" w:rsidP="00000000" w:rsidRDefault="00000000" w:rsidRPr="00000000" w14:paraId="00000187">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Database Scaling:</w:t>
      </w:r>
      <w:r w:rsidDel="00000000" w:rsidR="00000000" w:rsidRPr="00000000">
        <w:rPr>
          <w:rtl w:val="0"/>
        </w:rPr>
      </w:r>
    </w:p>
    <w:p w:rsidR="00000000" w:rsidDel="00000000" w:rsidP="00000000" w:rsidRDefault="00000000" w:rsidRPr="00000000" w14:paraId="00000188">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Sharding:</w:t>
      </w:r>
      <w:r w:rsidDel="00000000" w:rsidR="00000000" w:rsidRPr="00000000">
        <w:rPr>
          <w:rFonts w:ascii="Times New Roman" w:cs="Times New Roman" w:eastAsia="Times New Roman" w:hAnsi="Times New Roman"/>
          <w:sz w:val="24"/>
          <w:szCs w:val="24"/>
          <w:rtl w:val="0"/>
        </w:rPr>
        <w:t xml:space="preserve"> Split the users based on ID (e.g., Users 0-1M in DB_Shard_A, Users 1M-2M in DB_Shard_B). This reduces the load on a single write-master.</w:t>
      </w:r>
    </w:p>
    <w:p w:rsidR="00000000" w:rsidDel="00000000" w:rsidP="00000000" w:rsidRDefault="00000000" w:rsidRPr="00000000" w14:paraId="00000189">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Read Replicas:</w:t>
      </w:r>
      <w:r w:rsidDel="00000000" w:rsidR="00000000" w:rsidRPr="00000000">
        <w:rPr>
          <w:rFonts w:ascii="Times New Roman" w:cs="Times New Roman" w:eastAsia="Times New Roman" w:hAnsi="Times New Roman"/>
          <w:sz w:val="24"/>
          <w:szCs w:val="24"/>
          <w:rtl w:val="0"/>
        </w:rPr>
        <w:t xml:space="preserve"> Send all "Check Balance" requests to read-only copies of the DB.</w:t>
      </w:r>
    </w:p>
    <w:p w:rsidR="00000000" w:rsidDel="00000000" w:rsidP="00000000" w:rsidRDefault="00000000" w:rsidRPr="00000000" w14:paraId="0000018A">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Application Scaling:</w:t>
      </w:r>
      <w:r w:rsidDel="00000000" w:rsidR="00000000" w:rsidRPr="00000000">
        <w:rPr>
          <w:rtl w:val="0"/>
        </w:rPr>
      </w:r>
    </w:p>
    <w:p w:rsidR="00000000" w:rsidDel="00000000" w:rsidP="00000000" w:rsidRDefault="00000000" w:rsidRPr="00000000" w14:paraId="0000018B">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Horizontal Autoscaling:</w:t>
      </w:r>
      <w:r w:rsidDel="00000000" w:rsidR="00000000" w:rsidRPr="00000000">
        <w:rPr>
          <w:rFonts w:ascii="Times New Roman" w:cs="Times New Roman" w:eastAsia="Times New Roman" w:hAnsi="Times New Roman"/>
          <w:sz w:val="24"/>
          <w:szCs w:val="24"/>
          <w:rtl w:val="0"/>
        </w:rPr>
        <w:t xml:space="preserve"> Spin up more Kubernetes pods based on CPU/Memory usage.</w:t>
      </w:r>
    </w:p>
    <w:p w:rsidR="00000000" w:rsidDel="00000000" w:rsidP="00000000" w:rsidRDefault="00000000" w:rsidRPr="00000000" w14:paraId="0000018C">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Caching (Redis):</w:t>
      </w:r>
      <w:r w:rsidDel="00000000" w:rsidR="00000000" w:rsidRPr="00000000">
        <w:rPr>
          <w:rFonts w:ascii="Times New Roman" w:cs="Times New Roman" w:eastAsia="Times New Roman" w:hAnsi="Times New Roman"/>
          <w:sz w:val="24"/>
          <w:szCs w:val="24"/>
          <w:rtl w:val="0"/>
        </w:rPr>
        <w:t xml:space="preserve"> Cache static data (Bank Lists, Biller IDs) and semi-static data (User Profiles). Do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hit the DB for things that haven't changed.</w:t>
      </w:r>
    </w:p>
    <w:p w:rsidR="00000000" w:rsidDel="00000000" w:rsidP="00000000" w:rsidRDefault="00000000" w:rsidRPr="00000000" w14:paraId="0000018D">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Asynchronous Leveling:</w:t>
      </w:r>
      <w:r w:rsidDel="00000000" w:rsidR="00000000" w:rsidRPr="00000000">
        <w:rPr>
          <w:rtl w:val="0"/>
        </w:rPr>
      </w:r>
    </w:p>
    <w:p w:rsidR="00000000" w:rsidDel="00000000" w:rsidP="00000000" w:rsidRDefault="00000000" w:rsidRPr="00000000" w14:paraId="0000018E">
      <w:pPr>
        <w:numPr>
          <w:ilvl w:val="1"/>
          <w:numId w:val="13"/>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If 1 million people try to transfer money at once, do not process all synchronously. Dump requests into a Kafka queue and process them at a sustainable rate (Queue-based Load Leveling).</w:t>
      </w:r>
    </w:p>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Mock Interview Questions &amp; Strategy</w:t>
      </w:r>
    </w:p>
    <w:p w:rsidR="00000000" w:rsidDel="00000000" w:rsidP="00000000" w:rsidRDefault="00000000" w:rsidRPr="00000000" w14:paraId="0000019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your resume, expect them to probe these areas:</w:t>
      </w:r>
    </w:p>
    <w:p w:rsidR="00000000" w:rsidDel="00000000" w:rsidP="00000000" w:rsidRDefault="00000000" w:rsidRPr="00000000" w14:paraId="0000019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"You worked on Lyca Mobile Network Expansion. How did you handle data consistency during that migration?"</w:t>
      </w:r>
    </w:p>
    <w:p w:rsidR="00000000" w:rsidDel="00000000" w:rsidP="00000000" w:rsidRDefault="00000000" w:rsidRPr="00000000" w14:paraId="00000193">
      <w:pPr>
        <w:numPr>
          <w:ilvl w:val="0"/>
          <w:numId w:val="14"/>
        </w:numPr>
        <w:spacing w:after="280" w:before="280" w:line="240" w:lineRule="auto"/>
        <w:ind w:left="720" w:hanging="360"/>
        <w:rPr/>
      </w:pPr>
      <w:r w:rsidDel="00000000" w:rsidR="00000000" w:rsidRPr="00000000">
        <w:rPr>
          <w:rFonts w:ascii="Times New Roman" w:cs="Times New Roman" w:eastAsia="Times New Roman" w:hAnsi="Times New Roman"/>
          <w:i w:val="1"/>
          <w:iCs w:val="1"/>
          <w:sz w:val="24"/>
          <w:szCs w:val="24"/>
          <w:rtl w:val="0"/>
        </w:rPr>
        <w:t xml:space="preserve">Strategy:</w:t>
      </w:r>
      <w:r w:rsidDel="00000000" w:rsidR="00000000" w:rsidRPr="00000000">
        <w:rPr>
          <w:rFonts w:ascii="Times New Roman" w:cs="Times New Roman" w:eastAsia="Times New Roman" w:hAnsi="Times New Roman"/>
          <w:sz w:val="24"/>
          <w:szCs w:val="24"/>
          <w:rtl w:val="0"/>
        </w:rPr>
        <w:t xml:space="preserve"> Discuss </w:t>
      </w:r>
      <w:r w:rsidDel="00000000" w:rsidR="00000000" w:rsidRPr="00000000">
        <w:rPr>
          <w:rFonts w:ascii="Times New Roman" w:cs="Times New Roman" w:eastAsia="Times New Roman" w:hAnsi="Times New Roman"/>
          <w:b w:val="1"/>
          <w:bCs w:val="1"/>
          <w:sz w:val="24"/>
          <w:szCs w:val="24"/>
          <w:rtl w:val="0"/>
        </w:rPr>
        <w:t xml:space="preserve">Data Migration Strategies</w:t>
      </w:r>
      <w:r w:rsidDel="00000000" w:rsidR="00000000" w:rsidRPr="00000000">
        <w:rPr>
          <w:rFonts w:ascii="Times New Roman" w:cs="Times New Roman" w:eastAsia="Times New Roman" w:hAnsi="Times New Roman"/>
          <w:sz w:val="24"/>
          <w:szCs w:val="24"/>
          <w:rtl w:val="0"/>
        </w:rPr>
        <w:t xml:space="preserve"> (Dual Write or Change Data Capture). Mention how you ensured no data was lost between Quatal and AT&amp;T systems.</w:t>
      </w:r>
    </w:p>
    <w:p w:rsidR="00000000" w:rsidDel="00000000" w:rsidP="00000000" w:rsidRDefault="00000000" w:rsidRPr="00000000" w14:paraId="000001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"You used Apigee at Lyca. Why do we need an API Gateway at Easypaisa?"</w:t>
      </w:r>
    </w:p>
    <w:p w:rsidR="00000000" w:rsidDel="00000000" w:rsidP="00000000" w:rsidRDefault="00000000" w:rsidRPr="00000000" w14:paraId="00000195">
      <w:pPr>
        <w:numPr>
          <w:ilvl w:val="0"/>
          <w:numId w:val="15"/>
        </w:numPr>
        <w:spacing w:after="280" w:before="280" w:line="240" w:lineRule="auto"/>
        <w:ind w:left="720" w:hanging="360"/>
        <w:rPr/>
      </w:pPr>
      <w:r w:rsidDel="00000000" w:rsidR="00000000" w:rsidRPr="00000000">
        <w:rPr>
          <w:rFonts w:ascii="Times New Roman" w:cs="Times New Roman" w:eastAsia="Times New Roman" w:hAnsi="Times New Roman"/>
          <w:i w:val="1"/>
          <w:i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"An API Gateway (like Apigee) is the bouncer. It handles </w:t>
      </w:r>
      <w:r w:rsidDel="00000000" w:rsidR="00000000" w:rsidRPr="00000000">
        <w:rPr>
          <w:rFonts w:ascii="Times New Roman" w:cs="Times New Roman" w:eastAsia="Times New Roman" w:hAnsi="Times New Roman"/>
          <w:b w:val="1"/>
          <w:bCs w:val="1"/>
          <w:sz w:val="24"/>
          <w:szCs w:val="24"/>
          <w:rtl w:val="0"/>
        </w:rPr>
        <w:t xml:space="preserve">Rate Limiting</w:t>
      </w:r>
      <w:r w:rsidDel="00000000" w:rsidR="00000000" w:rsidRPr="00000000">
        <w:rPr>
          <w:rFonts w:ascii="Times New Roman" w:cs="Times New Roman" w:eastAsia="Times New Roman" w:hAnsi="Times New Roman"/>
          <w:sz w:val="24"/>
          <w:szCs w:val="24"/>
          <w:rtl w:val="0"/>
        </w:rPr>
        <w:t xml:space="preserve"> (preventing DDoS), </w:t>
      </w: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(validating JWTs before they hit microservices), and </w:t>
      </w:r>
      <w:r w:rsidDel="00000000" w:rsidR="00000000" w:rsidRPr="00000000">
        <w:rPr>
          <w:rFonts w:ascii="Times New Roman" w:cs="Times New Roman" w:eastAsia="Times New Roman" w:hAnsi="Times New Roman"/>
          <w:b w:val="1"/>
          <w:bCs w:val="1"/>
          <w:sz w:val="24"/>
          <w:szCs w:val="24"/>
          <w:rtl w:val="0"/>
        </w:rPr>
        <w:t xml:space="preserve">Protocol Translation</w:t>
      </w:r>
      <w:r w:rsidDel="00000000" w:rsidR="00000000" w:rsidRPr="00000000">
        <w:rPr>
          <w:rFonts w:ascii="Times New Roman" w:cs="Times New Roman" w:eastAsia="Times New Roman" w:hAnsi="Times New Roman"/>
          <w:sz w:val="24"/>
          <w:szCs w:val="24"/>
          <w:rtl w:val="0"/>
        </w:rPr>
        <w:t xml:space="preserve"> (converting external REST calls to internal gRPC)."</w:t>
      </w:r>
    </w:p>
    <w:p w:rsidR="00000000" w:rsidDel="00000000" w:rsidP="00000000" w:rsidRDefault="00000000" w:rsidRPr="00000000" w14:paraId="000001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 "How do you handle Distributed Transactions?"</w:t>
      </w:r>
      <w:r w:rsidDel="00000000" w:rsidR="00000000" w:rsidRPr="00000000">
        <w:rPr>
          <w:rtl w:val="0"/>
        </w:rPr>
      </w:r>
    </w:p>
    <w:p w:rsidR="00000000" w:rsidDel="00000000" w:rsidP="00000000" w:rsidRDefault="00000000" w:rsidRPr="00000000" w14:paraId="00000197">
      <w:pPr>
        <w:numPr>
          <w:ilvl w:val="0"/>
          <w:numId w:val="16"/>
        </w:numPr>
        <w:spacing w:after="280" w:before="280" w:line="240" w:lineRule="auto"/>
        <w:ind w:left="720" w:hanging="360"/>
        <w:rPr/>
      </w:pPr>
      <w:r w:rsidDel="00000000" w:rsidR="00000000" w:rsidRPr="00000000">
        <w:rPr>
          <w:rFonts w:ascii="Times New Roman" w:cs="Times New Roman" w:eastAsia="Times New Roman" w:hAnsi="Times New Roman"/>
          <w:i w:val="1"/>
          <w:i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"In a monolithic app, we use ACID transactions. In microservices, we cannot. I recommend the </w:t>
      </w:r>
      <w:r w:rsidDel="00000000" w:rsidR="00000000" w:rsidRPr="00000000">
        <w:rPr>
          <w:rFonts w:ascii="Times New Roman" w:cs="Times New Roman" w:eastAsia="Times New Roman" w:hAnsi="Times New Roman"/>
          <w:b w:val="1"/>
          <w:bCs w:val="1"/>
          <w:sz w:val="24"/>
          <w:szCs w:val="24"/>
          <w:rtl w:val="0"/>
        </w:rPr>
        <w:t xml:space="preserve">Saga Pattern</w:t>
      </w:r>
      <w:r w:rsidDel="00000000" w:rsidR="00000000" w:rsidRPr="00000000">
        <w:rPr>
          <w:rFonts w:ascii="Times New Roman" w:cs="Times New Roman" w:eastAsia="Times New Roman" w:hAnsi="Times New Roman"/>
          <w:sz w:val="24"/>
          <w:szCs w:val="24"/>
          <w:rtl w:val="0"/>
        </w:rPr>
        <w:t xml:space="preserve"> for complex flows and </w:t>
      </w:r>
      <w:r w:rsidDel="00000000" w:rsidR="00000000" w:rsidRPr="00000000">
        <w:rPr>
          <w:rFonts w:ascii="Times New Roman" w:cs="Times New Roman" w:eastAsia="Times New Roman" w:hAnsi="Times New Roman"/>
          <w:b w:val="1"/>
          <w:bCs w:val="1"/>
          <w:sz w:val="24"/>
          <w:szCs w:val="24"/>
          <w:rtl w:val="0"/>
        </w:rPr>
        <w:t xml:space="preserve">Two-Phase Commit (2PC)</w:t>
      </w:r>
      <w:r w:rsidDel="00000000" w:rsidR="00000000" w:rsidRPr="00000000">
        <w:rPr>
          <w:rFonts w:ascii="Times New Roman" w:cs="Times New Roman" w:eastAsia="Times New Roman" w:hAnsi="Times New Roman"/>
          <w:sz w:val="24"/>
          <w:szCs w:val="24"/>
          <w:rtl w:val="0"/>
        </w:rPr>
        <w:t xml:space="preserve"> only if strictly necessary, though 2PC reduces throughput. For Easypaisa, 'Eventual Consistency' is acceptable for things like transaction history, but 'Strong Consistency' is needed for account balances."</w:t>
      </w:r>
    </w:p>
    <w:p w:rsidR="00000000" w:rsidDel="00000000" w:rsidP="00000000" w:rsidRDefault="00000000" w:rsidRPr="00000000" w14:paraId="0000019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 "Design a URL Shortener or a Notification System."</w:t>
      </w:r>
      <w:r w:rsidDel="00000000" w:rsidR="00000000" w:rsidRPr="00000000">
        <w:rPr>
          <w:rtl w:val="0"/>
        </w:rPr>
      </w:r>
    </w:p>
    <w:p w:rsidR="00000000" w:rsidDel="00000000" w:rsidP="00000000" w:rsidRDefault="00000000" w:rsidRPr="00000000" w14:paraId="00000199">
      <w:pPr>
        <w:numPr>
          <w:ilvl w:val="0"/>
          <w:numId w:val="17"/>
        </w:numPr>
        <w:spacing w:after="0" w:before="280" w:line="240" w:lineRule="auto"/>
        <w:ind w:left="720" w:hanging="360"/>
        <w:rPr/>
      </w:pPr>
      <w:r w:rsidDel="00000000" w:rsidR="00000000" w:rsidRPr="00000000">
        <w:rPr>
          <w:rFonts w:ascii="Times New Roman" w:cs="Times New Roman" w:eastAsia="Times New Roman" w:hAnsi="Times New Roman"/>
          <w:i w:val="1"/>
          <w:iCs w:val="1"/>
          <w:sz w:val="24"/>
          <w:szCs w:val="24"/>
          <w:rtl w:val="0"/>
        </w:rPr>
        <w:t xml:space="preserve">Strategy:</w:t>
      </w:r>
      <w:r w:rsidDel="00000000" w:rsidR="00000000" w:rsidRPr="00000000">
        <w:rPr>
          <w:rFonts w:ascii="Times New Roman" w:cs="Times New Roman" w:eastAsia="Times New Roman" w:hAnsi="Times New Roman"/>
          <w:sz w:val="24"/>
          <w:szCs w:val="24"/>
          <w:rtl w:val="0"/>
        </w:rPr>
        <w:t xml:space="preserve"> This is a classic System Design question.</w:t>
      </w:r>
    </w:p>
    <w:p w:rsidR="00000000" w:rsidDel="00000000" w:rsidP="00000000" w:rsidRDefault="00000000" w:rsidRPr="00000000" w14:paraId="0000019A">
      <w:pPr>
        <w:numPr>
          <w:ilvl w:val="1"/>
          <w:numId w:val="17"/>
        </w:numPr>
        <w:spacing w:after="28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Notification System:</w:t>
      </w:r>
      <w:r w:rsidDel="00000000" w:rsidR="00000000" w:rsidRPr="00000000">
        <w:rPr>
          <w:rFonts w:ascii="Times New Roman" w:cs="Times New Roman" w:eastAsia="Times New Roman" w:hAnsi="Times New Roman"/>
          <w:sz w:val="24"/>
          <w:szCs w:val="24"/>
          <w:rtl w:val="0"/>
        </w:rPr>
        <w:t xml:space="preserve"> Service receives request -&gt; Validates -&gt; Pushes to Kafka Topic (SMS/Push/Email) -&gt; Consumers pick up and send via 3rd party providers (Twilio/Firebase).</w:t>
      </w:r>
    </w:p>
    <w:p w:rsidR="00000000" w:rsidDel="00000000" w:rsidP="00000000" w:rsidRDefault="00000000" w:rsidRPr="00000000" w14:paraId="0000019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The API Contract (JSON Payload)</w:t>
      </w:r>
    </w:p>
    <w:p w:rsidR="00000000" w:rsidDel="00000000" w:rsidP="00000000" w:rsidRDefault="00000000" w:rsidRPr="00000000" w14:paraId="000001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Architect, you must enforce </w:t>
      </w:r>
      <w:r w:rsidDel="00000000" w:rsidR="00000000" w:rsidRPr="00000000">
        <w:rPr>
          <w:rFonts w:ascii="Times New Roman" w:cs="Times New Roman" w:eastAsia="Times New Roman" w:hAnsi="Times New Roman"/>
          <w:b w:val="1"/>
          <w:bCs w:val="1"/>
          <w:sz w:val="24"/>
          <w:szCs w:val="24"/>
          <w:rtl w:val="0"/>
        </w:rPr>
        <w:t xml:space="preserve">Idempotency</w:t>
      </w:r>
      <w:r w:rsidDel="00000000" w:rsidR="00000000" w:rsidRPr="00000000">
        <w:rPr>
          <w:rFonts w:ascii="Times New Roman" w:cs="Times New Roman" w:eastAsia="Times New Roman" w:hAnsi="Times New Roman"/>
          <w:sz w:val="24"/>
          <w:szCs w:val="24"/>
          <w:rtl w:val="0"/>
        </w:rPr>
        <w:t xml:space="preserve"> immediately. If the user's internet lags and they hit "Send" twice, we cannot deduct money twice.</w:t>
      </w:r>
    </w:p>
    <w:p w:rsidR="00000000" w:rsidDel="00000000" w:rsidP="00000000" w:rsidRDefault="00000000" w:rsidRPr="00000000" w14:paraId="000001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/api/v1/transactions/transfer</w:t>
      </w:r>
      <w:r w:rsidDel="00000000" w:rsidR="00000000" w:rsidRPr="00000000">
        <w:rPr>
          <w:rtl w:val="0"/>
        </w:rPr>
      </w:r>
    </w:p>
    <w:p w:rsidR="00000000" w:rsidDel="00000000" w:rsidP="00000000" w:rsidRDefault="00000000" w:rsidRPr="00000000" w14:paraId="0000019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Header:</w:t>
      </w:r>
      <w:r w:rsidDel="00000000" w:rsidR="00000000" w:rsidRPr="00000000">
        <w:rPr>
          <w:rtl w:val="0"/>
        </w:rPr>
      </w:r>
    </w:p>
    <w:p w:rsidR="00000000" w:rsidDel="00000000" w:rsidP="00000000" w:rsidRDefault="00000000" w:rsidRPr="00000000" w14:paraId="0000019F">
      <w:pPr>
        <w:numPr>
          <w:ilvl w:val="0"/>
          <w:numId w:val="18"/>
        </w:numPr>
        <w:spacing w:after="0" w:before="280" w:line="240" w:lineRule="auto"/>
        <w:ind w:left="720" w:hanging="360"/>
        <w:rPr/>
      </w:pPr>
      <w:r w:rsidDel="00000000" w:rsidR="00000000" w:rsidRPr="00000000">
        <w:rPr>
          <w:rFonts w:ascii="Courier New" w:cs="Courier New" w:eastAsia="Courier New" w:hAnsi="Courier New"/>
          <w:sz w:val="20"/>
          <w:szCs w:val="20"/>
          <w:rtl w:val="0"/>
        </w:rPr>
        <w:t xml:space="preserve">Authorization</w:t>
      </w:r>
      <w:r w:rsidDel="00000000" w:rsidR="00000000" w:rsidRPr="00000000">
        <w:rPr>
          <w:rFonts w:ascii="Times New Roman" w:cs="Times New Roman" w:eastAsia="Times New Roman" w:hAnsi="Times New Roman"/>
          <w:sz w:val="24"/>
          <w:szCs w:val="24"/>
          <w:rtl w:val="0"/>
        </w:rPr>
        <w:t xml:space="preserve">: Bearer </w:t>
      </w:r>
      <w:r w:rsidDel="00000000" w:rsidR="00000000" w:rsidRPr="00000000">
        <w:rPr>
          <w:rFonts w:ascii="Courier New" w:cs="Courier New" w:eastAsia="Courier New" w:hAnsi="Courier New"/>
          <w:sz w:val="20"/>
          <w:szCs w:val="20"/>
          <w:rtl w:val="0"/>
        </w:rPr>
        <w:t xml:space="preserve">eyJhbGciOi...</w:t>
      </w:r>
      <w:r w:rsidDel="00000000" w:rsidR="00000000" w:rsidRPr="00000000">
        <w:rPr>
          <w:rFonts w:ascii="Times New Roman" w:cs="Times New Roman" w:eastAsia="Times New Roman" w:hAnsi="Times New Roman"/>
          <w:sz w:val="24"/>
          <w:szCs w:val="24"/>
          <w:rtl w:val="0"/>
        </w:rPr>
        <w:t xml:space="preserve"> (JWT)</w:t>
      </w:r>
    </w:p>
    <w:p w:rsidR="00000000" w:rsidDel="00000000" w:rsidP="00000000" w:rsidRDefault="00000000" w:rsidRPr="00000000" w14:paraId="000001A0">
      <w:pPr>
        <w:numPr>
          <w:ilvl w:val="0"/>
          <w:numId w:val="18"/>
        </w:numPr>
        <w:spacing w:after="280" w:before="0" w:line="240" w:lineRule="auto"/>
        <w:ind w:left="720" w:hanging="360"/>
        <w:rPr/>
      </w:pPr>
      <w:r w:rsidDel="00000000" w:rsidR="00000000" w:rsidRPr="00000000">
        <w:rPr>
          <w:rFonts w:ascii="Courier New" w:cs="Courier New" w:eastAsia="Courier New" w:hAnsi="Courier New"/>
          <w:sz w:val="20"/>
          <w:szCs w:val="20"/>
          <w:rtl w:val="0"/>
        </w:rPr>
        <w:t xml:space="preserve">X-Idempotency-Key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uuid-1234-5678</w:t>
      </w:r>
      <w:r w:rsidDel="00000000" w:rsidR="00000000" w:rsidRPr="00000000">
        <w:rPr>
          <w:rFonts w:ascii="Times New Roman" w:cs="Times New Roman" w:eastAsia="Times New Roman" w:hAnsi="Times New Roman"/>
          <w:sz w:val="24"/>
          <w:szCs w:val="24"/>
          <w:rtl w:val="0"/>
        </w:rPr>
        <w:t xml:space="preserve"> (Crucial for preventing duplicates)</w:t>
      </w:r>
    </w:p>
    <w:p w:rsidR="00000000" w:rsidDel="00000000" w:rsidP="00000000" w:rsidRDefault="00000000" w:rsidRPr="00000000" w14:paraId="000001A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Request Body:</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1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"source_account_id": "03465743075",  // Sender (From your resume)</w:t>
      </w:r>
    </w:p>
    <w:p w:rsidR="00000000" w:rsidDel="00000000" w:rsidP="00000000" w:rsidRDefault="00000000" w:rsidRPr="00000000" w14:paraId="000001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"destination_account_id": "03001234567",</w:t>
      </w:r>
    </w:p>
    <w:p w:rsidR="00000000" w:rsidDel="00000000" w:rsidP="00000000" w:rsidRDefault="00000000" w:rsidRPr="00000000" w14:paraId="000001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"amount": {</w:t>
      </w:r>
    </w:p>
    <w:p w:rsidR="00000000" w:rsidDel="00000000" w:rsidP="00000000" w:rsidRDefault="00000000" w:rsidRPr="00000000" w14:paraId="000001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 5000.00,</w:t>
      </w:r>
    </w:p>
    <w:p w:rsidR="00000000" w:rsidDel="00000000" w:rsidP="00000000" w:rsidRDefault="00000000" w:rsidRPr="00000000" w14:paraId="000001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"currency": "PKR" // Always specify currency in FinTech</w:t>
      </w:r>
    </w:p>
    <w:p w:rsidR="00000000" w:rsidDel="00000000" w:rsidP="00000000" w:rsidRDefault="00000000" w:rsidRPr="00000000" w14:paraId="000001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"note": "Dinner bill",</w:t>
      </w:r>
    </w:p>
    <w:p w:rsidR="00000000" w:rsidDel="00000000" w:rsidP="00000000" w:rsidRDefault="00000000" w:rsidRPr="00000000" w14:paraId="000001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"metadata": {</w:t>
      </w:r>
    </w:p>
    <w:p w:rsidR="00000000" w:rsidDel="00000000" w:rsidP="00000000" w:rsidRDefault="00000000" w:rsidRPr="00000000" w14:paraId="000001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"device_id": "android-pixel-5",</w:t>
      </w:r>
    </w:p>
    <w:p w:rsidR="00000000" w:rsidDel="00000000" w:rsidP="00000000" w:rsidRDefault="00000000" w:rsidRPr="00000000" w14:paraId="000001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"location": "Rawalpindi" // For Fraud Detection</w:t>
      </w:r>
    </w:p>
    <w:p w:rsidR="00000000" w:rsidDel="00000000" w:rsidP="00000000" w:rsidRDefault="00000000" w:rsidRPr="00000000" w14:paraId="000001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(200 OK):</w:t>
      </w: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1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"transaction_id": "txn_99887766",</w:t>
      </w:r>
    </w:p>
    <w:p w:rsidR="00000000" w:rsidDel="00000000" w:rsidP="00000000" w:rsidRDefault="00000000" w:rsidRPr="00000000" w14:paraId="000001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"status": "PROCESSING", // Async architecture: Don't say "SUCCESS" until the ledger confirms</w:t>
      </w:r>
    </w:p>
    <w:p w:rsidR="00000000" w:rsidDel="00000000" w:rsidP="00000000" w:rsidRDefault="00000000" w:rsidRPr="00000000" w14:paraId="000001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"timestamp": "2026-01-08T16:05:00Z"</w:t>
      </w:r>
    </w:p>
    <w:p w:rsidR="00000000" w:rsidDel="00000000" w:rsidP="00000000" w:rsidRDefault="00000000" w:rsidRPr="00000000" w14:paraId="000001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The Database Schema (The Ledger Approach)</w:t>
      </w:r>
    </w:p>
    <w:p w:rsidR="00000000" w:rsidDel="00000000" w:rsidP="00000000" w:rsidRDefault="00000000" w:rsidRPr="00000000" w14:paraId="000001B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just have a </w:t>
      </w:r>
      <w:r w:rsidDel="00000000" w:rsidR="00000000" w:rsidRPr="00000000">
        <w:rPr>
          <w:rFonts w:ascii="Courier New" w:cs="Courier New" w:eastAsia="Courier New" w:hAnsi="Courier New"/>
          <w:sz w:val="20"/>
          <w:szCs w:val="20"/>
          <w:rtl w:val="0"/>
        </w:rPr>
        <w:t xml:space="preserve">users</w:t>
      </w:r>
      <w:r w:rsidDel="00000000" w:rsidR="00000000" w:rsidRPr="00000000">
        <w:rPr>
          <w:rFonts w:ascii="Times New Roman" w:cs="Times New Roman" w:eastAsia="Times New Roman" w:hAnsi="Times New Roman"/>
          <w:sz w:val="24"/>
          <w:szCs w:val="24"/>
          <w:rtl w:val="0"/>
        </w:rPr>
        <w:t xml:space="preserve"> table with a </w:t>
      </w:r>
      <w:r w:rsidDel="00000000" w:rsidR="00000000" w:rsidRPr="00000000">
        <w:rPr>
          <w:rFonts w:ascii="Courier New" w:cs="Courier New" w:eastAsia="Courier New" w:hAnsi="Courier New"/>
          <w:sz w:val="20"/>
          <w:szCs w:val="20"/>
          <w:rtl w:val="0"/>
        </w:rPr>
        <w:t xml:space="preserve">balance</w:t>
      </w:r>
      <w:r w:rsidDel="00000000" w:rsidR="00000000" w:rsidRPr="00000000">
        <w:rPr>
          <w:rFonts w:ascii="Times New Roman" w:cs="Times New Roman" w:eastAsia="Times New Roman" w:hAnsi="Times New Roman"/>
          <w:sz w:val="24"/>
          <w:szCs w:val="24"/>
          <w:rtl w:val="0"/>
        </w:rPr>
        <w:t xml:space="preserve"> column. That is amateur. Financial systems use </w:t>
      </w:r>
      <w:r w:rsidDel="00000000" w:rsidR="00000000" w:rsidRPr="00000000">
        <w:rPr>
          <w:rFonts w:ascii="Times New Roman" w:cs="Times New Roman" w:eastAsia="Times New Roman" w:hAnsi="Times New Roman"/>
          <w:b w:val="1"/>
          <w:bCs w:val="1"/>
          <w:sz w:val="24"/>
          <w:szCs w:val="24"/>
          <w:rtl w:val="0"/>
        </w:rPr>
        <w:t xml:space="preserve">Double-Entry Bookkeeping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two tables minimum to ensure ACID compliance.</w:t>
      </w:r>
    </w:p>
    <w:p w:rsidR="00000000" w:rsidDel="00000000" w:rsidP="00000000" w:rsidRDefault="00000000" w:rsidRPr="00000000" w14:paraId="000001B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Courier New" w:cs="Courier New" w:eastAsia="Courier New" w:hAnsi="Courier New"/>
          <w:b w:val="1"/>
          <w:bCs w:val="1"/>
          <w:sz w:val="20"/>
          <w:szCs w:val="20"/>
          <w:rtl w:val="0"/>
        </w:rPr>
        <w:t xml:space="preserve">transactions</w:t>
      </w:r>
      <w:r w:rsidDel="00000000" w:rsidR="00000000" w:rsidRPr="00000000">
        <w:rPr>
          <w:rFonts w:ascii="Times New Roman" w:cs="Times New Roman" w:eastAsia="Times New Roman" w:hAnsi="Times New Roman"/>
          <w:b w:val="1"/>
          <w:bCs w:val="1"/>
          <w:sz w:val="24"/>
          <w:szCs w:val="24"/>
          <w:rtl w:val="0"/>
        </w:rPr>
        <w:t xml:space="preserve"> (The Request)</w:t>
      </w:r>
      <w:r w:rsidDel="00000000" w:rsidR="00000000" w:rsidRPr="00000000">
        <w:rPr>
          <w:rFonts w:ascii="Times New Roman" w:cs="Times New Roman" w:eastAsia="Times New Roman" w:hAnsi="Times New Roman"/>
          <w:sz w:val="24"/>
          <w:szCs w:val="24"/>
          <w:rtl w:val="0"/>
        </w:rPr>
        <w:t xml:space="preserve"> Stores the </w:t>
      </w:r>
      <w:r w:rsidDel="00000000" w:rsidR="00000000" w:rsidRPr="00000000">
        <w:rPr>
          <w:rFonts w:ascii="Times New Roman" w:cs="Times New Roman" w:eastAsia="Times New Roman" w:hAnsi="Times New Roman"/>
          <w:i w:val="1"/>
          <w:iCs w:val="1"/>
          <w:sz w:val="24"/>
          <w:szCs w:val="24"/>
          <w:rtl w:val="0"/>
        </w:rPr>
        <w:t xml:space="preserve">intent</w:t>
      </w:r>
      <w:r w:rsidDel="00000000" w:rsidR="00000000" w:rsidRPr="00000000">
        <w:rPr>
          <w:rFonts w:ascii="Times New Roman" w:cs="Times New Roman" w:eastAsia="Times New Roman" w:hAnsi="Times New Roman"/>
          <w:sz w:val="24"/>
          <w:szCs w:val="24"/>
          <w:rtl w:val="0"/>
        </w:rPr>
        <w:t xml:space="preserve"> of the transfer. | Column | Type | Purpose | | :--- | :--- | :--- | | </w:t>
      </w:r>
      <w:r w:rsidDel="00000000" w:rsidR="00000000" w:rsidRPr="00000000">
        <w:rPr>
          <w:rFonts w:ascii="Courier New" w:cs="Courier New" w:eastAsia="Courier New" w:hAnsi="Courier New"/>
          <w:sz w:val="20"/>
          <w:szCs w:val="20"/>
          <w:rtl w:val="0"/>
        </w:rPr>
        <w:t xml:space="preserve">id</w:t>
      </w:r>
      <w:r w:rsidDel="00000000" w:rsidR="00000000" w:rsidRPr="00000000">
        <w:rPr>
          <w:rFonts w:ascii="Times New Roman" w:cs="Times New Roman" w:eastAsia="Times New Roman" w:hAnsi="Times New Roman"/>
          <w:sz w:val="24"/>
          <w:szCs w:val="24"/>
          <w:rtl w:val="0"/>
        </w:rPr>
        <w:t xml:space="preserve"> | UUID | Primary Key | | </w:t>
      </w:r>
      <w:r w:rsidDel="00000000" w:rsidR="00000000" w:rsidRPr="00000000">
        <w:rPr>
          <w:rFonts w:ascii="Courier New" w:cs="Courier New" w:eastAsia="Courier New" w:hAnsi="Courier New"/>
          <w:sz w:val="20"/>
          <w:szCs w:val="20"/>
          <w:rtl w:val="0"/>
        </w:rPr>
        <w:t xml:space="preserve">idempotency_key</w:t>
      </w:r>
      <w:r w:rsidDel="00000000" w:rsidR="00000000" w:rsidRPr="00000000">
        <w:rPr>
          <w:rFonts w:ascii="Times New Roman" w:cs="Times New Roman" w:eastAsia="Times New Roman" w:hAnsi="Times New Roman"/>
          <w:sz w:val="24"/>
          <w:szCs w:val="24"/>
          <w:rtl w:val="0"/>
        </w:rPr>
        <w:t xml:space="preserve"> | VARCHAR | </w:t>
      </w:r>
      <w:r w:rsidDel="00000000" w:rsidR="00000000" w:rsidRPr="00000000">
        <w:rPr>
          <w:rFonts w:ascii="Times New Roman" w:cs="Times New Roman" w:eastAsia="Times New Roman" w:hAnsi="Times New Roman"/>
          <w:b w:val="1"/>
          <w:bCs w:val="1"/>
          <w:sz w:val="24"/>
          <w:szCs w:val="24"/>
          <w:rtl w:val="0"/>
        </w:rPr>
        <w:t xml:space="preserve">Unique Index</w:t>
      </w:r>
      <w:r w:rsidDel="00000000" w:rsidR="00000000" w:rsidRPr="00000000">
        <w:rPr>
          <w:rFonts w:ascii="Times New Roman" w:cs="Times New Roman" w:eastAsia="Times New Roman" w:hAnsi="Times New Roman"/>
          <w:sz w:val="24"/>
          <w:szCs w:val="24"/>
          <w:rtl w:val="0"/>
        </w:rPr>
        <w:t xml:space="preserve"> (Prevents double submission) | | </w:t>
      </w:r>
      <w:r w:rsidDel="00000000" w:rsidR="00000000" w:rsidRPr="00000000">
        <w:rPr>
          <w:rFonts w:ascii="Courier New" w:cs="Courier New" w:eastAsia="Courier New" w:hAnsi="Courier New"/>
          <w:sz w:val="20"/>
          <w:szCs w:val="20"/>
          <w:rtl w:val="0"/>
        </w:rPr>
        <w:t xml:space="preserve">source_user</w:t>
      </w:r>
      <w:r w:rsidDel="00000000" w:rsidR="00000000" w:rsidRPr="00000000">
        <w:rPr>
          <w:rFonts w:ascii="Times New Roman" w:cs="Times New Roman" w:eastAsia="Times New Roman" w:hAnsi="Times New Roman"/>
          <w:sz w:val="24"/>
          <w:szCs w:val="24"/>
          <w:rtl w:val="0"/>
        </w:rPr>
        <w:t xml:space="preserve"> | VARCHAR | Who sent it | | </w:t>
      </w:r>
      <w:r w:rsidDel="00000000" w:rsidR="00000000" w:rsidRPr="00000000">
        <w:rPr>
          <w:rFonts w:ascii="Courier New" w:cs="Courier New" w:eastAsia="Courier New" w:hAnsi="Courier New"/>
          <w:sz w:val="20"/>
          <w:szCs w:val="20"/>
          <w:rtl w:val="0"/>
        </w:rPr>
        <w:t xml:space="preserve">dest_user</w:t>
      </w:r>
      <w:r w:rsidDel="00000000" w:rsidR="00000000" w:rsidRPr="00000000">
        <w:rPr>
          <w:rFonts w:ascii="Times New Roman" w:cs="Times New Roman" w:eastAsia="Times New Roman" w:hAnsi="Times New Roman"/>
          <w:sz w:val="24"/>
          <w:szCs w:val="24"/>
          <w:rtl w:val="0"/>
        </w:rPr>
        <w:t xml:space="preserve"> | VARCHAR | Who gets it | | </w:t>
      </w:r>
      <w:r w:rsidDel="00000000" w:rsidR="00000000" w:rsidRPr="00000000">
        <w:rPr>
          <w:rFonts w:ascii="Courier New" w:cs="Courier New" w:eastAsia="Courier New" w:hAnsi="Courier New"/>
          <w:sz w:val="20"/>
          <w:szCs w:val="20"/>
          <w:rtl w:val="0"/>
        </w:rPr>
        <w:t xml:space="preserve">amount</w:t>
      </w:r>
      <w:r w:rsidDel="00000000" w:rsidR="00000000" w:rsidRPr="00000000">
        <w:rPr>
          <w:rFonts w:ascii="Times New Roman" w:cs="Times New Roman" w:eastAsia="Times New Roman" w:hAnsi="Times New Roman"/>
          <w:sz w:val="24"/>
          <w:szCs w:val="24"/>
          <w:rtl w:val="0"/>
        </w:rPr>
        <w:t xml:space="preserve"> | DECIMAL(19,4) | Never use FLOAT for money! | | </w:t>
      </w:r>
      <w:r w:rsidDel="00000000" w:rsidR="00000000" w:rsidRPr="00000000">
        <w:rPr>
          <w:rFonts w:ascii="Courier New" w:cs="Courier New" w:eastAsia="Courier New" w:hAnsi="Courier New"/>
          <w:sz w:val="20"/>
          <w:szCs w:val="20"/>
          <w:rtl w:val="0"/>
        </w:rPr>
        <w:t xml:space="preserve">status</w:t>
      </w:r>
      <w:r w:rsidDel="00000000" w:rsidR="00000000" w:rsidRPr="00000000">
        <w:rPr>
          <w:rFonts w:ascii="Times New Roman" w:cs="Times New Roman" w:eastAsia="Times New Roman" w:hAnsi="Times New Roman"/>
          <w:sz w:val="24"/>
          <w:szCs w:val="24"/>
          <w:rtl w:val="0"/>
        </w:rPr>
        <w:t xml:space="preserve"> | ENUM | PENDING, COMPLETED, FAILED |</w:t>
      </w:r>
    </w:p>
    <w:p w:rsidR="00000000" w:rsidDel="00000000" w:rsidP="00000000" w:rsidRDefault="00000000" w:rsidRPr="00000000" w14:paraId="000001B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Courier New" w:cs="Courier New" w:eastAsia="Courier New" w:hAnsi="Courier New"/>
          <w:b w:val="1"/>
          <w:bCs w:val="1"/>
          <w:sz w:val="20"/>
          <w:szCs w:val="20"/>
          <w:rtl w:val="0"/>
        </w:rPr>
        <w:t xml:space="preserve">ledger_entries</w:t>
      </w:r>
      <w:r w:rsidDel="00000000" w:rsidR="00000000" w:rsidRPr="00000000">
        <w:rPr>
          <w:rFonts w:ascii="Times New Roman" w:cs="Times New Roman" w:eastAsia="Times New Roman" w:hAnsi="Times New Roman"/>
          <w:b w:val="1"/>
          <w:bCs w:val="1"/>
          <w:sz w:val="24"/>
          <w:szCs w:val="24"/>
          <w:rtl w:val="0"/>
        </w:rPr>
        <w:t xml:space="preserve"> (The Truth)</w:t>
      </w:r>
      <w:r w:rsidDel="00000000" w:rsidR="00000000" w:rsidRPr="00000000">
        <w:rPr>
          <w:rFonts w:ascii="Times New Roman" w:cs="Times New Roman" w:eastAsia="Times New Roman" w:hAnsi="Times New Roman"/>
          <w:sz w:val="24"/>
          <w:szCs w:val="24"/>
          <w:rtl w:val="0"/>
        </w:rPr>
        <w:t xml:space="preserve"> Stores the actual movement of funds. Immutable (Insert only). | Column | Type | Description | | :--- | :--- | :--- | | </w:t>
      </w:r>
      <w:r w:rsidDel="00000000" w:rsidR="00000000" w:rsidRPr="00000000">
        <w:rPr>
          <w:rFonts w:ascii="Courier New" w:cs="Courier New" w:eastAsia="Courier New" w:hAnsi="Courier New"/>
          <w:sz w:val="20"/>
          <w:szCs w:val="20"/>
          <w:rtl w:val="0"/>
        </w:rPr>
        <w:t xml:space="preserve">id</w:t>
      </w:r>
      <w:r w:rsidDel="00000000" w:rsidR="00000000" w:rsidRPr="00000000">
        <w:rPr>
          <w:rFonts w:ascii="Times New Roman" w:cs="Times New Roman" w:eastAsia="Times New Roman" w:hAnsi="Times New Roman"/>
          <w:sz w:val="24"/>
          <w:szCs w:val="24"/>
          <w:rtl w:val="0"/>
        </w:rPr>
        <w:t xml:space="preserve"> | BIGINT | PK | | </w:t>
      </w:r>
      <w:r w:rsidDel="00000000" w:rsidR="00000000" w:rsidRPr="00000000">
        <w:rPr>
          <w:rFonts w:ascii="Courier New" w:cs="Courier New" w:eastAsia="Courier New" w:hAnsi="Courier New"/>
          <w:sz w:val="20"/>
          <w:szCs w:val="20"/>
          <w:rtl w:val="0"/>
        </w:rPr>
        <w:t xml:space="preserve">transaction_id</w:t>
      </w:r>
      <w:r w:rsidDel="00000000" w:rsidR="00000000" w:rsidRPr="00000000">
        <w:rPr>
          <w:rFonts w:ascii="Times New Roman" w:cs="Times New Roman" w:eastAsia="Times New Roman" w:hAnsi="Times New Roman"/>
          <w:sz w:val="24"/>
          <w:szCs w:val="24"/>
          <w:rtl w:val="0"/>
        </w:rPr>
        <w:t xml:space="preserve"> | UUID | FK to </w:t>
      </w:r>
      <w:r w:rsidDel="00000000" w:rsidR="00000000" w:rsidRPr="00000000">
        <w:rPr>
          <w:rFonts w:ascii="Courier New" w:cs="Courier New" w:eastAsia="Courier New" w:hAnsi="Courier New"/>
          <w:sz w:val="20"/>
          <w:szCs w:val="20"/>
          <w:rtl w:val="0"/>
        </w:rPr>
        <w:t xml:space="preserve">transactions</w:t>
      </w:r>
      <w:r w:rsidDel="00000000" w:rsidR="00000000" w:rsidRPr="00000000">
        <w:rPr>
          <w:rFonts w:ascii="Times New Roman" w:cs="Times New Roman" w:eastAsia="Times New Roman" w:hAnsi="Times New Roman"/>
          <w:sz w:val="24"/>
          <w:szCs w:val="24"/>
          <w:rtl w:val="0"/>
        </w:rPr>
        <w:t xml:space="preserve"> table | | </w:t>
      </w:r>
      <w:r w:rsidDel="00000000" w:rsidR="00000000" w:rsidRPr="00000000">
        <w:rPr>
          <w:rFonts w:ascii="Courier New" w:cs="Courier New" w:eastAsia="Courier New" w:hAnsi="Courier New"/>
          <w:sz w:val="20"/>
          <w:szCs w:val="20"/>
          <w:rtl w:val="0"/>
        </w:rPr>
        <w:t xml:space="preserve">account_id</w:t>
      </w:r>
      <w:r w:rsidDel="00000000" w:rsidR="00000000" w:rsidRPr="00000000">
        <w:rPr>
          <w:rFonts w:ascii="Times New Roman" w:cs="Times New Roman" w:eastAsia="Times New Roman" w:hAnsi="Times New Roman"/>
          <w:sz w:val="24"/>
          <w:szCs w:val="24"/>
          <w:rtl w:val="0"/>
        </w:rPr>
        <w:t xml:space="preserve"> | VARCHAR | The user affected | | </w:t>
      </w:r>
      <w:r w:rsidDel="00000000" w:rsidR="00000000" w:rsidRPr="00000000">
        <w:rPr>
          <w:rFonts w:ascii="Courier New" w:cs="Courier New" w:eastAsia="Courier New" w:hAnsi="Courier New"/>
          <w:sz w:val="20"/>
          <w:szCs w:val="20"/>
          <w:rtl w:val="0"/>
        </w:rPr>
        <w:t xml:space="preserve">direction</w:t>
      </w:r>
      <w:r w:rsidDel="00000000" w:rsidR="00000000" w:rsidRPr="00000000">
        <w:rPr>
          <w:rFonts w:ascii="Times New Roman" w:cs="Times New Roman" w:eastAsia="Times New Roman" w:hAnsi="Times New Roman"/>
          <w:sz w:val="24"/>
          <w:szCs w:val="24"/>
          <w:rtl w:val="0"/>
        </w:rPr>
        <w:t xml:space="preserve"> | ENUM | CREDIT (+) or DEBIT (-) | | </w:t>
      </w:r>
      <w:r w:rsidDel="00000000" w:rsidR="00000000" w:rsidRPr="00000000">
        <w:rPr>
          <w:rFonts w:ascii="Courier New" w:cs="Courier New" w:eastAsia="Courier New" w:hAnsi="Courier New"/>
          <w:sz w:val="20"/>
          <w:szCs w:val="20"/>
          <w:rtl w:val="0"/>
        </w:rPr>
        <w:t xml:space="preserve">amount</w:t>
      </w:r>
      <w:r w:rsidDel="00000000" w:rsidR="00000000" w:rsidRPr="00000000">
        <w:rPr>
          <w:rFonts w:ascii="Times New Roman" w:cs="Times New Roman" w:eastAsia="Times New Roman" w:hAnsi="Times New Roman"/>
          <w:sz w:val="24"/>
          <w:szCs w:val="24"/>
          <w:rtl w:val="0"/>
        </w:rPr>
        <w:t xml:space="preserve"> | DECIMAL | The value moved | | </w:t>
      </w:r>
      <w:r w:rsidDel="00000000" w:rsidR="00000000" w:rsidRPr="00000000">
        <w:rPr>
          <w:rFonts w:ascii="Courier New" w:cs="Courier New" w:eastAsia="Courier New" w:hAnsi="Courier New"/>
          <w:sz w:val="20"/>
          <w:szCs w:val="20"/>
          <w:rtl w:val="0"/>
        </w:rPr>
        <w:t xml:space="preserve">balance_after</w:t>
      </w:r>
      <w:r w:rsidDel="00000000" w:rsidR="00000000" w:rsidRPr="00000000">
        <w:rPr>
          <w:rFonts w:ascii="Times New Roman" w:cs="Times New Roman" w:eastAsia="Times New Roman" w:hAnsi="Times New Roman"/>
          <w:sz w:val="24"/>
          <w:szCs w:val="24"/>
          <w:rtl w:val="0"/>
        </w:rPr>
        <w:t xml:space="preserve"> | DECIMAL | Snapshot of balance at that moment |</w:t>
      </w:r>
    </w:p>
    <w:p w:rsidR="00000000" w:rsidDel="00000000" w:rsidP="00000000" w:rsidRDefault="00000000" w:rsidRPr="00000000" w14:paraId="000001B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wins the interview:</w:t>
      </w:r>
      <w:r w:rsidDel="00000000" w:rsidR="00000000" w:rsidRPr="00000000">
        <w:rPr>
          <w:rtl w:val="0"/>
        </w:rPr>
      </w:r>
    </w:p>
    <w:p w:rsidR="00000000" w:rsidDel="00000000" w:rsidP="00000000" w:rsidRDefault="00000000" w:rsidRPr="00000000" w14:paraId="000001BE">
      <w:pPr>
        <w:numPr>
          <w:ilvl w:val="0"/>
          <w:numId w:val="19"/>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It allows full auditability. If a balance looks wrong, you can replay the ledger to find the error.</w:t>
      </w:r>
    </w:p>
    <w:p w:rsidR="00000000" w:rsidDel="00000000" w:rsidP="00000000" w:rsidRDefault="00000000" w:rsidRPr="00000000" w14:paraId="000001BF">
      <w:pPr>
        <w:numPr>
          <w:ilvl w:val="0"/>
          <w:numId w:val="19"/>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Your resume mentions </w:t>
      </w:r>
      <w:r w:rsidDel="00000000" w:rsidR="00000000" w:rsidRPr="00000000">
        <w:rPr>
          <w:rFonts w:ascii="Times New Roman" w:cs="Times New Roman" w:eastAsia="Times New Roman" w:hAnsi="Times New Roman"/>
          <w:b w:val="1"/>
          <w:bCs w:val="1"/>
          <w:sz w:val="24"/>
          <w:szCs w:val="24"/>
          <w:rtl w:val="0"/>
        </w:rPr>
        <w:t xml:space="preserve">"Optimizing SQL schemas for transactional data"</w:t>
      </w:r>
      <w:r w:rsidDel="00000000" w:rsidR="00000000" w:rsidRPr="00000000">
        <w:rPr>
          <w:rFonts w:ascii="Times New Roman" w:cs="Times New Roman" w:eastAsia="Times New Roman" w:hAnsi="Times New Roman"/>
          <w:sz w:val="24"/>
          <w:szCs w:val="24"/>
          <w:rtl w:val="0"/>
        </w:rPr>
        <w:t xml:space="preserve">. This proves you know how to do it.</w:t>
      </w:r>
    </w:p>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The Execution Flow (Step-by-Step)</w:t>
      </w:r>
    </w:p>
    <w:p w:rsidR="00000000" w:rsidDel="00000000" w:rsidP="00000000" w:rsidRDefault="00000000" w:rsidRPr="00000000" w14:paraId="000001C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request hits your Spring Boot Service:</w:t>
      </w:r>
    </w:p>
    <w:p w:rsidR="00000000" w:rsidDel="00000000" w:rsidP="00000000" w:rsidRDefault="00000000" w:rsidRPr="00000000" w14:paraId="000001C3">
      <w:pPr>
        <w:numPr>
          <w:ilvl w:val="0"/>
          <w:numId w:val="2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Idempotency Check:</w:t>
      </w:r>
      <w:r w:rsidDel="00000000" w:rsidR="00000000" w:rsidRPr="00000000">
        <w:rPr>
          <w:rFonts w:ascii="Times New Roman" w:cs="Times New Roman" w:eastAsia="Times New Roman" w:hAnsi="Times New Roman"/>
          <w:sz w:val="24"/>
          <w:szCs w:val="24"/>
          <w:rtl w:val="0"/>
        </w:rPr>
        <w:t xml:space="preserve"> Check Redis or the DB: </w:t>
      </w:r>
      <w:r w:rsidDel="00000000" w:rsidR="00000000" w:rsidRPr="00000000">
        <w:rPr>
          <w:rFonts w:ascii="Times New Roman" w:cs="Times New Roman" w:eastAsia="Times New Roman" w:hAnsi="Times New Roman"/>
          <w:i w:val="1"/>
          <w:iCs w:val="1"/>
          <w:sz w:val="24"/>
          <w:szCs w:val="24"/>
          <w:rtl w:val="0"/>
        </w:rPr>
        <w:t xml:space="preserve">Have I seen this </w:t>
      </w:r>
      <w:r w:rsidDel="00000000" w:rsidR="00000000" w:rsidRPr="00000000">
        <w:rPr>
          <w:rFonts w:ascii="Courier New" w:cs="Courier New" w:eastAsia="Courier New" w:hAnsi="Courier New"/>
          <w:i w:val="1"/>
          <w:iCs w:val="1"/>
          <w:sz w:val="20"/>
          <w:szCs w:val="20"/>
          <w:rtl w:val="0"/>
        </w:rPr>
        <w:t xml:space="preserve">X-Idempotency-Key</w:t>
      </w:r>
      <w:r w:rsidDel="00000000" w:rsidR="00000000" w:rsidRPr="00000000">
        <w:rPr>
          <w:rFonts w:ascii="Times New Roman" w:cs="Times New Roman" w:eastAsia="Times New Roman" w:hAnsi="Times New Roman"/>
          <w:i w:val="1"/>
          <w:iCs w:val="1"/>
          <w:sz w:val="24"/>
          <w:szCs w:val="24"/>
          <w:rtl w:val="0"/>
        </w:rPr>
        <w:t xml:space="preserve"> before?</w:t>
      </w:r>
      <w:r w:rsidDel="00000000" w:rsidR="00000000" w:rsidRPr="00000000">
        <w:rPr>
          <w:rtl w:val="0"/>
        </w:rPr>
      </w:r>
    </w:p>
    <w:p w:rsidR="00000000" w:rsidDel="00000000" w:rsidP="00000000" w:rsidRDefault="00000000" w:rsidRPr="00000000" w14:paraId="000001C4">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Return the </w:t>
      </w:r>
      <w:r w:rsidDel="00000000" w:rsidR="00000000" w:rsidRPr="00000000">
        <w:rPr>
          <w:rFonts w:ascii="Times New Roman" w:cs="Times New Roman" w:eastAsia="Times New Roman" w:hAnsi="Times New Roman"/>
          <w:i w:val="1"/>
          <w:iCs w:val="1"/>
          <w:sz w:val="24"/>
          <w:szCs w:val="24"/>
          <w:rtl w:val="0"/>
        </w:rPr>
        <w:t xml:space="preserve">previous</w:t>
      </w:r>
      <w:r w:rsidDel="00000000" w:rsidR="00000000" w:rsidRPr="00000000">
        <w:rPr>
          <w:rFonts w:ascii="Times New Roman" w:cs="Times New Roman" w:eastAsia="Times New Roman" w:hAnsi="Times New Roman"/>
          <w:sz w:val="24"/>
          <w:szCs w:val="24"/>
          <w:rtl w:val="0"/>
        </w:rPr>
        <w:t xml:space="preserve"> response immediately. Do not process again.</w:t>
      </w:r>
    </w:p>
    <w:p w:rsidR="00000000" w:rsidDel="00000000" w:rsidP="00000000" w:rsidRDefault="00000000" w:rsidRPr="00000000" w14:paraId="000001C5">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Proceed.</w:t>
      </w:r>
    </w:p>
    <w:p w:rsidR="00000000" w:rsidDel="00000000" w:rsidP="00000000" w:rsidRDefault="00000000" w:rsidRPr="00000000" w14:paraId="000001C6">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tl w:val="0"/>
        </w:rPr>
      </w:r>
    </w:p>
    <w:p w:rsidR="00000000" w:rsidDel="00000000" w:rsidP="00000000" w:rsidRDefault="00000000" w:rsidRPr="00000000" w14:paraId="000001C7">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Does Sender exist?</w:t>
      </w:r>
    </w:p>
    <w:p w:rsidR="00000000" w:rsidDel="00000000" w:rsidP="00000000" w:rsidRDefault="00000000" w:rsidRPr="00000000" w14:paraId="000001C8">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Is Sender active (not blocked)?</w:t>
      </w:r>
    </w:p>
    <w:p w:rsidR="00000000" w:rsidDel="00000000" w:rsidP="00000000" w:rsidRDefault="00000000" w:rsidRPr="00000000" w14:paraId="000001C9">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Does Sender have &gt;= 5000 PKR?</w:t>
      </w:r>
    </w:p>
    <w:p w:rsidR="00000000" w:rsidDel="00000000" w:rsidP="00000000" w:rsidRDefault="00000000" w:rsidRPr="00000000" w14:paraId="000001CA">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Atomic Transaction (The Critical Part):</w:t>
      </w:r>
      <w:r w:rsidDel="00000000" w:rsidR="00000000" w:rsidRPr="00000000">
        <w:rPr>
          <w:rtl w:val="0"/>
        </w:rPr>
      </w:r>
    </w:p>
    <w:p w:rsidR="00000000" w:rsidDel="00000000" w:rsidP="00000000" w:rsidRDefault="00000000" w:rsidRPr="00000000" w14:paraId="000001CB">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Start Database Transaction (</w:t>
      </w:r>
      <w:r w:rsidDel="00000000" w:rsidR="00000000" w:rsidRPr="00000000">
        <w:rPr>
          <w:rFonts w:ascii="Courier New" w:cs="Courier New" w:eastAsia="Courier New" w:hAnsi="Courier New"/>
          <w:sz w:val="20"/>
          <w:szCs w:val="20"/>
          <w:rtl w:val="0"/>
        </w:rPr>
        <w:t xml:space="preserve">@Transactional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C">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Lock the Sender's Row: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SELECT balance FROM accounts WHERE id = A FOR UPDATE</w:t>
      </w:r>
      <w:r w:rsidDel="00000000" w:rsidR="00000000" w:rsidRPr="00000000">
        <w:rPr>
          <w:rFonts w:ascii="Times New Roman" w:cs="Times New Roman" w:eastAsia="Times New Roman" w:hAnsi="Times New Roman"/>
          <w:sz w:val="24"/>
          <w:szCs w:val="24"/>
          <w:rtl w:val="0"/>
        </w:rPr>
        <w:t xml:space="preserve">. (Pessimistic Locking prevents race conditions).</w:t>
      </w:r>
    </w:p>
    <w:p w:rsidR="00000000" w:rsidDel="00000000" w:rsidP="00000000" w:rsidRDefault="00000000" w:rsidRPr="00000000" w14:paraId="000001CD">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Insert into </w:t>
      </w:r>
      <w:r w:rsidDel="00000000" w:rsidR="00000000" w:rsidRPr="00000000">
        <w:rPr>
          <w:rFonts w:ascii="Courier New" w:cs="Courier New" w:eastAsia="Courier New" w:hAnsi="Courier New"/>
          <w:sz w:val="20"/>
          <w:szCs w:val="20"/>
          <w:rtl w:val="0"/>
        </w:rPr>
        <w:t xml:space="preserve">transactions</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1CE">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b w:val="1"/>
          <w:bCs w:val="1"/>
          <w:sz w:val="24"/>
          <w:szCs w:val="24"/>
          <w:rtl w:val="0"/>
        </w:rPr>
        <w:t xml:space="preserve">Debit</w:t>
      </w:r>
      <w:r w:rsidDel="00000000" w:rsidR="00000000" w:rsidRPr="00000000">
        <w:rPr>
          <w:rFonts w:ascii="Times New Roman" w:cs="Times New Roman" w:eastAsia="Times New Roman" w:hAnsi="Times New Roman"/>
          <w:sz w:val="24"/>
          <w:szCs w:val="24"/>
          <w:rtl w:val="0"/>
        </w:rPr>
        <w:t xml:space="preserve"> row into </w:t>
      </w:r>
      <w:r w:rsidDel="00000000" w:rsidR="00000000" w:rsidRPr="00000000">
        <w:rPr>
          <w:rFonts w:ascii="Courier New" w:cs="Courier New" w:eastAsia="Courier New" w:hAnsi="Courier New"/>
          <w:sz w:val="20"/>
          <w:szCs w:val="20"/>
          <w:rtl w:val="0"/>
        </w:rPr>
        <w:t xml:space="preserve">ledger</w:t>
      </w:r>
      <w:r w:rsidDel="00000000" w:rsidR="00000000" w:rsidRPr="00000000">
        <w:rPr>
          <w:rFonts w:ascii="Times New Roman" w:cs="Times New Roman" w:eastAsia="Times New Roman" w:hAnsi="Times New Roman"/>
          <w:sz w:val="24"/>
          <w:szCs w:val="24"/>
          <w:rtl w:val="0"/>
        </w:rPr>
        <w:t xml:space="preserve"> for User A.</w:t>
      </w:r>
    </w:p>
    <w:p w:rsidR="00000000" w:rsidDel="00000000" w:rsidP="00000000" w:rsidRDefault="00000000" w:rsidRPr="00000000" w14:paraId="000001CF">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b w:val="1"/>
          <w:bCs w:val="1"/>
          <w:sz w:val="24"/>
          <w:szCs w:val="24"/>
          <w:rtl w:val="0"/>
        </w:rPr>
        <w:t xml:space="preserve">Credit</w:t>
      </w:r>
      <w:r w:rsidDel="00000000" w:rsidR="00000000" w:rsidRPr="00000000">
        <w:rPr>
          <w:rFonts w:ascii="Times New Roman" w:cs="Times New Roman" w:eastAsia="Times New Roman" w:hAnsi="Times New Roman"/>
          <w:sz w:val="24"/>
          <w:szCs w:val="24"/>
          <w:rtl w:val="0"/>
        </w:rPr>
        <w:t xml:space="preserve"> row into </w:t>
      </w:r>
      <w:r w:rsidDel="00000000" w:rsidR="00000000" w:rsidRPr="00000000">
        <w:rPr>
          <w:rFonts w:ascii="Courier New" w:cs="Courier New" w:eastAsia="Courier New" w:hAnsi="Courier New"/>
          <w:sz w:val="20"/>
          <w:szCs w:val="20"/>
          <w:rtl w:val="0"/>
        </w:rPr>
        <w:t xml:space="preserve">ledger</w:t>
      </w:r>
      <w:r w:rsidDel="00000000" w:rsidR="00000000" w:rsidRPr="00000000">
        <w:rPr>
          <w:rFonts w:ascii="Times New Roman" w:cs="Times New Roman" w:eastAsia="Times New Roman" w:hAnsi="Times New Roman"/>
          <w:sz w:val="24"/>
          <w:szCs w:val="24"/>
          <w:rtl w:val="0"/>
        </w:rPr>
        <w:t xml:space="preserve"> for User B.</w:t>
      </w:r>
    </w:p>
    <w:p w:rsidR="00000000" w:rsidDel="00000000" w:rsidP="00000000" w:rsidRDefault="00000000" w:rsidRPr="00000000" w14:paraId="000001D0">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Update </w:t>
      </w:r>
      <w:r w:rsidDel="00000000" w:rsidR="00000000" w:rsidRPr="00000000">
        <w:rPr>
          <w:rFonts w:ascii="Courier New" w:cs="Courier New" w:eastAsia="Courier New" w:hAnsi="Courier New"/>
          <w:sz w:val="20"/>
          <w:szCs w:val="20"/>
          <w:rtl w:val="0"/>
        </w:rPr>
        <w:t xml:space="preserve">accounts</w:t>
      </w:r>
      <w:r w:rsidDel="00000000" w:rsidR="00000000" w:rsidRPr="00000000">
        <w:rPr>
          <w:rFonts w:ascii="Times New Roman" w:cs="Times New Roman" w:eastAsia="Times New Roman" w:hAnsi="Times New Roman"/>
          <w:sz w:val="24"/>
          <w:szCs w:val="24"/>
          <w:rtl w:val="0"/>
        </w:rPr>
        <w:t xml:space="preserve"> table balances (Denormalized view for speed).</w:t>
      </w:r>
    </w:p>
    <w:p w:rsidR="00000000" w:rsidDel="00000000" w:rsidP="00000000" w:rsidRDefault="00000000" w:rsidRPr="00000000" w14:paraId="000001D1">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Commit Transaction.</w:t>
      </w:r>
    </w:p>
    <w:p w:rsidR="00000000" w:rsidDel="00000000" w:rsidP="00000000" w:rsidRDefault="00000000" w:rsidRPr="00000000" w14:paraId="000001D2">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Async Notification:</w:t>
      </w:r>
      <w:r w:rsidDel="00000000" w:rsidR="00000000" w:rsidRPr="00000000">
        <w:rPr>
          <w:rtl w:val="0"/>
        </w:rPr>
      </w:r>
    </w:p>
    <w:p w:rsidR="00000000" w:rsidDel="00000000" w:rsidP="00000000" w:rsidRDefault="00000000" w:rsidRPr="00000000" w14:paraId="000001D3">
      <w:pPr>
        <w:numPr>
          <w:ilvl w:val="1"/>
          <w:numId w:val="2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Push event </w:t>
      </w:r>
      <w:r w:rsidDel="00000000" w:rsidR="00000000" w:rsidRPr="00000000">
        <w:rPr>
          <w:rFonts w:ascii="Courier New" w:cs="Courier New" w:eastAsia="Courier New" w:hAnsi="Courier New"/>
          <w:sz w:val="20"/>
          <w:szCs w:val="20"/>
          <w:rtl w:val="0"/>
        </w:rPr>
        <w:t xml:space="preserve">TransactionCompleted</w:t>
      </w:r>
      <w:r w:rsidDel="00000000" w:rsidR="00000000" w:rsidRPr="00000000">
        <w:rPr>
          <w:rFonts w:ascii="Times New Roman" w:cs="Times New Roman" w:eastAsia="Times New Roman" w:hAnsi="Times New Roman"/>
          <w:sz w:val="24"/>
          <w:szCs w:val="24"/>
          <w:rtl w:val="0"/>
        </w:rPr>
        <w:t xml:space="preserve"> to Kafka.</w:t>
      </w:r>
    </w:p>
    <w:p w:rsidR="00000000" w:rsidDel="00000000" w:rsidP="00000000" w:rsidRDefault="00000000" w:rsidRPr="00000000" w14:paraId="000001D4">
      <w:pPr>
        <w:numPr>
          <w:ilvl w:val="1"/>
          <w:numId w:val="20"/>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Notification Service picks it up -&gt; Sends SMS/Push Notification.</w:t>
      </w:r>
    </w:p>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Tough Questions They Will Ask You</w:t>
      </w:r>
    </w:p>
    <w:p w:rsidR="00000000" w:rsidDel="00000000" w:rsidP="00000000" w:rsidRDefault="00000000" w:rsidRPr="00000000" w14:paraId="000001D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"How do you handle a scenario where the database transaction succeeds, but the Kafka message fails to publish?"</w:t>
      </w:r>
      <w:r w:rsidDel="00000000" w:rsidR="00000000" w:rsidRPr="00000000">
        <w:rPr>
          <w:rtl w:val="0"/>
        </w:rPr>
      </w:r>
    </w:p>
    <w:p w:rsidR="00000000" w:rsidDel="00000000" w:rsidP="00000000" w:rsidRDefault="00000000" w:rsidRPr="00000000" w14:paraId="000001D8">
      <w:pPr>
        <w:numPr>
          <w:ilvl w:val="0"/>
          <w:numId w:val="21"/>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Your Answer:</w:t>
      </w:r>
      <w:r w:rsidDel="00000000" w:rsidR="00000000" w:rsidRPr="00000000">
        <w:rPr>
          <w:rFonts w:ascii="Times New Roman" w:cs="Times New Roman" w:eastAsia="Times New Roman" w:hAnsi="Times New Roman"/>
          <w:sz w:val="24"/>
          <w:szCs w:val="24"/>
          <w:rtl w:val="0"/>
        </w:rPr>
        <w:t xml:space="preserve"> "This is the 'Dual Write Problem'. To solve it, I would use the </w:t>
      </w:r>
      <w:r w:rsidDel="00000000" w:rsidR="00000000" w:rsidRPr="00000000">
        <w:rPr>
          <w:rFonts w:ascii="Times New Roman" w:cs="Times New Roman" w:eastAsia="Times New Roman" w:hAnsi="Times New Roman"/>
          <w:b w:val="1"/>
          <w:bCs w:val="1"/>
          <w:sz w:val="24"/>
          <w:szCs w:val="24"/>
          <w:rtl w:val="0"/>
        </w:rPr>
        <w:t xml:space="preserve">Transactional Outbox Pattern</w:t>
      </w:r>
      <w:r w:rsidDel="00000000" w:rsidR="00000000" w:rsidRPr="00000000">
        <w:rPr>
          <w:rFonts w:ascii="Times New Roman" w:cs="Times New Roman" w:eastAsia="Times New Roman" w:hAnsi="Times New Roman"/>
          <w:sz w:val="24"/>
          <w:szCs w:val="24"/>
          <w:rtl w:val="0"/>
        </w:rPr>
        <w:t xml:space="preserve">. I save the event to an </w:t>
      </w:r>
      <w:r w:rsidDel="00000000" w:rsidR="00000000" w:rsidRPr="00000000">
        <w:rPr>
          <w:rFonts w:ascii="Courier New" w:cs="Courier New" w:eastAsia="Courier New" w:hAnsi="Courier New"/>
          <w:sz w:val="20"/>
          <w:szCs w:val="20"/>
          <w:rtl w:val="0"/>
        </w:rPr>
        <w:t xml:space="preserve">outbox</w:t>
      </w:r>
      <w:r w:rsidDel="00000000" w:rsidR="00000000" w:rsidRPr="00000000">
        <w:rPr>
          <w:rFonts w:ascii="Times New Roman" w:cs="Times New Roman" w:eastAsia="Times New Roman" w:hAnsi="Times New Roman"/>
          <w:sz w:val="24"/>
          <w:szCs w:val="24"/>
          <w:rtl w:val="0"/>
        </w:rPr>
        <w:t xml:space="preserve"> table in the </w:t>
      </w:r>
      <w:r w:rsidDel="00000000" w:rsidR="00000000" w:rsidRPr="00000000">
        <w:rPr>
          <w:rFonts w:ascii="Times New Roman" w:cs="Times New Roman" w:eastAsia="Times New Roman" w:hAnsi="Times New Roman"/>
          <w:i w:val="1"/>
          <w:iCs w:val="1"/>
          <w:sz w:val="24"/>
          <w:szCs w:val="24"/>
          <w:rtl w:val="0"/>
        </w:rPr>
        <w:t xml:space="preserve">same</w:t>
      </w:r>
      <w:r w:rsidDel="00000000" w:rsidR="00000000" w:rsidRPr="00000000">
        <w:rPr>
          <w:rFonts w:ascii="Times New Roman" w:cs="Times New Roman" w:eastAsia="Times New Roman" w:hAnsi="Times New Roman"/>
          <w:sz w:val="24"/>
          <w:szCs w:val="24"/>
          <w:rtl w:val="0"/>
        </w:rPr>
        <w:t xml:space="preserve"> database transaction as the ledger. A separate background process (Debezium or a Poller) reads the </w:t>
      </w:r>
      <w:r w:rsidDel="00000000" w:rsidR="00000000" w:rsidRPr="00000000">
        <w:rPr>
          <w:rFonts w:ascii="Courier New" w:cs="Courier New" w:eastAsia="Courier New" w:hAnsi="Courier New"/>
          <w:sz w:val="20"/>
          <w:szCs w:val="20"/>
          <w:rtl w:val="0"/>
        </w:rPr>
        <w:t xml:space="preserve">outbox</w:t>
      </w:r>
      <w:r w:rsidDel="00000000" w:rsidR="00000000" w:rsidRPr="00000000">
        <w:rPr>
          <w:rFonts w:ascii="Times New Roman" w:cs="Times New Roman" w:eastAsia="Times New Roman" w:hAnsi="Times New Roman"/>
          <w:sz w:val="24"/>
          <w:szCs w:val="24"/>
          <w:rtl w:val="0"/>
        </w:rPr>
        <w:t xml:space="preserve"> table and pushes to Kafka reliably."</w:t>
      </w:r>
    </w:p>
    <w:p w:rsidR="00000000" w:rsidDel="00000000" w:rsidP="00000000" w:rsidRDefault="00000000" w:rsidRPr="00000000" w14:paraId="000001D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"Why did you choose DECIMAL instead of DOUBLE for the amount?"</w:t>
      </w:r>
      <w:r w:rsidDel="00000000" w:rsidR="00000000" w:rsidRPr="00000000">
        <w:rPr>
          <w:rtl w:val="0"/>
        </w:rPr>
      </w:r>
    </w:p>
    <w:p w:rsidR="00000000" w:rsidDel="00000000" w:rsidP="00000000" w:rsidRDefault="00000000" w:rsidRPr="00000000" w14:paraId="000001DA">
      <w:pPr>
        <w:numPr>
          <w:ilvl w:val="0"/>
          <w:numId w:val="23"/>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Your Answer:</w:t>
      </w:r>
      <w:r w:rsidDel="00000000" w:rsidR="00000000" w:rsidRPr="00000000">
        <w:rPr>
          <w:rFonts w:ascii="Times New Roman" w:cs="Times New Roman" w:eastAsia="Times New Roman" w:hAnsi="Times New Roman"/>
          <w:sz w:val="24"/>
          <w:szCs w:val="24"/>
          <w:rtl w:val="0"/>
        </w:rPr>
        <w:t xml:space="preserve"> "Floating point math creates precision errors (e.g., 0.1 + 0.2 != 0.3). In FinTech, we cannot lose a single paisa. </w:t>
      </w:r>
      <w:r w:rsidDel="00000000" w:rsidR="00000000" w:rsidRPr="00000000">
        <w:rPr>
          <w:rFonts w:ascii="Courier New" w:cs="Courier New" w:eastAsia="Courier New" w:hAnsi="Courier New"/>
          <w:sz w:val="20"/>
          <w:szCs w:val="20"/>
          <w:rtl w:val="0"/>
        </w:rPr>
        <w:t xml:space="preserve">BigDecimal</w:t>
      </w:r>
      <w:r w:rsidDel="00000000" w:rsidR="00000000" w:rsidRPr="00000000">
        <w:rPr>
          <w:rFonts w:ascii="Times New Roman" w:cs="Times New Roman" w:eastAsia="Times New Roman" w:hAnsi="Times New Roman"/>
          <w:sz w:val="24"/>
          <w:szCs w:val="24"/>
          <w:rtl w:val="0"/>
        </w:rPr>
        <w:t xml:space="preserve"> in Java and </w:t>
      </w:r>
      <w:r w:rsidDel="00000000" w:rsidR="00000000" w:rsidRPr="00000000">
        <w:rPr>
          <w:rFonts w:ascii="Courier New" w:cs="Courier New" w:eastAsia="Courier New" w:hAnsi="Courier New"/>
          <w:sz w:val="20"/>
          <w:szCs w:val="20"/>
          <w:rtl w:val="0"/>
        </w:rPr>
        <w:t xml:space="preserve">DECIMAL</w:t>
      </w:r>
      <w:r w:rsidDel="00000000" w:rsidR="00000000" w:rsidRPr="00000000">
        <w:rPr>
          <w:rFonts w:ascii="Times New Roman" w:cs="Times New Roman" w:eastAsia="Times New Roman" w:hAnsi="Times New Roman"/>
          <w:sz w:val="24"/>
          <w:szCs w:val="24"/>
          <w:rtl w:val="0"/>
        </w:rPr>
        <w:t xml:space="preserve"> in SQL guarantee exact precision."</w:t>
      </w:r>
    </w:p>
    <w:p w:rsidR="00000000" w:rsidDel="00000000" w:rsidP="00000000" w:rsidRDefault="00000000" w:rsidRPr="00000000" w14:paraId="000001D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"How do we scale this if 10 million users transact at once?"</w:t>
      </w:r>
      <w:r w:rsidDel="00000000" w:rsidR="00000000" w:rsidRPr="00000000">
        <w:rPr>
          <w:rtl w:val="0"/>
        </w:rPr>
      </w:r>
    </w:p>
    <w:p w:rsidR="00000000" w:rsidDel="00000000" w:rsidP="00000000" w:rsidRDefault="00000000" w:rsidRPr="00000000" w14:paraId="000001DC">
      <w:pPr>
        <w:numPr>
          <w:ilvl w:val="0"/>
          <w:numId w:val="24"/>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Your Answer:</w:t>
      </w:r>
      <w:r w:rsidDel="00000000" w:rsidR="00000000" w:rsidRPr="00000000">
        <w:rPr>
          <w:rFonts w:ascii="Times New Roman" w:cs="Times New Roman" w:eastAsia="Times New Roman" w:hAnsi="Times New Roman"/>
          <w:sz w:val="24"/>
          <w:szCs w:val="24"/>
          <w:rtl w:val="0"/>
        </w:rPr>
        <w:t xml:space="preserve"> "The bottleneck is the database lock on 'Hot Accounts' (like a merchant receiving 1000 payments/sec).</w:t>
      </w:r>
    </w:p>
    <w:p w:rsidR="00000000" w:rsidDel="00000000" w:rsidP="00000000" w:rsidRDefault="00000000" w:rsidRPr="00000000" w14:paraId="000001DD">
      <w:pPr>
        <w:numPr>
          <w:ilvl w:val="1"/>
          <w:numId w:val="2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Sharding:</w:t>
      </w:r>
      <w:r w:rsidDel="00000000" w:rsidR="00000000" w:rsidRPr="00000000">
        <w:rPr>
          <w:rFonts w:ascii="Times New Roman" w:cs="Times New Roman" w:eastAsia="Times New Roman" w:hAnsi="Times New Roman"/>
          <w:sz w:val="24"/>
          <w:szCs w:val="24"/>
          <w:rtl w:val="0"/>
        </w:rPr>
        <w:t xml:space="preserve"> We shard the database by </w:t>
      </w:r>
      <w:r w:rsidDel="00000000" w:rsidR="00000000" w:rsidRPr="00000000">
        <w:rPr>
          <w:rFonts w:ascii="Courier New" w:cs="Courier New" w:eastAsia="Courier New" w:hAnsi="Courier New"/>
          <w:sz w:val="20"/>
          <w:szCs w:val="20"/>
          <w:rtl w:val="0"/>
        </w:rPr>
        <w:t xml:space="preserve">account_id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numPr>
          <w:ilvl w:val="1"/>
          <w:numId w:val="24"/>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Batching:</w:t>
      </w:r>
      <w:r w:rsidDel="00000000" w:rsidR="00000000" w:rsidRPr="00000000">
        <w:rPr>
          <w:rFonts w:ascii="Times New Roman" w:cs="Times New Roman" w:eastAsia="Times New Roman" w:hAnsi="Times New Roman"/>
          <w:sz w:val="24"/>
          <w:szCs w:val="24"/>
          <w:rtl w:val="0"/>
        </w:rPr>
        <w:t xml:space="preserve"> For high-volume merchants, we don't lock per transaction. We collect 100 transactions in memory (or Redis) and commit them as a single batch update to the DB."</w:t>
      </w:r>
    </w:p>
    <w:p w:rsidR="00000000" w:rsidDel="00000000" w:rsidP="00000000" w:rsidRDefault="00000000" w:rsidRPr="00000000" w14:paraId="000001D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Architecture behind the Code</w:t>
      </w:r>
    </w:p>
    <w:p w:rsidR="00000000" w:rsidDel="00000000" w:rsidP="00000000" w:rsidRDefault="00000000" w:rsidRPr="00000000" w14:paraId="000001E0">
      <w:pPr>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Pessimistic Locking (</w:t>
      </w:r>
      <w:r w:rsidDel="00000000" w:rsidR="00000000" w:rsidRPr="00000000">
        <w:rPr>
          <w:rFonts w:ascii="Courier New" w:cs="Courier New" w:eastAsia="Courier New" w:hAnsi="Courier New"/>
          <w:b w:val="1"/>
          <w:bCs w:val="1"/>
          <w:sz w:val="20"/>
          <w:szCs w:val="20"/>
          <w:rtl w:val="0"/>
        </w:rPr>
        <w:t xml:space="preserve">SELECT ... FOR UPDATE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must lock the sender's and receiver's rows in the database so no other transaction can modify their balance while we are processing this transfer.</w:t>
      </w:r>
    </w:p>
    <w:p w:rsidR="00000000" w:rsidDel="00000000" w:rsidP="00000000" w:rsidRDefault="00000000" w:rsidRPr="00000000" w14:paraId="000001E1">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Transactional Outbox:</w:t>
      </w:r>
      <w:r w:rsidDel="00000000" w:rsidR="00000000" w:rsidRPr="00000000">
        <w:rPr>
          <w:rFonts w:ascii="Times New Roman" w:cs="Times New Roman" w:eastAsia="Times New Roman" w:hAnsi="Times New Roman"/>
          <w:sz w:val="24"/>
          <w:szCs w:val="24"/>
          <w:rtl w:val="0"/>
        </w:rPr>
        <w:t xml:space="preserve"> We save the "Event" to the database </w:t>
      </w:r>
      <w:r w:rsidDel="00000000" w:rsidR="00000000" w:rsidRPr="00000000">
        <w:rPr>
          <w:rFonts w:ascii="Times New Roman" w:cs="Times New Roman" w:eastAsia="Times New Roman" w:hAnsi="Times New Roman"/>
          <w:i w:val="1"/>
          <w:iCs w:val="1"/>
          <w:sz w:val="24"/>
          <w:szCs w:val="24"/>
          <w:rtl w:val="0"/>
        </w:rPr>
        <w:t xml:space="preserve">inside</w:t>
      </w:r>
      <w:r w:rsidDel="00000000" w:rsidR="00000000" w:rsidRPr="00000000">
        <w:rPr>
          <w:rFonts w:ascii="Times New Roman" w:cs="Times New Roman" w:eastAsia="Times New Roman" w:hAnsi="Times New Roman"/>
          <w:sz w:val="24"/>
          <w:szCs w:val="24"/>
          <w:rtl w:val="0"/>
        </w:rPr>
        <w:t xml:space="preserve"> the same transaction. This guarantees that if the money moves, the event is saved. No "phantom" money transfers where the notification fails.</w:t>
      </w:r>
    </w:p>
    <w:p w:rsidR="00000000" w:rsidDel="00000000" w:rsidP="00000000" w:rsidRDefault="00000000" w:rsidRPr="00000000" w14:paraId="000001E2">
      <w:pPr>
        <w:numPr>
          <w:ilvl w:val="0"/>
          <w:numId w:val="2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BigDecimal:</w:t>
      </w:r>
      <w:r w:rsidDel="00000000" w:rsidR="00000000" w:rsidRPr="00000000">
        <w:rPr>
          <w:rFonts w:ascii="Times New Roman" w:cs="Times New Roman" w:eastAsia="Times New Roman" w:hAnsi="Times New Roman"/>
          <w:sz w:val="24"/>
          <w:szCs w:val="24"/>
          <w:rtl w:val="0"/>
        </w:rPr>
        <w:t xml:space="preserve"> Strictly used for all currency math.</w:t>
      </w:r>
    </w:p>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The Repository (Data Access Layer)</w:t>
      </w:r>
    </w:p>
    <w:p w:rsidR="00000000" w:rsidDel="00000000" w:rsidP="00000000" w:rsidRDefault="00000000" w:rsidRPr="00000000" w14:paraId="000001E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define the locking mechanism in the Repository.</w:t>
      </w:r>
    </w:p>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1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interface AccountRepository extends JpaRepository&lt;Account, Long&gt; {</w:t>
      </w:r>
    </w:p>
    <w:p w:rsidR="00000000" w:rsidDel="00000000" w:rsidP="00000000" w:rsidRDefault="00000000" w:rsidRPr="00000000" w14:paraId="000001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CRITICAL: This generates "SELECT * FROM accounts WHERE id = ? FOR UPDATE"</w:t>
      </w:r>
    </w:p>
    <w:p w:rsidR="00000000" w:rsidDel="00000000" w:rsidP="00000000" w:rsidRDefault="00000000" w:rsidRPr="00000000" w14:paraId="000001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It creates a hard lock on the row until the transaction commits.</w:t>
      </w:r>
    </w:p>
    <w:p w:rsidR="00000000" w:rsidDel="00000000" w:rsidP="00000000" w:rsidRDefault="00000000" w:rsidRPr="00000000" w14:paraId="000001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@Lock(LockModeType.PESSIMISTIC_WRITE)</w:t>
      </w:r>
    </w:p>
    <w:p w:rsidR="00000000" w:rsidDel="00000000" w:rsidP="00000000" w:rsidRDefault="00000000" w:rsidRPr="00000000" w14:paraId="000001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@Query("SELECT a FROM Account a WHERE a.id = :id")</w:t>
      </w:r>
    </w:p>
    <w:p w:rsidR="00000000" w:rsidDel="00000000" w:rsidP="00000000" w:rsidRDefault="00000000" w:rsidRPr="00000000" w14:paraId="000001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Optional&lt;Account&gt; findByIdForUpdate(@Param("id") Long id);</w:t>
      </w:r>
    </w:p>
    <w:p w:rsidR="00000000" w:rsidDel="00000000" w:rsidP="00000000" w:rsidRDefault="00000000" w:rsidRPr="00000000" w14:paraId="000001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The Service Layer (Core Logic)</w:t>
      </w:r>
    </w:p>
    <w:p w:rsidR="00000000" w:rsidDel="00000000" w:rsidP="00000000" w:rsidRDefault="00000000" w:rsidRPr="00000000" w14:paraId="000001F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code you would write or walk through on a whiteboard.</w:t>
      </w:r>
    </w:p>
    <w:p w:rsidR="00000000" w:rsidDel="00000000" w:rsidP="00000000" w:rsidRDefault="00000000" w:rsidRPr="00000000" w14:paraId="000001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1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@Service</w:t>
      </w:r>
    </w:p>
    <w:p w:rsidR="00000000" w:rsidDel="00000000" w:rsidP="00000000" w:rsidRDefault="00000000" w:rsidRPr="00000000" w14:paraId="000001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@RequiredArgsConstructor</w:t>
      </w:r>
    </w:p>
    <w:p w:rsidR="00000000" w:rsidDel="00000000" w:rsidP="00000000" w:rsidRDefault="00000000" w:rsidRPr="00000000" w14:paraId="000001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PaymentService {</w:t>
      </w:r>
    </w:p>
    <w:p w:rsidR="00000000" w:rsidDel="00000000" w:rsidP="00000000" w:rsidRDefault="00000000" w:rsidRPr="00000000" w14:paraId="000001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final AccountRepository accountRepository;</w:t>
      </w:r>
    </w:p>
    <w:p w:rsidR="00000000" w:rsidDel="00000000" w:rsidP="00000000" w:rsidRDefault="00000000" w:rsidRPr="00000000" w14:paraId="000001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final TransactionRepository transactionRepository;</w:t>
      </w:r>
    </w:p>
    <w:p w:rsidR="00000000" w:rsidDel="00000000" w:rsidP="00000000" w:rsidRDefault="00000000" w:rsidRPr="00000000" w14:paraId="000001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final LedgerRepository ledgerRepository;</w:t>
      </w:r>
    </w:p>
    <w:p w:rsidR="00000000" w:rsidDel="00000000" w:rsidP="00000000" w:rsidRDefault="00000000" w:rsidRPr="00000000" w14:paraId="000001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final OutboxRepository outboxRepository; // For reliable Kafka events</w:t>
      </w:r>
    </w:p>
    <w:p w:rsidR="00000000" w:rsidDel="00000000" w:rsidP="00000000" w:rsidRDefault="00000000" w:rsidRPr="00000000" w14:paraId="000001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@Transactional ensures all these steps happen together or none at all (Atomicity).</w:t>
      </w:r>
    </w:p>
    <w:p w:rsidR="00000000" w:rsidDel="00000000" w:rsidP="00000000" w:rsidRDefault="00000000" w:rsidRPr="00000000" w14:paraId="000001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If an exception is thrown, the DB rolls back entirely.</w:t>
      </w:r>
    </w:p>
    <w:p w:rsidR="00000000" w:rsidDel="00000000" w:rsidP="00000000" w:rsidRDefault="00000000" w:rsidRPr="00000000" w14:paraId="000001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@Transactional(rollbackFor = Exception.class)</w:t>
      </w:r>
    </w:p>
    <w:p w:rsidR="00000000" w:rsidDel="00000000" w:rsidP="00000000" w:rsidRDefault="00000000" w:rsidRPr="00000000" w14:paraId="000002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TransactionResponse processTransfer(TransferRequest request) {</w:t>
      </w:r>
    </w:p>
    <w:p w:rsidR="00000000" w:rsidDel="00000000" w:rsidP="00000000" w:rsidRDefault="00000000" w:rsidRPr="00000000" w14:paraId="000002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Validate Input (Fast fail)</w:t>
      </w:r>
    </w:p>
    <w:p w:rsidR="00000000" w:rsidDel="00000000" w:rsidP="00000000" w:rsidRDefault="00000000" w:rsidRPr="00000000" w14:paraId="000002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(request.getAmount().compareTo(BigDecimal.ZERO) &lt;= 0) {</w:t>
      </w:r>
    </w:p>
    <w:p w:rsidR="00000000" w:rsidDel="00000000" w:rsidP="00000000" w:rsidRDefault="00000000" w:rsidRPr="00000000" w14:paraId="000002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InvalidAmountException("Transfer amount must be positive");</w:t>
      </w:r>
    </w:p>
    <w:p w:rsidR="00000000" w:rsidDel="00000000" w:rsidP="00000000" w:rsidRDefault="00000000" w:rsidRPr="00000000" w14:paraId="000002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2. Ordering Locks to prevent Deadlocks</w:t>
      </w:r>
    </w:p>
    <w:p w:rsidR="00000000" w:rsidDel="00000000" w:rsidP="00000000" w:rsidRDefault="00000000" w:rsidRPr="00000000" w14:paraId="000002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Always lock account with smaller ID first.</w:t>
      </w:r>
    </w:p>
    <w:p w:rsidR="00000000" w:rsidDel="00000000" w:rsidP="00000000" w:rsidRDefault="00000000" w:rsidRPr="00000000" w14:paraId="000002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Long firstLockId = request.getFromAccountId() &lt; request.getToAccountId() </w:t>
      </w:r>
    </w:p>
    <w:p w:rsidR="00000000" w:rsidDel="00000000" w:rsidP="00000000" w:rsidRDefault="00000000" w:rsidRPr="00000000" w14:paraId="000002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request.getFromAccountId() : request.getToAccountId();</w:t>
      </w:r>
    </w:p>
    <w:p w:rsidR="00000000" w:rsidDel="00000000" w:rsidP="00000000" w:rsidRDefault="00000000" w:rsidRPr="00000000" w14:paraId="000002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Long secondLockId = request.getFromAccountId() &lt; request.getToAccountId() </w:t>
      </w:r>
    </w:p>
    <w:p w:rsidR="00000000" w:rsidDel="00000000" w:rsidP="00000000" w:rsidRDefault="00000000" w:rsidRPr="00000000" w14:paraId="000002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request.getToAccountId() : request.getFromAccountId();</w:t>
      </w:r>
    </w:p>
    <w:p w:rsidR="00000000" w:rsidDel="00000000" w:rsidP="00000000" w:rsidRDefault="00000000" w:rsidRPr="00000000" w14:paraId="000002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3. Acquire Locks (Pessimistic Write Lock)</w:t>
      </w:r>
    </w:p>
    <w:p w:rsidR="00000000" w:rsidDel="00000000" w:rsidP="00000000" w:rsidRDefault="00000000" w:rsidRPr="00000000" w14:paraId="000002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Account sender = accountRepository.findByIdForUpdate(firstLockId)</w:t>
      </w:r>
    </w:p>
    <w:p w:rsidR="00000000" w:rsidDel="00000000" w:rsidP="00000000" w:rsidRDefault="00000000" w:rsidRPr="00000000" w14:paraId="000002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.orElseThrow(() -&gt; new AccountNotFoundException("Account not found: " + firstLockId));</w:t>
      </w:r>
    </w:p>
    <w:p w:rsidR="00000000" w:rsidDel="00000000" w:rsidP="00000000" w:rsidRDefault="00000000" w:rsidRPr="00000000" w14:paraId="000002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Account receiver = accountRepository.findByIdForUpdate(secondLockId)</w:t>
      </w:r>
    </w:p>
    <w:p w:rsidR="00000000" w:rsidDel="00000000" w:rsidP="00000000" w:rsidRDefault="00000000" w:rsidRPr="00000000" w14:paraId="000002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.orElseThrow(() -&gt; new AccountNotFoundException("Account not found: " + secondLockId));</w:t>
      </w:r>
    </w:p>
    <w:p w:rsidR="00000000" w:rsidDel="00000000" w:rsidP="00000000" w:rsidRDefault="00000000" w:rsidRPr="00000000" w14:paraId="000002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Re-verify sender is actually the 'from' account (swapped due to lock ordering)</w:t>
      </w:r>
    </w:p>
    <w:p w:rsidR="00000000" w:rsidDel="00000000" w:rsidP="00000000" w:rsidRDefault="00000000" w:rsidRPr="00000000" w14:paraId="000002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(!sender.getId().equals(request.getFromAccountId())) {</w:t>
      </w:r>
    </w:p>
    <w:p w:rsidR="00000000" w:rsidDel="00000000" w:rsidP="00000000" w:rsidRDefault="00000000" w:rsidRPr="00000000" w14:paraId="000002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Swap references back for logic clarity if needed, or just map correctly below</w:t>
      </w:r>
    </w:p>
    <w:p w:rsidR="00000000" w:rsidDel="00000000" w:rsidP="00000000" w:rsidRDefault="00000000" w:rsidRPr="00000000" w14:paraId="000002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Account temp = sender; sender = receiver; receiver = temp;</w:t>
      </w:r>
    </w:p>
    <w:p w:rsidR="00000000" w:rsidDel="00000000" w:rsidP="00000000" w:rsidRDefault="00000000" w:rsidRPr="00000000" w14:paraId="000002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4. Business Validation (Check Balance AFTER lock is acquired)</w:t>
      </w:r>
    </w:p>
    <w:p w:rsidR="00000000" w:rsidDel="00000000" w:rsidP="00000000" w:rsidRDefault="00000000" w:rsidRPr="00000000" w14:paraId="000002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(sender.getBalance().compareTo(request.getAmount()) &lt; 0) {</w:t>
      </w:r>
    </w:p>
    <w:p w:rsidR="00000000" w:rsidDel="00000000" w:rsidP="00000000" w:rsidRDefault="00000000" w:rsidRPr="00000000" w14:paraId="000002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InsufficientBalanceException("Insufficient funds for user: " + sender.getId());</w:t>
      </w:r>
    </w:p>
    <w:p w:rsidR="00000000" w:rsidDel="00000000" w:rsidP="00000000" w:rsidRDefault="00000000" w:rsidRPr="00000000" w14:paraId="000002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5. Execute Money Movement (The Logic)</w:t>
      </w:r>
    </w:p>
    <w:p w:rsidR="00000000" w:rsidDel="00000000" w:rsidP="00000000" w:rsidRDefault="00000000" w:rsidRPr="00000000" w14:paraId="000002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sender.setBalance(sender.getBalance().subtract(request.getAmount()));</w:t>
      </w:r>
    </w:p>
    <w:p w:rsidR="00000000" w:rsidDel="00000000" w:rsidP="00000000" w:rsidRDefault="00000000" w:rsidRPr="00000000" w14:paraId="000002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receiver.setBalance(receiver.getBalance().add(request.getAmount()));</w:t>
      </w:r>
    </w:p>
    <w:p w:rsidR="00000000" w:rsidDel="00000000" w:rsidP="00000000" w:rsidRDefault="00000000" w:rsidRPr="00000000" w14:paraId="000002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6. Persist Changes (Update Accounts)</w:t>
      </w:r>
    </w:p>
    <w:p w:rsidR="00000000" w:rsidDel="00000000" w:rsidP="00000000" w:rsidRDefault="00000000" w:rsidRPr="00000000" w14:paraId="000002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accountRepository.save(sender);</w:t>
      </w:r>
    </w:p>
    <w:p w:rsidR="00000000" w:rsidDel="00000000" w:rsidP="00000000" w:rsidRDefault="00000000" w:rsidRPr="00000000" w14:paraId="000002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accountRepository.save(receiver);</w:t>
      </w:r>
    </w:p>
    <w:p w:rsidR="00000000" w:rsidDel="00000000" w:rsidP="00000000" w:rsidRDefault="00000000" w:rsidRPr="00000000" w14:paraId="000002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7. Create Audit Trail (Transaction Record)</w:t>
      </w:r>
    </w:p>
    <w:p w:rsidR="00000000" w:rsidDel="00000000" w:rsidP="00000000" w:rsidRDefault="00000000" w:rsidRPr="00000000" w14:paraId="000002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Transaction txn = Transaction.builder()</w:t>
      </w:r>
    </w:p>
    <w:p w:rsidR="00000000" w:rsidDel="00000000" w:rsidP="00000000" w:rsidRDefault="00000000" w:rsidRPr="00000000" w14:paraId="000002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.txnId(UUID.randomUUID().toString())</w:t>
      </w:r>
    </w:p>
    <w:p w:rsidR="00000000" w:rsidDel="00000000" w:rsidP="00000000" w:rsidRDefault="00000000" w:rsidRPr="00000000" w14:paraId="000002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.fromAccount(sender.getId())</w:t>
      </w:r>
    </w:p>
    <w:p w:rsidR="00000000" w:rsidDel="00000000" w:rsidP="00000000" w:rsidRDefault="00000000" w:rsidRPr="00000000" w14:paraId="000002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.toAccount(receiver.getId())</w:t>
      </w:r>
    </w:p>
    <w:p w:rsidR="00000000" w:rsidDel="00000000" w:rsidP="00000000" w:rsidRDefault="00000000" w:rsidRPr="00000000" w14:paraId="000002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.amount(request.getAmount())</w:t>
      </w:r>
    </w:p>
    <w:p w:rsidR="00000000" w:rsidDel="00000000" w:rsidP="00000000" w:rsidRDefault="00000000" w:rsidRPr="00000000" w14:paraId="000002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.status(TransactionStatus.COMPLETED)</w:t>
      </w:r>
    </w:p>
    <w:p w:rsidR="00000000" w:rsidDel="00000000" w:rsidP="00000000" w:rsidRDefault="00000000" w:rsidRPr="00000000" w14:paraId="000002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.timestamp(LocalDateTime.now())</w:t>
      </w:r>
    </w:p>
    <w:p w:rsidR="00000000" w:rsidDel="00000000" w:rsidP="00000000" w:rsidRDefault="00000000" w:rsidRPr="00000000" w14:paraId="000002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w:t>
      </w:r>
    </w:p>
    <w:p w:rsidR="00000000" w:rsidDel="00000000" w:rsidP="00000000" w:rsidRDefault="00000000" w:rsidRPr="00000000" w14:paraId="000002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transactionRepository.save(txn);</w:t>
      </w:r>
    </w:p>
    <w:p w:rsidR="00000000" w:rsidDel="00000000" w:rsidP="00000000" w:rsidRDefault="00000000" w:rsidRPr="00000000" w14:paraId="000002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8. Double Entry Ledger (Immutable History)</w:t>
      </w:r>
    </w:p>
    <w:p w:rsidR="00000000" w:rsidDel="00000000" w:rsidP="00000000" w:rsidRDefault="00000000" w:rsidRPr="00000000" w14:paraId="000002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createLedgerEntry(txn, sender.getId(), LedgerType.DEBIT, request.getAmount());</w:t>
      </w:r>
    </w:p>
    <w:p w:rsidR="00000000" w:rsidDel="00000000" w:rsidP="00000000" w:rsidRDefault="00000000" w:rsidRPr="00000000" w14:paraId="000002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createLedgerEntry(txn, receiver.getId(), LedgerType.CREDIT, request.getAmount());</w:t>
      </w:r>
    </w:p>
    <w:p w:rsidR="00000000" w:rsidDel="00000000" w:rsidP="00000000" w:rsidRDefault="00000000" w:rsidRPr="00000000" w14:paraId="000002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9. Transactional Outbox (Reliable Messaging)</w:t>
      </w:r>
    </w:p>
    <w:p w:rsidR="00000000" w:rsidDel="00000000" w:rsidP="00000000" w:rsidRDefault="00000000" w:rsidRPr="00000000" w14:paraId="000002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Instead of publishing to Kafka here (which might fail), we save the event to DB.</w:t>
      </w:r>
    </w:p>
    <w:p w:rsidR="00000000" w:rsidDel="00000000" w:rsidP="00000000" w:rsidRDefault="00000000" w:rsidRPr="00000000" w14:paraId="000002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OutboxEvent event = OutboxEvent.builder()</w:t>
      </w:r>
    </w:p>
    <w:p w:rsidR="00000000" w:rsidDel="00000000" w:rsidP="00000000" w:rsidRDefault="00000000" w:rsidRPr="00000000" w14:paraId="000002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.aggregateId(txn.getTxnId())</w:t>
      </w:r>
    </w:p>
    <w:p w:rsidR="00000000" w:rsidDel="00000000" w:rsidP="00000000" w:rsidRDefault="00000000" w:rsidRPr="00000000" w14:paraId="000002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.type("MONEY_TRANSFERRED")</w:t>
      </w:r>
    </w:p>
    <w:p w:rsidR="00000000" w:rsidDel="00000000" w:rsidP="00000000" w:rsidRDefault="00000000" w:rsidRPr="00000000" w14:paraId="000002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.payload(convertToJson(txn))</w:t>
      </w:r>
    </w:p>
    <w:p w:rsidR="00000000" w:rsidDel="00000000" w:rsidP="00000000" w:rsidRDefault="00000000" w:rsidRPr="00000000" w14:paraId="000002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w:t>
      </w:r>
    </w:p>
    <w:p w:rsidR="00000000" w:rsidDel="00000000" w:rsidP="00000000" w:rsidRDefault="00000000" w:rsidRPr="00000000" w14:paraId="000002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outboxRepository.save(event);</w:t>
      </w:r>
    </w:p>
    <w:p w:rsidR="00000000" w:rsidDel="00000000" w:rsidP="00000000" w:rsidRDefault="00000000" w:rsidRPr="00000000" w14:paraId="000002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new TransactionResponse(txn.getTxnId(), "SUCCESS");</w:t>
      </w:r>
    </w:p>
    <w:p w:rsidR="00000000" w:rsidDel="00000000" w:rsidP="00000000" w:rsidRDefault="00000000" w:rsidRPr="00000000" w14:paraId="000002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void createLedgerEntry(Transaction txn, Long accountId, LedgerType type, BigDecimal amount) {</w:t>
      </w:r>
    </w:p>
    <w:p w:rsidR="00000000" w:rsidDel="00000000" w:rsidP="00000000" w:rsidRDefault="00000000" w:rsidRPr="00000000" w14:paraId="000002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LedgerEntry entry = LedgerEntry.builder()</w:t>
      </w:r>
    </w:p>
    <w:p w:rsidR="00000000" w:rsidDel="00000000" w:rsidP="00000000" w:rsidRDefault="00000000" w:rsidRPr="00000000" w14:paraId="000002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.transaction(txn)</w:t>
      </w:r>
    </w:p>
    <w:p w:rsidR="00000000" w:rsidDel="00000000" w:rsidP="00000000" w:rsidRDefault="00000000" w:rsidRPr="00000000" w14:paraId="000002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.accountId(accountId)</w:t>
      </w:r>
    </w:p>
    <w:p w:rsidR="00000000" w:rsidDel="00000000" w:rsidP="00000000" w:rsidRDefault="00000000" w:rsidRPr="00000000" w14:paraId="000002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.type(type) // CREDIT or DEBIT</w:t>
      </w:r>
    </w:p>
    <w:p w:rsidR="00000000" w:rsidDel="00000000" w:rsidP="00000000" w:rsidRDefault="00000000" w:rsidRPr="00000000" w14:paraId="000002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.amount(amount)</w:t>
      </w:r>
    </w:p>
    <w:p w:rsidR="00000000" w:rsidDel="00000000" w:rsidP="00000000" w:rsidRDefault="00000000" w:rsidRPr="00000000" w14:paraId="000002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.build();</w:t>
      </w:r>
    </w:p>
    <w:p w:rsidR="00000000" w:rsidDel="00000000" w:rsidP="00000000" w:rsidRDefault="00000000" w:rsidRPr="00000000" w14:paraId="000002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ledgerRepository.save(entry);</w:t>
      </w:r>
    </w:p>
    <w:p w:rsidR="00000000" w:rsidDel="00000000" w:rsidP="00000000" w:rsidRDefault="00000000" w:rsidRPr="00000000" w14:paraId="000002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4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Why this code gets you hired:</w:t>
      </w:r>
    </w:p>
    <w:p w:rsidR="00000000" w:rsidDel="00000000" w:rsidP="00000000" w:rsidRDefault="00000000" w:rsidRPr="00000000" w14:paraId="0000024F">
      <w:pPr>
        <w:numPr>
          <w:ilvl w:val="0"/>
          <w:numId w:val="2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Deadlock Prevention (Step 2):</w:t>
      </w:r>
      <w:r w:rsidDel="00000000" w:rsidR="00000000" w:rsidRPr="00000000">
        <w:rPr>
          <w:rtl w:val="0"/>
        </w:rPr>
      </w:r>
    </w:p>
    <w:p w:rsidR="00000000" w:rsidDel="00000000" w:rsidP="00000000" w:rsidRDefault="00000000" w:rsidRPr="00000000" w14:paraId="00000250">
      <w:pPr>
        <w:numPr>
          <w:ilvl w:val="1"/>
          <w:numId w:val="26"/>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The Trap:</w:t>
      </w:r>
      <w:r w:rsidDel="00000000" w:rsidR="00000000" w:rsidRPr="00000000">
        <w:rPr>
          <w:rFonts w:ascii="Times New Roman" w:cs="Times New Roman" w:eastAsia="Times New Roman" w:hAnsi="Times New Roman"/>
          <w:sz w:val="24"/>
          <w:szCs w:val="24"/>
          <w:rtl w:val="0"/>
        </w:rPr>
        <w:t xml:space="preserve"> If User A sends to User B, and User B sends to User A at the exact same time, two threads might lock each other out (Deadlock).</w:t>
      </w:r>
    </w:p>
    <w:p w:rsidR="00000000" w:rsidDel="00000000" w:rsidP="00000000" w:rsidRDefault="00000000" w:rsidRPr="00000000" w14:paraId="00000251">
      <w:pPr>
        <w:numPr>
          <w:ilvl w:val="1"/>
          <w:numId w:val="26"/>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The Fix:</w:t>
      </w:r>
      <w:r w:rsidDel="00000000" w:rsidR="00000000" w:rsidRPr="00000000">
        <w:rPr>
          <w:rFonts w:ascii="Times New Roman" w:cs="Times New Roman" w:eastAsia="Times New Roman" w:hAnsi="Times New Roman"/>
          <w:sz w:val="24"/>
          <w:szCs w:val="24"/>
          <w:rtl w:val="0"/>
        </w:rPr>
        <w:t xml:space="preserve"> We enforce a </w:t>
      </w:r>
      <w:r w:rsidDel="00000000" w:rsidR="00000000" w:rsidRPr="00000000">
        <w:rPr>
          <w:rFonts w:ascii="Times New Roman" w:cs="Times New Roman" w:eastAsia="Times New Roman" w:hAnsi="Times New Roman"/>
          <w:b w:val="1"/>
          <w:bCs w:val="1"/>
          <w:sz w:val="24"/>
          <w:szCs w:val="24"/>
          <w:rtl w:val="0"/>
        </w:rPr>
        <w:t xml:space="preserve">Global Lock Ordering</w:t>
      </w:r>
      <w:r w:rsidDel="00000000" w:rsidR="00000000" w:rsidRPr="00000000">
        <w:rPr>
          <w:rFonts w:ascii="Times New Roman" w:cs="Times New Roman" w:eastAsia="Times New Roman" w:hAnsi="Times New Roman"/>
          <w:sz w:val="24"/>
          <w:szCs w:val="24"/>
          <w:rtl w:val="0"/>
        </w:rPr>
        <w:t xml:space="preserve"> (always lock the smaller ID first). This is a senior-level detail that architects look for.</w:t>
      </w:r>
    </w:p>
    <w:p w:rsidR="00000000" w:rsidDel="00000000" w:rsidP="00000000" w:rsidRDefault="00000000" w:rsidRPr="00000000" w14:paraId="00000252">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Double-Entry Ledger (Step 8):</w:t>
      </w:r>
      <w:r w:rsidDel="00000000" w:rsidR="00000000" w:rsidRPr="00000000">
        <w:rPr>
          <w:rtl w:val="0"/>
        </w:rPr>
      </w:r>
    </w:p>
    <w:p w:rsidR="00000000" w:rsidDel="00000000" w:rsidP="00000000" w:rsidRDefault="00000000" w:rsidRPr="00000000" w14:paraId="00000253">
      <w:pPr>
        <w:numPr>
          <w:ilvl w:val="1"/>
          <w:numId w:val="26"/>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You are not just updating balances; you are recording the debit and credit separately. This is essential for reconciliation (End-of-day bank matching).</w:t>
      </w:r>
    </w:p>
    <w:p w:rsidR="00000000" w:rsidDel="00000000" w:rsidP="00000000" w:rsidRDefault="00000000" w:rsidRPr="00000000" w14:paraId="00000254">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Transactional Outbox (Step 9):</w:t>
      </w:r>
      <w:r w:rsidDel="00000000" w:rsidR="00000000" w:rsidRPr="00000000">
        <w:rPr>
          <w:rtl w:val="0"/>
        </w:rPr>
      </w:r>
    </w:p>
    <w:p w:rsidR="00000000" w:rsidDel="00000000" w:rsidP="00000000" w:rsidRDefault="00000000" w:rsidRPr="00000000" w14:paraId="00000255">
      <w:pPr>
        <w:numPr>
          <w:ilvl w:val="1"/>
          <w:numId w:val="26"/>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You solved the distributed system problem (Dual Write) by treating the "Event" as just another database row. A separate "Debezium" connector or scheduler will pick this up and push it to Kafka later.</w:t>
      </w:r>
    </w:p>
    <w:p w:rsidR="00000000" w:rsidDel="00000000" w:rsidP="00000000" w:rsidRDefault="00000000" w:rsidRPr="00000000" w14:paraId="0000025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Quick Interview Prep: What if they ask...</w:t>
      </w:r>
    </w:p>
    <w:p w:rsidR="00000000" w:rsidDel="00000000" w:rsidP="00000000" w:rsidRDefault="00000000" w:rsidRPr="00000000" w14:paraId="0000025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"Pessimistic Locking is slow. How do you speed this up?"</w:t>
      </w:r>
      <w:r w:rsidDel="00000000" w:rsidR="00000000" w:rsidRPr="00000000">
        <w:rPr>
          <w:rtl w:val="0"/>
        </w:rPr>
      </w:r>
    </w:p>
    <w:p w:rsidR="00000000" w:rsidDel="00000000" w:rsidP="00000000" w:rsidRDefault="00000000" w:rsidRPr="00000000" w14:paraId="00000258">
      <w:pPr>
        <w:numPr>
          <w:ilvl w:val="0"/>
          <w:numId w:val="27"/>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Your Answer:</w:t>
      </w:r>
      <w:r w:rsidDel="00000000" w:rsidR="00000000" w:rsidRPr="00000000">
        <w:rPr>
          <w:rFonts w:ascii="Times New Roman" w:cs="Times New Roman" w:eastAsia="Times New Roman" w:hAnsi="Times New Roman"/>
          <w:sz w:val="24"/>
          <w:szCs w:val="24"/>
          <w:rtl w:val="0"/>
        </w:rPr>
        <w:t xml:space="preserve"> "For 99% of users, Pessimistic Locking is fine because collisions are rare. However, for 'Hot Accounts' (like Daraz.pk receiving 500 payments/sec), this will bottleneck. For those specific accounts, I would switch to </w:t>
      </w:r>
      <w:r w:rsidDel="00000000" w:rsidR="00000000" w:rsidRPr="00000000">
        <w:rPr>
          <w:rFonts w:ascii="Times New Roman" w:cs="Times New Roman" w:eastAsia="Times New Roman" w:hAnsi="Times New Roman"/>
          <w:b w:val="1"/>
          <w:bCs w:val="1"/>
          <w:sz w:val="24"/>
          <w:szCs w:val="24"/>
          <w:rtl w:val="0"/>
        </w:rPr>
        <w:t xml:space="preserve">Batch Processing</w:t>
      </w:r>
      <w:r w:rsidDel="00000000" w:rsidR="00000000" w:rsidRPr="00000000">
        <w:rPr>
          <w:rFonts w:ascii="Times New Roman" w:cs="Times New Roman" w:eastAsia="Times New Roman" w:hAnsi="Times New Roman"/>
          <w:sz w:val="24"/>
          <w:szCs w:val="24"/>
          <w:rtl w:val="0"/>
        </w:rPr>
        <w:t xml:space="preserve"> (accumulate 100 txns in Redis and flush once) or use </w:t>
      </w:r>
      <w:r w:rsidDel="00000000" w:rsidR="00000000" w:rsidRPr="00000000">
        <w:rPr>
          <w:rFonts w:ascii="Times New Roman" w:cs="Times New Roman" w:eastAsia="Times New Roman" w:hAnsi="Times New Roman"/>
          <w:b w:val="1"/>
          <w:bCs w:val="1"/>
          <w:sz w:val="24"/>
          <w:szCs w:val="24"/>
          <w:rtl w:val="0"/>
        </w:rPr>
        <w:t xml:space="preserve">Optimistic Locking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@Version</w:t>
      </w:r>
      <w:r w:rsidDel="00000000" w:rsidR="00000000" w:rsidRPr="00000000">
        <w:rPr>
          <w:rFonts w:ascii="Times New Roman" w:cs="Times New Roman" w:eastAsia="Times New Roman" w:hAnsi="Times New Roman"/>
          <w:sz w:val="24"/>
          <w:szCs w:val="24"/>
          <w:rtl w:val="0"/>
        </w:rPr>
        <w:t xml:space="preserve"> column) with automatic retries, though retries can be UX-heavy."</w:t>
      </w:r>
    </w:p>
    <w:p w:rsidR="00000000" w:rsidDel="00000000" w:rsidP="00000000" w:rsidRDefault="00000000" w:rsidRPr="00000000" w14:paraId="0000025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the Isolation Level?"</w:t>
      </w:r>
      <w:r w:rsidDel="00000000" w:rsidR="00000000" w:rsidRPr="00000000">
        <w:rPr>
          <w:rtl w:val="0"/>
        </w:rPr>
      </w:r>
    </w:p>
    <w:p w:rsidR="00000000" w:rsidDel="00000000" w:rsidP="00000000" w:rsidRDefault="00000000" w:rsidRPr="00000000" w14:paraId="0000025A">
      <w:pPr>
        <w:numPr>
          <w:ilvl w:val="0"/>
          <w:numId w:val="28"/>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Your Answer:</w:t>
      </w:r>
      <w:r w:rsidDel="00000000" w:rsidR="00000000" w:rsidRPr="00000000">
        <w:rPr>
          <w:rFonts w:ascii="Times New Roman" w:cs="Times New Roman" w:eastAsia="Times New Roman" w:hAnsi="Times New Roman"/>
          <w:sz w:val="24"/>
          <w:szCs w:val="24"/>
          <w:rtl w:val="0"/>
        </w:rPr>
        <w:t xml:space="preserve"> "The default is usually </w:t>
      </w:r>
      <w:r w:rsidDel="00000000" w:rsidR="00000000" w:rsidRPr="00000000">
        <w:rPr>
          <w:rFonts w:ascii="Courier New" w:cs="Courier New" w:eastAsia="Courier New" w:hAnsi="Courier New"/>
          <w:sz w:val="20"/>
          <w:szCs w:val="20"/>
          <w:rtl w:val="0"/>
        </w:rPr>
        <w:t xml:space="preserve">READ_COMMITTED</w:t>
      </w:r>
      <w:r w:rsidDel="00000000" w:rsidR="00000000" w:rsidRPr="00000000">
        <w:rPr>
          <w:rFonts w:ascii="Times New Roman" w:cs="Times New Roman" w:eastAsia="Times New Roman" w:hAnsi="Times New Roman"/>
          <w:sz w:val="24"/>
          <w:szCs w:val="24"/>
          <w:rtl w:val="0"/>
        </w:rPr>
        <w:t xml:space="preserve">. Since I am using </w:t>
      </w:r>
      <w:r w:rsidDel="00000000" w:rsidR="00000000" w:rsidRPr="00000000">
        <w:rPr>
          <w:rFonts w:ascii="Courier New" w:cs="Courier New" w:eastAsia="Courier New" w:hAnsi="Courier New"/>
          <w:sz w:val="20"/>
          <w:szCs w:val="20"/>
          <w:rtl w:val="0"/>
        </w:rPr>
        <w:t xml:space="preserve">FOR UPDATE</w:t>
      </w:r>
      <w:r w:rsidDel="00000000" w:rsidR="00000000" w:rsidRPr="00000000">
        <w:rPr>
          <w:rFonts w:ascii="Times New Roman" w:cs="Times New Roman" w:eastAsia="Times New Roman" w:hAnsi="Times New Roman"/>
          <w:sz w:val="24"/>
          <w:szCs w:val="24"/>
          <w:rtl w:val="0"/>
        </w:rPr>
        <w:t xml:space="preserve"> (Row Locks), this effectively serializes access to these specific rows, preventing Dirty Reads and Non-Repeatable Reads without needing the performance hit of a full </w:t>
      </w:r>
      <w:r w:rsidDel="00000000" w:rsidR="00000000" w:rsidRPr="00000000">
        <w:rPr>
          <w:rFonts w:ascii="Courier New" w:cs="Courier New" w:eastAsia="Courier New" w:hAnsi="Courier New"/>
          <w:sz w:val="20"/>
          <w:szCs w:val="20"/>
          <w:rtl w:val="0"/>
        </w:rPr>
        <w:t xml:space="preserve">SERIALIZABLE</w:t>
      </w:r>
      <w:r w:rsidDel="00000000" w:rsidR="00000000" w:rsidRPr="00000000">
        <w:rPr>
          <w:rFonts w:ascii="Times New Roman" w:cs="Times New Roman" w:eastAsia="Times New Roman" w:hAnsi="Times New Roman"/>
          <w:sz w:val="24"/>
          <w:szCs w:val="24"/>
          <w:rtl w:val="0"/>
        </w:rPr>
        <w:t xml:space="preserve"> isolation level."</w:t>
      </w:r>
    </w:p>
    <w:p w:rsidR="00000000" w:rsidDel="00000000" w:rsidP="00000000" w:rsidRDefault="00000000" w:rsidRPr="00000000" w14:paraId="0000025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The Golden Rule: Durability &gt; Latency</w:t>
      </w:r>
    </w:p>
    <w:p w:rsidR="00000000" w:rsidDel="00000000" w:rsidP="00000000" w:rsidRDefault="00000000" w:rsidRPr="00000000" w14:paraId="0000025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social media, it's okay if a "Like" is lost to make the app faster. In Easypaisa, it is </w:t>
      </w:r>
      <w:r w:rsidDel="00000000" w:rsidR="00000000" w:rsidRPr="00000000">
        <w:rPr>
          <w:rFonts w:ascii="Times New Roman" w:cs="Times New Roman" w:eastAsia="Times New Roman" w:hAnsi="Times New Roman"/>
          <w:b w:val="1"/>
          <w:bCs w:val="1"/>
          <w:sz w:val="24"/>
          <w:szCs w:val="24"/>
          <w:rtl w:val="0"/>
        </w:rPr>
        <w:t xml:space="preserve">never</w:t>
      </w:r>
      <w:r w:rsidDel="00000000" w:rsidR="00000000" w:rsidRPr="00000000">
        <w:rPr>
          <w:rFonts w:ascii="Times New Roman" w:cs="Times New Roman" w:eastAsia="Times New Roman" w:hAnsi="Times New Roman"/>
          <w:sz w:val="24"/>
          <w:szCs w:val="24"/>
          <w:rtl w:val="0"/>
        </w:rPr>
        <w:t xml:space="preserve"> okay to lose a "Credit Notification" just to save 50ms.</w:t>
      </w:r>
    </w:p>
    <w:p w:rsidR="00000000" w:rsidDel="00000000" w:rsidP="00000000" w:rsidRDefault="00000000" w:rsidRPr="00000000" w14:paraId="0000025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Producer Configuration (The Sender)</w:t>
      </w:r>
    </w:p>
    <w:p w:rsidR="00000000" w:rsidDel="00000000" w:rsidP="00000000" w:rsidRDefault="00000000" w:rsidRPr="00000000" w14:paraId="000002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 Payment Service pushes the "Money Sent" event to Kafka:</w:t>
      </w:r>
    </w:p>
    <w:p w:rsidR="00000000" w:rsidDel="00000000" w:rsidP="00000000" w:rsidRDefault="00000000" w:rsidRPr="00000000" w14:paraId="0000025F">
      <w:pPr>
        <w:numPr>
          <w:ilvl w:val="0"/>
          <w:numId w:val="29"/>
        </w:numPr>
        <w:spacing w:after="0" w:before="280" w:line="240" w:lineRule="auto"/>
        <w:ind w:left="720" w:hanging="360"/>
        <w:rPr/>
      </w:pPr>
      <w:r w:rsidDel="00000000" w:rsidR="00000000" w:rsidRPr="00000000">
        <w:rPr>
          <w:rFonts w:ascii="Courier New" w:cs="Courier New" w:eastAsia="Courier New" w:hAnsi="Courier New"/>
          <w:b w:val="1"/>
          <w:bCs w:val="1"/>
          <w:sz w:val="20"/>
          <w:szCs w:val="20"/>
          <w:rtl w:val="0"/>
        </w:rPr>
        <w:t xml:space="preserve">acks=all</w:t>
      </w:r>
      <w:r w:rsidDel="00000000" w:rsidR="00000000" w:rsidRPr="00000000">
        <w:rPr>
          <w:rFonts w:ascii="Times New Roman" w:cs="Times New Roman" w:eastAsia="Times New Roman" w:hAnsi="Times New Roman"/>
          <w:b w:val="1"/>
          <w:bCs w:val="1"/>
          <w:sz w:val="24"/>
          <w:szCs w:val="24"/>
          <w:rtl w:val="0"/>
        </w:rPr>
        <w:t xml:space="preserve"> (or -1):</w:t>
      </w:r>
      <w:r w:rsidDel="00000000" w:rsidR="00000000" w:rsidRPr="00000000">
        <w:rPr>
          <w:rtl w:val="0"/>
        </w:rPr>
      </w:r>
    </w:p>
    <w:p w:rsidR="00000000" w:rsidDel="00000000" w:rsidP="00000000" w:rsidRDefault="00000000" w:rsidRPr="00000000" w14:paraId="00000260">
      <w:pPr>
        <w:numPr>
          <w:ilvl w:val="1"/>
          <w:numId w:val="29"/>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What it does:</w:t>
      </w:r>
      <w:r w:rsidDel="00000000" w:rsidR="00000000" w:rsidRPr="00000000">
        <w:rPr>
          <w:rFonts w:ascii="Times New Roman" w:cs="Times New Roman" w:eastAsia="Times New Roman" w:hAnsi="Times New Roman"/>
          <w:sz w:val="24"/>
          <w:szCs w:val="24"/>
          <w:rtl w:val="0"/>
        </w:rPr>
        <w:t xml:space="preserve"> The leader waits for the full set of in-sync replicas to acknowledge the record.</w:t>
      </w:r>
    </w:p>
    <w:p w:rsidR="00000000" w:rsidDel="00000000" w:rsidP="00000000" w:rsidRDefault="00000000" w:rsidRPr="00000000" w14:paraId="00000261">
      <w:pPr>
        <w:numPr>
          <w:ilvl w:val="1"/>
          <w:numId w:val="29"/>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Why Easypaisa needs it:</w:t>
      </w:r>
      <w:r w:rsidDel="00000000" w:rsidR="00000000" w:rsidRPr="00000000">
        <w:rPr>
          <w:rFonts w:ascii="Times New Roman" w:cs="Times New Roman" w:eastAsia="Times New Roman" w:hAnsi="Times New Roman"/>
          <w:sz w:val="24"/>
          <w:szCs w:val="24"/>
          <w:rtl w:val="0"/>
        </w:rPr>
        <w:t xml:space="preserve"> If the Leader crashes immediately after writing, but before replicating, data is lost. </w:t>
      </w:r>
      <w:r w:rsidDel="00000000" w:rsidR="00000000" w:rsidRPr="00000000">
        <w:rPr>
          <w:rFonts w:ascii="Courier New" w:cs="Courier New" w:eastAsia="Courier New" w:hAnsi="Courier New"/>
          <w:sz w:val="20"/>
          <w:szCs w:val="20"/>
          <w:rtl w:val="0"/>
        </w:rPr>
        <w:t xml:space="preserve">acks=all</w:t>
      </w:r>
      <w:r w:rsidDel="00000000" w:rsidR="00000000" w:rsidRPr="00000000">
        <w:rPr>
          <w:rFonts w:ascii="Times New Roman" w:cs="Times New Roman" w:eastAsia="Times New Roman" w:hAnsi="Times New Roman"/>
          <w:sz w:val="24"/>
          <w:szCs w:val="24"/>
          <w:rtl w:val="0"/>
        </w:rPr>
        <w:t xml:space="preserve"> guarantees redundancy before confirming success.</w:t>
      </w:r>
    </w:p>
    <w:p w:rsidR="00000000" w:rsidDel="00000000" w:rsidP="00000000" w:rsidRDefault="00000000" w:rsidRPr="00000000" w14:paraId="00000262">
      <w:pPr>
        <w:numPr>
          <w:ilvl w:val="0"/>
          <w:numId w:val="29"/>
        </w:numPr>
        <w:spacing w:after="0" w:before="0" w:line="240" w:lineRule="auto"/>
        <w:ind w:left="720" w:hanging="360"/>
        <w:rPr/>
      </w:pPr>
      <w:r w:rsidDel="00000000" w:rsidR="00000000" w:rsidRPr="00000000">
        <w:rPr>
          <w:rFonts w:ascii="Courier New" w:cs="Courier New" w:eastAsia="Courier New" w:hAnsi="Courier New"/>
          <w:b w:val="1"/>
          <w:bCs w:val="1"/>
          <w:sz w:val="20"/>
          <w:szCs w:val="20"/>
          <w:rtl w:val="0"/>
        </w:rPr>
        <w:t xml:space="preserve">enable.idempotence=true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63">
      <w:pPr>
        <w:numPr>
          <w:ilvl w:val="1"/>
          <w:numId w:val="29"/>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What it does:</w:t>
      </w:r>
      <w:r w:rsidDel="00000000" w:rsidR="00000000" w:rsidRPr="00000000">
        <w:rPr>
          <w:rFonts w:ascii="Times New Roman" w:cs="Times New Roman" w:eastAsia="Times New Roman" w:hAnsi="Times New Roman"/>
          <w:sz w:val="24"/>
          <w:szCs w:val="24"/>
          <w:rtl w:val="0"/>
        </w:rPr>
        <w:t xml:space="preserve"> Assigns a unique ID to producer messages. If the network fails and the producer retries, Kafka won't write the message twice.</w:t>
      </w:r>
    </w:p>
    <w:p w:rsidR="00000000" w:rsidDel="00000000" w:rsidP="00000000" w:rsidRDefault="00000000" w:rsidRPr="00000000" w14:paraId="00000264">
      <w:pPr>
        <w:numPr>
          <w:ilvl w:val="1"/>
          <w:numId w:val="29"/>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Why Easypaisa needs it:</w:t>
      </w:r>
      <w:r w:rsidDel="00000000" w:rsidR="00000000" w:rsidRPr="00000000">
        <w:rPr>
          <w:rFonts w:ascii="Times New Roman" w:cs="Times New Roman" w:eastAsia="Times New Roman" w:hAnsi="Times New Roman"/>
          <w:sz w:val="24"/>
          <w:szCs w:val="24"/>
          <w:rtl w:val="0"/>
        </w:rPr>
        <w:t xml:space="preserve"> Prevents double-processing of payments if the network glitches.</w:t>
      </w:r>
    </w:p>
    <w:p w:rsidR="00000000" w:rsidDel="00000000" w:rsidP="00000000" w:rsidRDefault="00000000" w:rsidRPr="00000000" w14:paraId="00000265">
      <w:pPr>
        <w:numPr>
          <w:ilvl w:val="0"/>
          <w:numId w:val="29"/>
        </w:numPr>
        <w:spacing w:after="0" w:before="0" w:line="240" w:lineRule="auto"/>
        <w:ind w:left="720" w:hanging="360"/>
        <w:rPr/>
      </w:pPr>
      <w:r w:rsidDel="00000000" w:rsidR="00000000" w:rsidRPr="00000000">
        <w:rPr>
          <w:rFonts w:ascii="Courier New" w:cs="Courier New" w:eastAsia="Courier New" w:hAnsi="Courier New"/>
          <w:b w:val="1"/>
          <w:bCs w:val="1"/>
          <w:sz w:val="20"/>
          <w:szCs w:val="20"/>
          <w:rtl w:val="0"/>
        </w:rPr>
        <w:t xml:space="preserve">max.in.flight.requests.per.connection=5</w:t>
      </w:r>
      <w:r w:rsidDel="00000000" w:rsidR="00000000" w:rsidRPr="00000000">
        <w:rPr>
          <w:rFonts w:ascii="Times New Roman" w:cs="Times New Roman" w:eastAsia="Times New Roman" w:hAnsi="Times New Roman"/>
          <w:b w:val="1"/>
          <w:bCs w:val="1"/>
          <w:sz w:val="24"/>
          <w:szCs w:val="24"/>
          <w:rtl w:val="0"/>
        </w:rPr>
        <w:t xml:space="preserve"> (with idempotence):</w:t>
      </w:r>
      <w:r w:rsidDel="00000000" w:rsidR="00000000" w:rsidRPr="00000000">
        <w:rPr>
          <w:rtl w:val="0"/>
        </w:rPr>
      </w:r>
    </w:p>
    <w:p w:rsidR="00000000" w:rsidDel="00000000" w:rsidP="00000000" w:rsidRDefault="00000000" w:rsidRPr="00000000" w14:paraId="00000266">
      <w:pPr>
        <w:numPr>
          <w:ilvl w:val="1"/>
          <w:numId w:val="29"/>
        </w:numPr>
        <w:spacing w:after="28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Allows high throughput while maintaining strict ordering.</w:t>
      </w:r>
    </w:p>
    <w:p w:rsidR="00000000" w:rsidDel="00000000" w:rsidP="00000000" w:rsidRDefault="00000000" w:rsidRPr="00000000" w14:paraId="0000026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Topic Configuration (The Infrastructure)</w:t>
      </w:r>
    </w:p>
    <w:p w:rsidR="00000000" w:rsidDel="00000000" w:rsidP="00000000" w:rsidRDefault="00000000" w:rsidRPr="00000000" w14:paraId="00000268">
      <w:pPr>
        <w:numPr>
          <w:ilvl w:val="0"/>
          <w:numId w:val="30"/>
        </w:numPr>
        <w:spacing w:after="0" w:before="280" w:line="240" w:lineRule="auto"/>
        <w:ind w:left="720" w:hanging="360"/>
        <w:rPr/>
      </w:pPr>
      <w:r w:rsidDel="00000000" w:rsidR="00000000" w:rsidRPr="00000000">
        <w:rPr>
          <w:rFonts w:ascii="Courier New" w:cs="Courier New" w:eastAsia="Courier New" w:hAnsi="Courier New"/>
          <w:b w:val="1"/>
          <w:bCs w:val="1"/>
          <w:sz w:val="20"/>
          <w:szCs w:val="20"/>
          <w:rtl w:val="0"/>
        </w:rPr>
        <w:t xml:space="preserve">replication.factor=3</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69">
      <w:pPr>
        <w:numPr>
          <w:ilvl w:val="1"/>
          <w:numId w:val="30"/>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Standard for production. 1 Leader + 2 Followers.</w:t>
      </w:r>
    </w:p>
    <w:p w:rsidR="00000000" w:rsidDel="00000000" w:rsidP="00000000" w:rsidRDefault="00000000" w:rsidRPr="00000000" w14:paraId="0000026A">
      <w:pPr>
        <w:numPr>
          <w:ilvl w:val="0"/>
          <w:numId w:val="30"/>
        </w:numPr>
        <w:spacing w:after="0" w:before="0" w:line="240" w:lineRule="auto"/>
        <w:ind w:left="720" w:hanging="360"/>
        <w:rPr/>
      </w:pPr>
      <w:r w:rsidDel="00000000" w:rsidR="00000000" w:rsidRPr="00000000">
        <w:rPr>
          <w:rFonts w:ascii="Courier New" w:cs="Courier New" w:eastAsia="Courier New" w:hAnsi="Courier New"/>
          <w:b w:val="1"/>
          <w:bCs w:val="1"/>
          <w:sz w:val="20"/>
          <w:szCs w:val="20"/>
          <w:rtl w:val="0"/>
        </w:rPr>
        <w:t xml:space="preserve">min.insync.replicas=2</w:t>
      </w:r>
      <w:r w:rsidDel="00000000" w:rsidR="00000000" w:rsidRPr="00000000">
        <w:rPr>
          <w:rFonts w:ascii="Times New Roman" w:cs="Times New Roman" w:eastAsia="Times New Roman" w:hAnsi="Times New Roman"/>
          <w:b w:val="1"/>
          <w:bCs w:val="1"/>
          <w:sz w:val="24"/>
          <w:szCs w:val="24"/>
          <w:rtl w:val="0"/>
        </w:rPr>
        <w:t xml:space="preserve"> (Crucial):</w:t>
      </w:r>
      <w:r w:rsidDel="00000000" w:rsidR="00000000" w:rsidRPr="00000000">
        <w:rPr>
          <w:rtl w:val="0"/>
        </w:rPr>
      </w:r>
    </w:p>
    <w:p w:rsidR="00000000" w:rsidDel="00000000" w:rsidP="00000000" w:rsidRDefault="00000000" w:rsidRPr="00000000" w14:paraId="0000026B">
      <w:pPr>
        <w:numPr>
          <w:ilvl w:val="1"/>
          <w:numId w:val="30"/>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The Trap:</w:t>
      </w:r>
      <w:r w:rsidDel="00000000" w:rsidR="00000000" w:rsidRPr="00000000">
        <w:rPr>
          <w:rFonts w:ascii="Times New Roman" w:cs="Times New Roman" w:eastAsia="Times New Roman" w:hAnsi="Times New Roman"/>
          <w:sz w:val="24"/>
          <w:szCs w:val="24"/>
          <w:rtl w:val="0"/>
        </w:rPr>
        <w:t xml:space="preserve"> If you set </w:t>
      </w:r>
      <w:r w:rsidDel="00000000" w:rsidR="00000000" w:rsidRPr="00000000">
        <w:rPr>
          <w:rFonts w:ascii="Courier New" w:cs="Courier New" w:eastAsia="Courier New" w:hAnsi="Courier New"/>
          <w:sz w:val="20"/>
          <w:szCs w:val="20"/>
          <w:rtl w:val="0"/>
        </w:rPr>
        <w:t xml:space="preserve">acks=all</w:t>
      </w:r>
      <w:r w:rsidDel="00000000" w:rsidR="00000000" w:rsidRPr="00000000">
        <w:rPr>
          <w:rFonts w:ascii="Times New Roman" w:cs="Times New Roman" w:eastAsia="Times New Roman" w:hAnsi="Times New Roman"/>
          <w:sz w:val="24"/>
          <w:szCs w:val="24"/>
          <w:rtl w:val="0"/>
        </w:rPr>
        <w:t xml:space="preserve"> but only 1 broker is alive, "all" means just that 1 broker. If that broker dies, data is lost.</w:t>
      </w:r>
    </w:p>
    <w:p w:rsidR="00000000" w:rsidDel="00000000" w:rsidP="00000000" w:rsidRDefault="00000000" w:rsidRPr="00000000" w14:paraId="0000026C">
      <w:pPr>
        <w:numPr>
          <w:ilvl w:val="1"/>
          <w:numId w:val="30"/>
        </w:numPr>
        <w:spacing w:after="28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The Fix:</w:t>
      </w:r>
      <w:r w:rsidDel="00000000" w:rsidR="00000000" w:rsidRPr="00000000">
        <w:rPr>
          <w:rFonts w:ascii="Times New Roman" w:cs="Times New Roman" w:eastAsia="Times New Roman" w:hAnsi="Times New Roman"/>
          <w:sz w:val="24"/>
          <w:szCs w:val="24"/>
          <w:rtl w:val="0"/>
        </w:rPr>
        <w:t xml:space="preserve"> Setting this to 2 means the broker will </w:t>
      </w:r>
      <w:r w:rsidDel="00000000" w:rsidR="00000000" w:rsidRPr="00000000">
        <w:rPr>
          <w:rFonts w:ascii="Times New Roman" w:cs="Times New Roman" w:eastAsia="Times New Roman" w:hAnsi="Times New Roman"/>
          <w:b w:val="1"/>
          <w:bCs w:val="1"/>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 the write (throw </w:t>
      </w:r>
      <w:r w:rsidDel="00000000" w:rsidR="00000000" w:rsidRPr="00000000">
        <w:rPr>
          <w:rFonts w:ascii="Courier New" w:cs="Courier New" w:eastAsia="Courier New" w:hAnsi="Courier New"/>
          <w:sz w:val="20"/>
          <w:szCs w:val="20"/>
          <w:rtl w:val="0"/>
        </w:rPr>
        <w:t xml:space="preserve">NotEnoughReplicasException</w:t>
      </w:r>
      <w:r w:rsidDel="00000000" w:rsidR="00000000" w:rsidRPr="00000000">
        <w:rPr>
          <w:rFonts w:ascii="Times New Roman" w:cs="Times New Roman" w:eastAsia="Times New Roman" w:hAnsi="Times New Roman"/>
          <w:sz w:val="24"/>
          <w:szCs w:val="24"/>
          <w:rtl w:val="0"/>
        </w:rPr>
        <w:t xml:space="preserve">) if it cannot replicate to at least 2 places. It prioritizes </w:t>
      </w:r>
      <w:r w:rsidDel="00000000" w:rsidR="00000000" w:rsidRPr="00000000">
        <w:rPr>
          <w:rFonts w:ascii="Times New Roman" w:cs="Times New Roman" w:eastAsia="Times New Roman" w:hAnsi="Times New Roman"/>
          <w:i w:val="1"/>
          <w:iCs w:val="1"/>
          <w:sz w:val="24"/>
          <w:szCs w:val="24"/>
          <w:rtl w:val="0"/>
        </w:rPr>
        <w:t xml:space="preserve">Safety</w:t>
      </w:r>
      <w:r w:rsidDel="00000000" w:rsidR="00000000" w:rsidRPr="00000000">
        <w:rPr>
          <w:rFonts w:ascii="Times New Roman" w:cs="Times New Roman" w:eastAsia="Times New Roman" w:hAnsi="Times New Roman"/>
          <w:sz w:val="24"/>
          <w:szCs w:val="24"/>
          <w:rtl w:val="0"/>
        </w:rPr>
        <w:t xml:space="preserve"> over </w:t>
      </w:r>
      <w:r w:rsidDel="00000000" w:rsidR="00000000" w:rsidRPr="00000000">
        <w:rPr>
          <w:rFonts w:ascii="Times New Roman" w:cs="Times New Roman" w:eastAsia="Times New Roman" w:hAnsi="Times New Roman"/>
          <w:i w:val="1"/>
          <w:i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Consumer Configuration (The Receiver)</w:t>
      </w:r>
    </w:p>
    <w:p w:rsidR="00000000" w:rsidDel="00000000" w:rsidP="00000000" w:rsidRDefault="00000000" w:rsidRPr="00000000" w14:paraId="0000026E">
      <w:pPr>
        <w:numPr>
          <w:ilvl w:val="0"/>
          <w:numId w:val="31"/>
        </w:numPr>
        <w:spacing w:after="0" w:before="280" w:line="240" w:lineRule="auto"/>
        <w:ind w:left="720" w:hanging="360"/>
        <w:rPr/>
      </w:pPr>
      <w:r w:rsidDel="00000000" w:rsidR="00000000" w:rsidRPr="00000000">
        <w:rPr>
          <w:rFonts w:ascii="Courier New" w:cs="Courier New" w:eastAsia="Courier New" w:hAnsi="Courier New"/>
          <w:b w:val="1"/>
          <w:bCs w:val="1"/>
          <w:sz w:val="20"/>
          <w:szCs w:val="20"/>
          <w:rtl w:val="0"/>
        </w:rPr>
        <w:t xml:space="preserve">enable.auto.commit=false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6F">
      <w:pPr>
        <w:numPr>
          <w:ilvl w:val="1"/>
          <w:numId w:val="31"/>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The Trap:</w:t>
      </w:r>
      <w:r w:rsidDel="00000000" w:rsidR="00000000" w:rsidRPr="00000000">
        <w:rPr>
          <w:rFonts w:ascii="Times New Roman" w:cs="Times New Roman" w:eastAsia="Times New Roman" w:hAnsi="Times New Roman"/>
          <w:sz w:val="24"/>
          <w:szCs w:val="24"/>
          <w:rtl w:val="0"/>
        </w:rPr>
        <w:t xml:space="preserve"> Default 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Times New Roman" w:cs="Times New Roman" w:eastAsia="Times New Roman" w:hAnsi="Times New Roman"/>
          <w:sz w:val="24"/>
          <w:szCs w:val="24"/>
          <w:rtl w:val="0"/>
        </w:rPr>
        <w:t xml:space="preserve">. Kafka commits the offset ("I finished this")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your code actually processes the payment. If your app crashes in the middle, the message is lost.</w:t>
      </w:r>
    </w:p>
    <w:p w:rsidR="00000000" w:rsidDel="00000000" w:rsidP="00000000" w:rsidRDefault="00000000" w:rsidRPr="00000000" w14:paraId="00000270">
      <w:pPr>
        <w:numPr>
          <w:ilvl w:val="1"/>
          <w:numId w:val="31"/>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The Fix:</w:t>
      </w:r>
      <w:r w:rsidDel="00000000" w:rsidR="00000000" w:rsidRPr="00000000">
        <w:rPr>
          <w:rFonts w:ascii="Times New Roman" w:cs="Times New Roman" w:eastAsia="Times New Roman" w:hAnsi="Times New Roman"/>
          <w:sz w:val="24"/>
          <w:szCs w:val="24"/>
          <w:rtl w:val="0"/>
        </w:rPr>
        <w:t xml:space="preserve"> Disable it. You must manually call </w:t>
      </w:r>
      <w:r w:rsidDel="00000000" w:rsidR="00000000" w:rsidRPr="00000000">
        <w:rPr>
          <w:rFonts w:ascii="Courier New" w:cs="Courier New" w:eastAsia="Courier New" w:hAnsi="Courier New"/>
          <w:sz w:val="20"/>
          <w:szCs w:val="20"/>
          <w:rtl w:val="0"/>
        </w:rPr>
        <w:t xml:space="preserve">commitSync()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only after</w:t>
      </w:r>
      <w:r w:rsidDel="00000000" w:rsidR="00000000" w:rsidRPr="00000000">
        <w:rPr>
          <w:rFonts w:ascii="Times New Roman" w:cs="Times New Roman" w:eastAsia="Times New Roman" w:hAnsi="Times New Roman"/>
          <w:sz w:val="24"/>
          <w:szCs w:val="24"/>
          <w:rtl w:val="0"/>
        </w:rPr>
        <w:t xml:space="preserve"> the database transaction (Ledger update) is successful.</w:t>
      </w:r>
    </w:p>
    <w:p w:rsidR="00000000" w:rsidDel="00000000" w:rsidP="00000000" w:rsidRDefault="00000000" w:rsidRPr="00000000" w14:paraId="00000271">
      <w:pPr>
        <w:numPr>
          <w:ilvl w:val="0"/>
          <w:numId w:val="31"/>
        </w:numPr>
        <w:spacing w:after="0" w:before="0" w:line="240" w:lineRule="auto"/>
        <w:ind w:left="720" w:hanging="360"/>
        <w:rPr/>
      </w:pPr>
      <w:r w:rsidDel="00000000" w:rsidR="00000000" w:rsidRPr="00000000">
        <w:rPr>
          <w:rFonts w:ascii="Courier New" w:cs="Courier New" w:eastAsia="Courier New" w:hAnsi="Courier New"/>
          <w:b w:val="1"/>
          <w:bCs w:val="1"/>
          <w:sz w:val="20"/>
          <w:szCs w:val="20"/>
          <w:rtl w:val="0"/>
        </w:rPr>
        <w:t xml:space="preserve">isolation.level=read_committed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72">
      <w:pPr>
        <w:numPr>
          <w:ilvl w:val="1"/>
          <w:numId w:val="31"/>
        </w:numPr>
        <w:spacing w:after="28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If using transactional producers, this ensures consumers only read messages from transactions that were successfully committed, ignoring aborted ones.</w:t>
      </w:r>
    </w:p>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Integration with Your Resume</w:t>
      </w:r>
    </w:p>
    <w:p w:rsidR="00000000" w:rsidDel="00000000" w:rsidP="00000000" w:rsidRDefault="00000000" w:rsidRPr="00000000" w14:paraId="000002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experience with </w:t>
      </w:r>
      <w:r w:rsidDel="00000000" w:rsidR="00000000" w:rsidRPr="00000000">
        <w:rPr>
          <w:rFonts w:ascii="Times New Roman" w:cs="Times New Roman" w:eastAsia="Times New Roman" w:hAnsi="Times New Roman"/>
          <w:b w:val="1"/>
          <w:bCs w:val="1"/>
          <w:sz w:val="24"/>
          <w:szCs w:val="24"/>
          <w:rtl w:val="0"/>
        </w:rPr>
        <w:t xml:space="preserve">Apigee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orchestrating API integrations</w:t>
      </w:r>
      <w:r w:rsidDel="00000000" w:rsidR="00000000" w:rsidRPr="00000000">
        <w:rPr>
          <w:rFonts w:ascii="Times New Roman" w:cs="Times New Roman" w:eastAsia="Times New Roman" w:hAnsi="Times New Roman"/>
          <w:sz w:val="24"/>
          <w:szCs w:val="24"/>
          <w:rtl w:val="0"/>
        </w:rPr>
        <w:t xml:space="preserve"> at Lyca Mobile. Use this to your advantage:</w:t>
      </w:r>
    </w:p>
    <w:p w:rsidR="00000000" w:rsidDel="00000000" w:rsidP="00000000" w:rsidRDefault="00000000" w:rsidRPr="00000000" w14:paraId="00000276">
      <w:pPr>
        <w:numPr>
          <w:ilvl w:val="0"/>
          <w:numId w:val="32"/>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Narrative:</w:t>
      </w:r>
      <w:r w:rsidDel="00000000" w:rsidR="00000000" w:rsidRPr="00000000">
        <w:rPr>
          <w:rFonts w:ascii="Times New Roman" w:cs="Times New Roman" w:eastAsia="Times New Roman" w:hAnsi="Times New Roman"/>
          <w:sz w:val="24"/>
          <w:szCs w:val="24"/>
          <w:rtl w:val="0"/>
        </w:rPr>
        <w:t xml:space="preserve"> "At Lyca, I managed synchronous API traffic via Apigee. For Easypaisa, I would complement that with an event-driven architecture using Kafka for asynchronous tasks (like Notifications and Analytics) to offload the core banking ledger."</w:t>
      </w:r>
    </w:p>
    <w:p w:rsidR="00000000" w:rsidDel="00000000" w:rsidP="00000000" w:rsidRDefault="00000000" w:rsidRPr="00000000" w14:paraId="00000277">
      <w:pPr>
        <w:numPr>
          <w:ilvl w:val="0"/>
          <w:numId w:val="32"/>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"Architect" Pivot:</w:t>
      </w:r>
      <w:r w:rsidDel="00000000" w:rsidR="00000000" w:rsidRPr="00000000">
        <w:rPr>
          <w:rFonts w:ascii="Times New Roman" w:cs="Times New Roman" w:eastAsia="Times New Roman" w:hAnsi="Times New Roman"/>
          <w:sz w:val="24"/>
          <w:szCs w:val="24"/>
          <w:rtl w:val="0"/>
        </w:rPr>
        <w:t xml:space="preserve"> "I've moved from just </w:t>
      </w:r>
      <w:r w:rsidDel="00000000" w:rsidR="00000000" w:rsidRPr="00000000">
        <w:rPr>
          <w:rFonts w:ascii="Times New Roman" w:cs="Times New Roman" w:eastAsia="Times New Roman" w:hAnsi="Times New Roman"/>
          <w:i w:val="1"/>
          <w:iCs w:val="1"/>
          <w:sz w:val="24"/>
          <w:szCs w:val="24"/>
          <w:rtl w:val="0"/>
        </w:rPr>
        <w:t xml:space="preserve">consuming</w:t>
      </w:r>
      <w:r w:rsidDel="00000000" w:rsidR="00000000" w:rsidRPr="00000000">
        <w:rPr>
          <w:rFonts w:ascii="Times New Roman" w:cs="Times New Roman" w:eastAsia="Times New Roman" w:hAnsi="Times New Roman"/>
          <w:sz w:val="24"/>
          <w:szCs w:val="24"/>
          <w:rtl w:val="0"/>
        </w:rPr>
        <w:t xml:space="preserve"> APIs to </w:t>
      </w:r>
      <w:r w:rsidDel="00000000" w:rsidR="00000000" w:rsidRPr="00000000">
        <w:rPr>
          <w:rFonts w:ascii="Times New Roman" w:cs="Times New Roman" w:eastAsia="Times New Roman" w:hAnsi="Times New Roman"/>
          <w:i w:val="1"/>
          <w:iCs w:val="1"/>
          <w:sz w:val="24"/>
          <w:szCs w:val="24"/>
          <w:rtl w:val="0"/>
        </w:rPr>
        <w:t xml:space="preserve">designing</w:t>
      </w:r>
      <w:r w:rsidDel="00000000" w:rsidR="00000000" w:rsidRPr="00000000">
        <w:rPr>
          <w:rFonts w:ascii="Times New Roman" w:cs="Times New Roman" w:eastAsia="Times New Roman" w:hAnsi="Times New Roman"/>
          <w:sz w:val="24"/>
          <w:szCs w:val="24"/>
          <w:rtl w:val="0"/>
        </w:rPr>
        <w:t xml:space="preserve"> the reliability layer behind them. I understand that in FinTech, a message queue isn't just a pipe; it's a durability guarantee."</w:t>
      </w:r>
    </w:p>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Final "Go Time" Checklist (The Last Hour)</w:t>
      </w:r>
    </w:p>
    <w:p w:rsidR="00000000" w:rsidDel="00000000" w:rsidP="00000000" w:rsidRDefault="00000000" w:rsidRPr="00000000" w14:paraId="0000027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3 hours away. Stop coding. Switch to </w:t>
      </w:r>
      <w:r w:rsidDel="00000000" w:rsidR="00000000" w:rsidRPr="00000000">
        <w:rPr>
          <w:rFonts w:ascii="Times New Roman" w:cs="Times New Roman" w:eastAsia="Times New Roman" w:hAnsi="Times New Roman"/>
          <w:b w:val="1"/>
          <w:bCs w:val="1"/>
          <w:sz w:val="24"/>
          <w:szCs w:val="24"/>
          <w:rtl w:val="0"/>
        </w:rPr>
        <w:t xml:space="preserve">Review Mode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B">
      <w:pPr>
        <w:numPr>
          <w:ilvl w:val="0"/>
          <w:numId w:val="3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the "Saga Pattern":</w:t>
      </w:r>
      <w:r w:rsidDel="00000000" w:rsidR="00000000" w:rsidRPr="00000000">
        <w:rPr>
          <w:rtl w:val="0"/>
        </w:rPr>
      </w:r>
    </w:p>
    <w:p w:rsidR="00000000" w:rsidDel="00000000" w:rsidP="00000000" w:rsidRDefault="00000000" w:rsidRPr="00000000" w14:paraId="0000027C">
      <w:pPr>
        <w:numPr>
          <w:ilvl w:val="1"/>
          <w:numId w:val="34"/>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Visualise: Service A (Success) -&gt; Service B (Fail) -&gt; Service A (Compensate/Undo).</w:t>
      </w:r>
    </w:p>
    <w:p w:rsidR="00000000" w:rsidDel="00000000" w:rsidP="00000000" w:rsidRDefault="00000000" w:rsidRPr="00000000" w14:paraId="0000027D">
      <w:pPr>
        <w:numPr>
          <w:ilvl w:val="1"/>
          <w:numId w:val="34"/>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"Compensating Transaction," "Eventual Consistency."</w:t>
      </w:r>
    </w:p>
    <w:p w:rsidR="00000000" w:rsidDel="00000000" w:rsidP="00000000" w:rsidRDefault="00000000" w:rsidRPr="00000000" w14:paraId="0000027E">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"CAP Theorem" for Easypaisa:</w:t>
      </w:r>
      <w:r w:rsidDel="00000000" w:rsidR="00000000" w:rsidRPr="00000000">
        <w:rPr>
          <w:rtl w:val="0"/>
        </w:rPr>
      </w:r>
    </w:p>
    <w:p w:rsidR="00000000" w:rsidDel="00000000" w:rsidP="00000000" w:rsidRDefault="00000000" w:rsidRPr="00000000" w14:paraId="0000027F">
      <w:pPr>
        <w:numPr>
          <w:ilvl w:val="1"/>
          <w:numId w:val="34"/>
        </w:numPr>
        <w:spacing w:after="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Statement:</w:t>
      </w:r>
      <w:r w:rsidDel="00000000" w:rsidR="00000000" w:rsidRPr="00000000">
        <w:rPr>
          <w:rFonts w:ascii="Times New Roman" w:cs="Times New Roman" w:eastAsia="Times New Roman" w:hAnsi="Times New Roman"/>
          <w:sz w:val="24"/>
          <w:szCs w:val="24"/>
          <w:rtl w:val="0"/>
        </w:rPr>
        <w:t xml:space="preserve"> "In a network partition (P), for the Ledger, I choose </w:t>
      </w:r>
      <w:r w:rsidDel="00000000" w:rsidR="00000000" w:rsidRPr="00000000">
        <w:rPr>
          <w:rFonts w:ascii="Times New Roman" w:cs="Times New Roman" w:eastAsia="Times New Roman" w:hAnsi="Times New Roman"/>
          <w:b w:val="1"/>
          <w:bCs w:val="1"/>
          <w:sz w:val="24"/>
          <w:szCs w:val="24"/>
          <w:rtl w:val="0"/>
        </w:rPr>
        <w:t xml:space="preserve">Consistency (CP)</w:t>
      </w:r>
      <w:r w:rsidDel="00000000" w:rsidR="00000000" w:rsidRPr="00000000">
        <w:rPr>
          <w:rFonts w:ascii="Times New Roman" w:cs="Times New Roman" w:eastAsia="Times New Roman" w:hAnsi="Times New Roman"/>
          <w:sz w:val="24"/>
          <w:szCs w:val="24"/>
          <w:rtl w:val="0"/>
        </w:rPr>
        <w:t xml:space="preserve"> (fail the request rather than show wrong money). For the App UI/Recommendations, I choose </w:t>
      </w:r>
      <w:r w:rsidDel="00000000" w:rsidR="00000000" w:rsidRPr="00000000">
        <w:rPr>
          <w:rFonts w:ascii="Times New Roman" w:cs="Times New Roman" w:eastAsia="Times New Roman" w:hAnsi="Times New Roman"/>
          <w:b w:val="1"/>
          <w:bCs w:val="1"/>
          <w:sz w:val="24"/>
          <w:szCs w:val="24"/>
          <w:rtl w:val="0"/>
        </w:rPr>
        <w:t xml:space="preserve">Availability (AP)</w:t>
      </w:r>
      <w:r w:rsidDel="00000000" w:rsidR="00000000" w:rsidRPr="00000000">
        <w:rPr>
          <w:rFonts w:ascii="Times New Roman" w:cs="Times New Roman" w:eastAsia="Times New Roman" w:hAnsi="Times New Roman"/>
          <w:sz w:val="24"/>
          <w:szCs w:val="24"/>
          <w:rtl w:val="0"/>
        </w:rPr>
        <w:t xml:space="preserve"> (show cached data even if slightly stale)."</w:t>
      </w:r>
    </w:p>
    <w:p w:rsidR="00000000" w:rsidDel="00000000" w:rsidP="00000000" w:rsidRDefault="00000000" w:rsidRPr="00000000" w14:paraId="00000280">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Buzzwords (Spring Security/JWT):</w:t>
      </w:r>
    </w:p>
    <w:p w:rsidR="00000000" w:rsidDel="00000000" w:rsidP="00000000" w:rsidRDefault="00000000" w:rsidRPr="00000000" w14:paraId="00000281">
      <w:pPr>
        <w:numPr>
          <w:ilvl w:val="1"/>
          <w:numId w:val="34"/>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Since you used JWT at EnRoute and Direct Debit, mention:</w:t>
      </w:r>
    </w:p>
    <w:p w:rsidR="00000000" w:rsidDel="00000000" w:rsidP="00000000" w:rsidRDefault="00000000" w:rsidRPr="00000000" w14:paraId="00000282">
      <w:pPr>
        <w:numPr>
          <w:ilvl w:val="1"/>
          <w:numId w:val="34"/>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Short-lived Access Tokens</w:t>
      </w:r>
      <w:r w:rsidDel="00000000" w:rsidR="00000000" w:rsidRPr="00000000">
        <w:rPr>
          <w:rFonts w:ascii="Times New Roman" w:cs="Times New Roman" w:eastAsia="Times New Roman" w:hAnsi="Times New Roman"/>
          <w:sz w:val="24"/>
          <w:szCs w:val="24"/>
          <w:rtl w:val="0"/>
        </w:rPr>
        <w:t xml:space="preserve"> (15 mins) + </w:t>
      </w:r>
      <w:r w:rsidDel="00000000" w:rsidR="00000000" w:rsidRPr="00000000">
        <w:rPr>
          <w:rFonts w:ascii="Times New Roman" w:cs="Times New Roman" w:eastAsia="Times New Roman" w:hAnsi="Times New Roman"/>
          <w:b w:val="1"/>
          <w:bCs w:val="1"/>
          <w:sz w:val="24"/>
          <w:szCs w:val="24"/>
          <w:rtl w:val="0"/>
        </w:rPr>
        <w:t xml:space="preserve">Refresh Tokens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3">
      <w:pPr>
        <w:numPr>
          <w:ilvl w:val="1"/>
          <w:numId w:val="34"/>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Mutual TLS (mTLS):</w:t>
      </w:r>
      <w:r w:rsidDel="00000000" w:rsidR="00000000" w:rsidRPr="00000000">
        <w:rPr>
          <w:rFonts w:ascii="Times New Roman" w:cs="Times New Roman" w:eastAsia="Times New Roman" w:hAnsi="Times New Roman"/>
          <w:sz w:val="24"/>
          <w:szCs w:val="24"/>
          <w:rtl w:val="0"/>
        </w:rPr>
        <w:t xml:space="preserve"> For service-to-service communication (e.g., Wallet Service talking to Core Banking), ensuring even internal traffic is encrypted.</w:t>
      </w:r>
    </w:p>
    <w:p w:rsidR="00000000" w:rsidDel="00000000" w:rsidP="00000000" w:rsidRDefault="00000000" w:rsidRPr="00000000" w14:paraId="00000284">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Indexing:</w:t>
      </w:r>
      <w:r w:rsidDel="00000000" w:rsidR="00000000" w:rsidRPr="00000000">
        <w:rPr>
          <w:rtl w:val="0"/>
        </w:rPr>
      </w:r>
    </w:p>
    <w:p w:rsidR="00000000" w:rsidDel="00000000" w:rsidP="00000000" w:rsidRDefault="00000000" w:rsidRPr="00000000" w14:paraId="00000285">
      <w:pPr>
        <w:numPr>
          <w:ilvl w:val="1"/>
          <w:numId w:val="34"/>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If asked about SQL optimization, mention </w:t>
      </w:r>
      <w:r w:rsidDel="00000000" w:rsidR="00000000" w:rsidRPr="00000000">
        <w:rPr>
          <w:rFonts w:ascii="Times New Roman" w:cs="Times New Roman" w:eastAsia="Times New Roman" w:hAnsi="Times New Roman"/>
          <w:b w:val="1"/>
          <w:bCs w:val="1"/>
          <w:sz w:val="24"/>
          <w:szCs w:val="24"/>
          <w:rtl w:val="0"/>
        </w:rPr>
        <w:t xml:space="preserve">Composite Indexes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6">
      <w:pPr>
        <w:numPr>
          <w:ilvl w:val="1"/>
          <w:numId w:val="34"/>
        </w:numPr>
        <w:spacing w:after="280" w:before="0" w:line="240" w:lineRule="auto"/>
        <w:ind w:left="1440" w:hanging="360"/>
        <w:rPr/>
      </w:pPr>
      <w:r w:rsidDel="00000000" w:rsidR="00000000" w:rsidRPr="00000000">
        <w:rPr>
          <w:rFonts w:ascii="Times New Roman" w:cs="Times New Roman" w:eastAsia="Times New Roman" w:hAnsi="Times New Roman"/>
          <w:i w:val="1"/>
          <w:i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 would place a composite index on </w:t>
      </w:r>
      <w:r w:rsidDel="00000000" w:rsidR="00000000" w:rsidRPr="00000000">
        <w:rPr>
          <w:rFonts w:ascii="Courier New" w:cs="Courier New" w:eastAsia="Courier New" w:hAnsi="Courier New"/>
          <w:sz w:val="20"/>
          <w:szCs w:val="20"/>
          <w:rtl w:val="0"/>
        </w:rPr>
        <w:t xml:space="preserve">(user_id, timestamp)</w:t>
      </w:r>
      <w:r w:rsidDel="00000000" w:rsidR="00000000" w:rsidRPr="00000000">
        <w:rPr>
          <w:rFonts w:ascii="Times New Roman" w:cs="Times New Roman" w:eastAsia="Times New Roman" w:hAnsi="Times New Roman"/>
          <w:sz w:val="24"/>
          <w:szCs w:val="24"/>
          <w:rtl w:val="0"/>
        </w:rPr>
        <w:t xml:space="preserve"> for the Transaction History table, so the 'Recent Transactions' query is instantaneous."</w:t>
      </w:r>
    </w:p>
    <w:p w:rsidR="00000000" w:rsidDel="00000000" w:rsidP="00000000" w:rsidRDefault="00000000" w:rsidRPr="00000000" w14:paraId="0000028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A likely "Soft Skill" Question</w:t>
      </w:r>
    </w:p>
    <w:p w:rsidR="00000000" w:rsidDel="00000000" w:rsidP="00000000" w:rsidRDefault="00000000" w:rsidRPr="00000000" w14:paraId="0000028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"You've been a Team Lead. How do you handle a junior developer who keeps merging bugs?"</w:t>
      </w:r>
    </w:p>
    <w:p w:rsidR="00000000" w:rsidDel="00000000" w:rsidP="00000000" w:rsidRDefault="00000000" w:rsidRPr="00000000" w14:paraId="00000289">
      <w:pPr>
        <w:numPr>
          <w:ilvl w:val="0"/>
          <w:numId w:val="35"/>
        </w:numPr>
        <w:spacing w:after="280" w:before="280" w:line="240" w:lineRule="auto"/>
        <w:ind w:left="720" w:hanging="360"/>
        <w:rPr/>
      </w:pPr>
      <w:r w:rsidDel="00000000" w:rsidR="00000000" w:rsidRPr="00000000">
        <w:rPr>
          <w:rFonts w:ascii="Times New Roman" w:cs="Times New Roman" w:eastAsia="Times New Roman" w:hAnsi="Times New Roman"/>
          <w:i w:val="1"/>
          <w:i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"I focus on process, not blame. I would implement stricter </w:t>
      </w:r>
      <w:r w:rsidDel="00000000" w:rsidR="00000000" w:rsidRPr="00000000">
        <w:rPr>
          <w:rFonts w:ascii="Times New Roman" w:cs="Times New Roman" w:eastAsia="Times New Roman" w:hAnsi="Times New Roman"/>
          <w:b w:val="1"/>
          <w:bCs w:val="1"/>
          <w:sz w:val="24"/>
          <w:szCs w:val="24"/>
          <w:rtl w:val="0"/>
        </w:rPr>
        <w:t xml:space="preserve">CI/CD pipelines</w:t>
      </w:r>
      <w:r w:rsidDel="00000000" w:rsidR="00000000" w:rsidRPr="00000000">
        <w:rPr>
          <w:rFonts w:ascii="Times New Roman" w:cs="Times New Roman" w:eastAsia="Times New Roman" w:hAnsi="Times New Roman"/>
          <w:sz w:val="24"/>
          <w:szCs w:val="24"/>
          <w:rtl w:val="0"/>
        </w:rPr>
        <w:t xml:space="preserve"> that block merges without passing unit tests. I would also mandate </w:t>
      </w:r>
      <w:r w:rsidDel="00000000" w:rsidR="00000000" w:rsidRPr="00000000">
        <w:rPr>
          <w:rFonts w:ascii="Times New Roman" w:cs="Times New Roman" w:eastAsia="Times New Roman" w:hAnsi="Times New Roman"/>
          <w:b w:val="1"/>
          <w:bCs w:val="1"/>
          <w:sz w:val="24"/>
          <w:szCs w:val="24"/>
          <w:rtl w:val="0"/>
        </w:rPr>
        <w:t xml:space="preserve">Code Reviews</w:t>
      </w:r>
      <w:r w:rsidDel="00000000" w:rsidR="00000000" w:rsidRPr="00000000">
        <w:rPr>
          <w:rFonts w:ascii="Times New Roman" w:cs="Times New Roman" w:eastAsia="Times New Roman" w:hAnsi="Times New Roman"/>
          <w:sz w:val="24"/>
          <w:szCs w:val="24"/>
          <w:rtl w:val="0"/>
        </w:rPr>
        <w:t xml:space="preserve"> and pair programming sessions to upskill them, ensuring quality at the source."</w:t>
      </w:r>
    </w:p>
    <w:p w:rsidR="00000000" w:rsidDel="00000000" w:rsidP="00000000" w:rsidRDefault="00000000" w:rsidRPr="00000000" w14:paraId="000002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Quattrocento Sans"/>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