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Afia Firdaus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E74B5"/>
          <w:spacing w:val="0"/>
          <w:position w:val="0"/>
          <w:sz w:val="22"/>
          <w:u w:val="single"/>
          <w:shd w:fill="auto" w:val="clear"/>
        </w:rPr>
        <w:t xml:space="preserve">afia8.affu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2E74B5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BFBFBF" w:val="clear"/>
        </w:rPr>
        <w:t xml:space="preserve">Professional Summary: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BFBFB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BFBFB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Stack Software Developer with over 2 years of experience in designing and developing user interfaces,testing, debugging, and training staff within search engine optimization. Knowledgeable in CSS, HTML,C#, Python, JavaScript have equal affinities for front-end and back-end development. My background in Computers combined with my technical abilities provide me with a unique and compelling skill-set that I look forward to putting to use on a team of dedicated software developers.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38"/>
        <w:gridCol w:w="7156"/>
      </w:tblGrid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Languages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C, C++,  Java 1.8, SQL</w:t>
            </w:r>
          </w:p>
        </w:tc>
      </w:tr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Java/J2EE Skills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JSP, Servlets, EJB,  JDBC, JSP Taglibs,  JavaBeans,  RMI, JNDI, JMS, Struts, MVC, DAO, Tiles, XML, XSLT, SAX, DOM, UML, JUnit, ORM (Hibernate), CVS, Springs,scriptaculos, Schema Tron, Wire mock.</w:t>
            </w:r>
          </w:p>
        </w:tc>
      </w:tr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Services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XML, SOAP,UDDI, WSDL,RESTFULL,RMI and spring</w:t>
            </w:r>
          </w:p>
        </w:tc>
      </w:tr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Eclipse, RAD 6.1, 7.5.5, 8.0 and RSA 8.0</w:t>
            </w:r>
          </w:p>
        </w:tc>
      </w:tr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Web/Application Servers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WebSphere 6.1/7.0,  JBoss, Tomcat 7.0, Sun Java System Application Server (Sun ONE Application Server), Weblogic 8.1</w:t>
            </w:r>
          </w:p>
        </w:tc>
      </w:tr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Databases &amp; Query Languages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SQL Server 2008/2012, Oracle 10g/11g, Sybase 12.5 and Sybase 15, MySQL, DB2</w:t>
            </w:r>
          </w:p>
        </w:tc>
      </w:tr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Designing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DHTML, CSS, JavaScript, Ajax</w:t>
            </w:r>
          </w:p>
        </w:tc>
      </w:tr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Systems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XP, Unix, Linux, Solaris, AIX 5.3</w:t>
            </w:r>
          </w:p>
        </w:tc>
      </w:tr>
      <w:tr>
        <w:trPr>
          <w:trHeight w:val="1" w:hRule="atLeast"/>
          <w:jc w:val="left"/>
        </w:trPr>
        <w:tc>
          <w:tcPr>
            <w:tcW w:w="3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Versioning</w:t>
            </w:r>
          </w:p>
        </w:tc>
        <w:tc>
          <w:tcPr>
            <w:tcW w:w="7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CVS, VSS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Currently attending training at MEDA,San Francisco from JANUARY 2020 to till date.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Details: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Masters in Engineering (Software Engineering), JNTU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INDIA.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Bachelor in Technology (Computer Science and Information Technology), JNTU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INDIA.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egebaruberhanu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