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34C0" w14:textId="6A8366F8" w:rsidR="00DB4988" w:rsidRDefault="00DB4988" w:rsidP="00946F6A">
      <w:pPr>
        <w:pStyle w:val="Heading1"/>
      </w:pPr>
      <w:r w:rsidRPr="00C75F70">
        <w:rPr>
          <w:b/>
          <w:bCs/>
          <w:sz w:val="40"/>
          <w:szCs w:val="40"/>
        </w:rPr>
        <w:t xml:space="preserve">SMART ESTATE </w:t>
      </w:r>
      <w:r w:rsidR="0011096E">
        <w:rPr>
          <w:b/>
          <w:bCs/>
          <w:sz w:val="40"/>
          <w:szCs w:val="40"/>
        </w:rPr>
        <w:t>SPACE</w:t>
      </w:r>
      <w:r w:rsidR="00946F6A">
        <w:rPr>
          <w:b/>
          <w:bCs/>
          <w:sz w:val="40"/>
          <w:szCs w:val="40"/>
        </w:rPr>
        <w:t>.</w:t>
      </w:r>
    </w:p>
    <w:p w14:paraId="6B5FE711" w14:textId="77777777" w:rsidR="00475D5E" w:rsidRDefault="00DB4988" w:rsidP="00DB4988">
      <w:r w:rsidRPr="00DB4988">
        <w:rPr>
          <w:b/>
          <w:bCs/>
          <w:sz w:val="28"/>
          <w:szCs w:val="28"/>
        </w:rPr>
        <w:t>Project Abstract:</w:t>
      </w:r>
      <w:r>
        <w:t xml:space="preserve"> </w:t>
      </w:r>
    </w:p>
    <w:p w14:paraId="0C1CAD58" w14:textId="213AE495" w:rsidR="00DB4988" w:rsidRPr="00475D5E" w:rsidRDefault="00DB4988" w:rsidP="00DB4988">
      <w:pPr>
        <w:rPr>
          <w:b/>
          <w:bCs/>
          <w:sz w:val="28"/>
          <w:szCs w:val="28"/>
        </w:rPr>
      </w:pPr>
      <w:r w:rsidRPr="00475D5E">
        <w:rPr>
          <w:b/>
          <w:bCs/>
          <w:sz w:val="28"/>
          <w:szCs w:val="28"/>
        </w:rPr>
        <w:t>Revolutionizing Real Estate Transactions with Secure Smart Contracts</w:t>
      </w:r>
    </w:p>
    <w:p w14:paraId="6810C2EE" w14:textId="77777777" w:rsidR="00B97918" w:rsidRDefault="00B97918" w:rsidP="00DB4988"/>
    <w:p w14:paraId="0FA95884" w14:textId="77777777" w:rsidR="00DB4988" w:rsidRDefault="00DB4988" w:rsidP="00DB4988">
      <w:r w:rsidRPr="00DB4988">
        <w:rPr>
          <w:b/>
          <w:bCs/>
          <w:sz w:val="28"/>
          <w:szCs w:val="28"/>
        </w:rPr>
        <w:t>Problem:</w:t>
      </w:r>
      <w:r>
        <w:t xml:space="preserve"> </w:t>
      </w:r>
    </w:p>
    <w:p w14:paraId="4332C1FD" w14:textId="0456C3FC" w:rsidR="00DB4988" w:rsidRDefault="00DB4988" w:rsidP="00DB4988">
      <w:r>
        <w:t>The current rental market faces challenges in ensuring transaction security, trust between landlords and tenants, and efficient handling of routine tasks. Traditional methods rely on paper contracts, manual transactions, and centralized third parties, leading to security vulnerabilities, potential disputes, and administrative inefficiencies.</w:t>
      </w:r>
    </w:p>
    <w:p w14:paraId="0D48E985" w14:textId="77777777" w:rsidR="00DB4988" w:rsidRDefault="00DB4988" w:rsidP="00DB4988"/>
    <w:p w14:paraId="4133484A" w14:textId="77777777" w:rsidR="00DB4988" w:rsidRDefault="00DB4988" w:rsidP="00DB4988">
      <w:r w:rsidRPr="00DB4988">
        <w:rPr>
          <w:b/>
          <w:bCs/>
          <w:sz w:val="28"/>
          <w:szCs w:val="28"/>
        </w:rPr>
        <w:t>Solution:</w:t>
      </w:r>
      <w:r w:rsidRPr="00DB4988">
        <w:rPr>
          <w:sz w:val="28"/>
          <w:szCs w:val="28"/>
        </w:rPr>
        <w:t xml:space="preserve"> </w:t>
      </w:r>
      <w:r>
        <w:t>This project proposes a decentralized web application utilizing blockchain technology and smart contracts to automate and secure essential rental processes, including:</w:t>
      </w:r>
    </w:p>
    <w:p w14:paraId="676928D4" w14:textId="77777777" w:rsidR="00DB4988" w:rsidRDefault="00DB4988" w:rsidP="00DB4988"/>
    <w:p w14:paraId="43592647" w14:textId="77777777" w:rsidR="00DB4988" w:rsidRDefault="00DB4988" w:rsidP="00DB4988">
      <w:r w:rsidRPr="00DB4988">
        <w:rPr>
          <w:b/>
          <w:bCs/>
        </w:rPr>
        <w:t>Automated Rent Payments:</w:t>
      </w:r>
      <w:r>
        <w:t xml:space="preserve"> </w:t>
      </w:r>
    </w:p>
    <w:p w14:paraId="48504713" w14:textId="6EB57BBE" w:rsidR="00DB4988" w:rsidRDefault="00DB4988" w:rsidP="00DB4988">
      <w:r>
        <w:t>Rent payments are automatically deducted from tenant wallets and securely deposited into landlord accounts using smart contracts, eliminating late fees and human error.</w:t>
      </w:r>
    </w:p>
    <w:p w14:paraId="54919CC5" w14:textId="77777777" w:rsidR="007A40C4" w:rsidRDefault="00916930" w:rsidP="00916930">
      <w:r w:rsidRPr="00916930">
        <w:rPr>
          <w:b/>
        </w:rPr>
        <w:t>Enhanced Security Checks:</w:t>
      </w:r>
      <w:r>
        <w:t xml:space="preserve"> </w:t>
      </w:r>
    </w:p>
    <w:p w14:paraId="7CA541CB" w14:textId="6D32E53F" w:rsidR="00916930" w:rsidRDefault="00916930" w:rsidP="00916930">
      <w:r>
        <w:t>Web3 can facilitate secure location-based functionalities with user consent:</w:t>
      </w:r>
    </w:p>
    <w:p w14:paraId="6AD9F22B" w14:textId="706CE70E" w:rsidR="00916930" w:rsidRDefault="00916930" w:rsidP="003A6609">
      <w:pPr>
        <w:pStyle w:val="ListParagraph"/>
        <w:numPr>
          <w:ilvl w:val="0"/>
          <w:numId w:val="1"/>
        </w:numPr>
      </w:pPr>
      <w:r w:rsidRPr="003A6609">
        <w:rPr>
          <w:b/>
          <w:bCs/>
        </w:rPr>
        <w:t>On-chain location verification:</w:t>
      </w:r>
      <w:r>
        <w:t xml:space="preserve"> Users can opt to share anonymized location data with smart contracts during security checks, ensuring location validity without revealing exact coordinates.</w:t>
      </w:r>
    </w:p>
    <w:p w14:paraId="462C4B57" w14:textId="77C2A3E2" w:rsidR="00916930" w:rsidRDefault="00916930" w:rsidP="003A6609">
      <w:pPr>
        <w:pStyle w:val="ListParagraph"/>
        <w:numPr>
          <w:ilvl w:val="0"/>
          <w:numId w:val="1"/>
        </w:numPr>
      </w:pPr>
      <w:r w:rsidRPr="003A6609">
        <w:rPr>
          <w:b/>
        </w:rPr>
        <w:t>Decentralized geo-fencing:</w:t>
      </w:r>
      <w:r>
        <w:t xml:space="preserve"> Smart contracts can trigger actions based on user location relative to predefined perimeters, enhancing compliance monitoring.</w:t>
      </w:r>
    </w:p>
    <w:p w14:paraId="02D6A244" w14:textId="0AE7EA9E" w:rsidR="00391124" w:rsidRDefault="00916930" w:rsidP="003A6609">
      <w:pPr>
        <w:pStyle w:val="ListParagraph"/>
        <w:numPr>
          <w:ilvl w:val="0"/>
          <w:numId w:val="1"/>
        </w:numPr>
      </w:pPr>
      <w:r w:rsidRPr="003A6609">
        <w:rPr>
          <w:b/>
          <w:bCs/>
        </w:rPr>
        <w:t>Off-chain location data integration:</w:t>
      </w:r>
      <w:r>
        <w:t xml:space="preserve"> Trusted off-chain location services can be integrated with user consent, providing additional verification during critical security situations.</w:t>
      </w:r>
    </w:p>
    <w:p w14:paraId="7BAA131F" w14:textId="77777777" w:rsidR="00DB4988" w:rsidRDefault="00DB4988" w:rsidP="00DB4988">
      <w:r w:rsidRPr="00DB4988">
        <w:rPr>
          <w:b/>
          <w:bCs/>
        </w:rPr>
        <w:t>Escrow Management:</w:t>
      </w:r>
      <w:r>
        <w:t xml:space="preserve"> </w:t>
      </w:r>
    </w:p>
    <w:p w14:paraId="4AC3799F" w14:textId="4E1E4E2E" w:rsidR="00DB4988" w:rsidRDefault="00DB4988" w:rsidP="00DB4988">
      <w:r>
        <w:t>Security deposits are held in a blockchain-based escrow, ensuring their safekeeping and automatic return to the tenant upon lease termination, as per pre-defined conditions.</w:t>
      </w:r>
    </w:p>
    <w:p w14:paraId="6683ECBB" w14:textId="77777777" w:rsidR="00DB4988" w:rsidRDefault="00DB4988" w:rsidP="00DB4988">
      <w:r w:rsidRPr="00DB4988">
        <w:rPr>
          <w:b/>
          <w:bCs/>
        </w:rPr>
        <w:t>Streamlined Maintenance Requests:</w:t>
      </w:r>
      <w:r>
        <w:t xml:space="preserve"> </w:t>
      </w:r>
    </w:p>
    <w:p w14:paraId="481D9ACF" w14:textId="46AC995A" w:rsidR="00DB4988" w:rsidRDefault="00DB4988" w:rsidP="00DB4988">
      <w:r>
        <w:t>Tenants can submit maintenance requests through the platform, triggering automated notifications to landlords and facilitating efficient task scheduling and tracking.</w:t>
      </w:r>
    </w:p>
    <w:p w14:paraId="04EA3EB2" w14:textId="77777777" w:rsidR="00DB4988" w:rsidRDefault="00DB4988" w:rsidP="00DB4988">
      <w:r w:rsidRPr="00DB4988">
        <w:rPr>
          <w:b/>
          <w:bCs/>
        </w:rPr>
        <w:t>Target Audience:</w:t>
      </w:r>
      <w:r>
        <w:t xml:space="preserve"> </w:t>
      </w:r>
    </w:p>
    <w:p w14:paraId="32C8CD11" w14:textId="6E1DB65F" w:rsidR="00DB4988" w:rsidRDefault="00DB4988" w:rsidP="00DB4988">
      <w:r>
        <w:lastRenderedPageBreak/>
        <w:t>Both landlords and tenants seeking a secure, transparent, and efficient rental experience.</w:t>
      </w:r>
    </w:p>
    <w:p w14:paraId="5C6FE528" w14:textId="77777777" w:rsidR="00DB4988" w:rsidRDefault="00DB4988" w:rsidP="00DB4988"/>
    <w:p w14:paraId="4BB72385" w14:textId="77777777" w:rsidR="00DB4988" w:rsidRPr="00DB4988" w:rsidRDefault="00DB4988" w:rsidP="00DB4988">
      <w:pPr>
        <w:rPr>
          <w:b/>
          <w:bCs/>
          <w:sz w:val="28"/>
          <w:szCs w:val="28"/>
        </w:rPr>
      </w:pPr>
      <w:r w:rsidRPr="00DB4988">
        <w:rPr>
          <w:b/>
          <w:bCs/>
          <w:sz w:val="28"/>
          <w:szCs w:val="28"/>
        </w:rPr>
        <w:t>Differentiation:</w:t>
      </w:r>
    </w:p>
    <w:p w14:paraId="4BDA860C" w14:textId="77777777" w:rsidR="00DB4988" w:rsidRDefault="00DB4988" w:rsidP="00DB4988"/>
    <w:p w14:paraId="5D7C0E52" w14:textId="77777777" w:rsidR="00DB4988" w:rsidRDefault="00DB4988" w:rsidP="00DB4988">
      <w:r w:rsidRPr="00DB4988">
        <w:rPr>
          <w:b/>
          <w:bCs/>
        </w:rPr>
        <w:t>Enhanced Security:</w:t>
      </w:r>
      <w:r>
        <w:t xml:space="preserve"> </w:t>
      </w:r>
    </w:p>
    <w:p w14:paraId="1955674F" w14:textId="2973E099" w:rsidR="00DB4988" w:rsidRDefault="00DB4988" w:rsidP="00DB4988">
      <w:r>
        <w:t>Blockchain technology delivers tamper-proof recordkeeping and secure transactions, minimizing fraud and disputes.</w:t>
      </w:r>
    </w:p>
    <w:p w14:paraId="7D98DCFE" w14:textId="77777777" w:rsidR="00DB4988" w:rsidRDefault="00DB4988" w:rsidP="00DB4988">
      <w:pPr>
        <w:rPr>
          <w:b/>
          <w:bCs/>
        </w:rPr>
      </w:pPr>
    </w:p>
    <w:p w14:paraId="1CD9AB4D" w14:textId="658D6CEE" w:rsidR="00DB4988" w:rsidRDefault="00DB4988" w:rsidP="00DB4988">
      <w:r w:rsidRPr="00DB4988">
        <w:rPr>
          <w:b/>
          <w:bCs/>
        </w:rPr>
        <w:t>Improved Trust:</w:t>
      </w:r>
      <w:r w:rsidRPr="00DB4988">
        <w:t xml:space="preserve"> </w:t>
      </w:r>
    </w:p>
    <w:p w14:paraId="7C68F938" w14:textId="7B3E373A" w:rsidR="00DB4988" w:rsidRDefault="00DB4988" w:rsidP="00DB4988">
      <w:r>
        <w:t>Smart contracts provide an unbiased, trustless environment where terms are automatically enforced, fostering confidence and peace of mind for both parties.</w:t>
      </w:r>
    </w:p>
    <w:p w14:paraId="2E87CE88" w14:textId="77777777" w:rsidR="00DB4988" w:rsidRDefault="00DB4988" w:rsidP="00DB4988">
      <w:r w:rsidRPr="00DB4988">
        <w:rPr>
          <w:b/>
          <w:bCs/>
        </w:rPr>
        <w:t>Reduced Costs:</w:t>
      </w:r>
      <w:r>
        <w:t xml:space="preserve"> </w:t>
      </w:r>
    </w:p>
    <w:p w14:paraId="622DCA09" w14:textId="6C630A1C" w:rsidR="00DB4988" w:rsidRDefault="00DB4988" w:rsidP="00DB4988">
      <w:r>
        <w:t>By eliminating intermediary fees and automating tasks, the platform cuts down on administrative expenses for both landlords and tenants.</w:t>
      </w:r>
    </w:p>
    <w:p w14:paraId="6073C8A5" w14:textId="77777777" w:rsidR="00DB4988" w:rsidRDefault="00DB4988" w:rsidP="00DB4988">
      <w:r w:rsidRPr="00DB4988">
        <w:rPr>
          <w:b/>
          <w:bCs/>
        </w:rPr>
        <w:t>Increased Transparency:</w:t>
      </w:r>
      <w:r>
        <w:t xml:space="preserve"> </w:t>
      </w:r>
    </w:p>
    <w:p w14:paraId="11AC9C4E" w14:textId="2B0B02B6" w:rsidR="00DB4988" w:rsidRDefault="00DB4988" w:rsidP="00DB4988">
      <w:r>
        <w:t>All transaction data is stored securely on the blockchain, ensuring visibility and accountability for both parties.</w:t>
      </w:r>
    </w:p>
    <w:p w14:paraId="7DF6027E" w14:textId="77777777" w:rsidR="00DB4988" w:rsidRDefault="00DB4988" w:rsidP="00DB4988">
      <w:r w:rsidRPr="00DB4988">
        <w:rPr>
          <w:b/>
          <w:bCs/>
        </w:rPr>
        <w:t>User-Friendly Interface:</w:t>
      </w:r>
      <w:r>
        <w:t xml:space="preserve"> </w:t>
      </w:r>
    </w:p>
    <w:p w14:paraId="25F5186E" w14:textId="54E55B8D" w:rsidR="00DB4988" w:rsidRDefault="00DB4988" w:rsidP="00DB4988">
      <w:r>
        <w:t>The web application will be minimalistic, intuitive, and accessible on both mobile and desktop devices, catering to users of all tech savviness.</w:t>
      </w:r>
    </w:p>
    <w:p w14:paraId="31987C8E" w14:textId="77777777" w:rsidR="00DB4988" w:rsidRDefault="00DB4988" w:rsidP="00DB4988">
      <w:r w:rsidRPr="00DB4988">
        <w:rPr>
          <w:b/>
          <w:bCs/>
        </w:rPr>
        <w:t>Project Impact:</w:t>
      </w:r>
      <w:r>
        <w:t xml:space="preserve"> </w:t>
      </w:r>
    </w:p>
    <w:p w14:paraId="46B7015D" w14:textId="61CA868B" w:rsidR="00DB4988" w:rsidRDefault="00DB4988" w:rsidP="00DB4988">
      <w:r>
        <w:t>This project aims to revolutionize the rental market by offering a secure, transparent, and efficient platform that benefits both landlords and tenants. By leveraging the power of blockchain technology, we can:</w:t>
      </w:r>
    </w:p>
    <w:p w14:paraId="75BC189C" w14:textId="77777777" w:rsidR="00DB4988" w:rsidRDefault="00DB4988" w:rsidP="00DB4988"/>
    <w:p w14:paraId="4C0911FB" w14:textId="77777777" w:rsidR="00DB4988" w:rsidRPr="00DB4988" w:rsidRDefault="00DB4988" w:rsidP="00DB4988">
      <w:pPr>
        <w:rPr>
          <w:b/>
          <w:bCs/>
        </w:rPr>
      </w:pPr>
      <w:r w:rsidRPr="00DB4988">
        <w:rPr>
          <w:b/>
          <w:bCs/>
        </w:rPr>
        <w:t>Promote trust and collaboration within the rental ecosystem.</w:t>
      </w:r>
    </w:p>
    <w:p w14:paraId="1303A706" w14:textId="77777777" w:rsidR="00DB4988" w:rsidRPr="00DB4988" w:rsidRDefault="00DB4988" w:rsidP="00DB4988">
      <w:pPr>
        <w:rPr>
          <w:b/>
          <w:bCs/>
        </w:rPr>
      </w:pPr>
      <w:r w:rsidRPr="00DB4988">
        <w:rPr>
          <w:b/>
          <w:bCs/>
        </w:rPr>
        <w:t>Reduce financial risks and administrative burdens.</w:t>
      </w:r>
    </w:p>
    <w:p w14:paraId="0E2B46AF" w14:textId="77777777" w:rsidR="00DB4988" w:rsidRPr="00DB4988" w:rsidRDefault="00DB4988" w:rsidP="00DB4988">
      <w:pPr>
        <w:rPr>
          <w:b/>
          <w:bCs/>
        </w:rPr>
      </w:pPr>
      <w:r w:rsidRPr="00DB4988">
        <w:rPr>
          <w:b/>
          <w:bCs/>
        </w:rPr>
        <w:t>Empower users with autonomy and control over their rental experience.</w:t>
      </w:r>
    </w:p>
    <w:p w14:paraId="2D434F36" w14:textId="77777777" w:rsidR="00DB4988" w:rsidRPr="00DB4988" w:rsidRDefault="00DB4988" w:rsidP="00DB4988">
      <w:pPr>
        <w:rPr>
          <w:b/>
          <w:bCs/>
        </w:rPr>
      </w:pPr>
      <w:r w:rsidRPr="00DB4988">
        <w:rPr>
          <w:b/>
          <w:bCs/>
        </w:rPr>
        <w:t>Modernize the real estate industry with innovative, secure solutions.</w:t>
      </w:r>
    </w:p>
    <w:p w14:paraId="18AF775E" w14:textId="0A42A7D5" w:rsidR="00DB4988" w:rsidRPr="00DB4988" w:rsidRDefault="00DB4988" w:rsidP="00DB4988">
      <w:r>
        <w:t xml:space="preserve">Next Steps: We will focus on developing the smart contract architecture, user interface design, and backend infrastructure. We will conduct rigorous testing and security audits to ensure the platform's </w:t>
      </w:r>
      <w:r>
        <w:lastRenderedPageBreak/>
        <w:t>reliability and user experience. We will also develop a comprehensive marketing strategy to reach our target audience and position the platform as a game-changer in the rental market.</w:t>
      </w:r>
    </w:p>
    <w:p w14:paraId="0AC947BC" w14:textId="77777777" w:rsidR="00DB4988" w:rsidRPr="00DB4988" w:rsidRDefault="00DB4988" w:rsidP="00DB4988"/>
    <w:sectPr w:rsidR="00DB4988" w:rsidRPr="00DB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EC3"/>
    <w:multiLevelType w:val="hybridMultilevel"/>
    <w:tmpl w:val="673028E8"/>
    <w:lvl w:ilvl="0" w:tplc="D242BBF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04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88"/>
    <w:rsid w:val="00025364"/>
    <w:rsid w:val="0011096E"/>
    <w:rsid w:val="00391124"/>
    <w:rsid w:val="003A6609"/>
    <w:rsid w:val="00475D5E"/>
    <w:rsid w:val="00587E6A"/>
    <w:rsid w:val="007A40C4"/>
    <w:rsid w:val="00916930"/>
    <w:rsid w:val="00946F6A"/>
    <w:rsid w:val="00B97918"/>
    <w:rsid w:val="00C75F70"/>
    <w:rsid w:val="00D34CC5"/>
    <w:rsid w:val="00DB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42F4"/>
  <w15:chartTrackingRefBased/>
  <w15:docId w15:val="{62995CEF-0E00-4DAE-BD09-83A10311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4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B49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6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210">
      <w:bodyDiv w:val="1"/>
      <w:marLeft w:val="0"/>
      <w:marRight w:val="0"/>
      <w:marTop w:val="0"/>
      <w:marBottom w:val="0"/>
      <w:divBdr>
        <w:top w:val="none" w:sz="0" w:space="0" w:color="auto"/>
        <w:left w:val="none" w:sz="0" w:space="0" w:color="auto"/>
        <w:bottom w:val="none" w:sz="0" w:space="0" w:color="auto"/>
        <w:right w:val="none" w:sz="0" w:space="0" w:color="auto"/>
      </w:divBdr>
    </w:div>
    <w:div w:id="89667390">
      <w:bodyDiv w:val="1"/>
      <w:marLeft w:val="0"/>
      <w:marRight w:val="0"/>
      <w:marTop w:val="0"/>
      <w:marBottom w:val="0"/>
      <w:divBdr>
        <w:top w:val="none" w:sz="0" w:space="0" w:color="auto"/>
        <w:left w:val="none" w:sz="0" w:space="0" w:color="auto"/>
        <w:bottom w:val="none" w:sz="0" w:space="0" w:color="auto"/>
        <w:right w:val="none" w:sz="0" w:space="0" w:color="auto"/>
      </w:divBdr>
    </w:div>
    <w:div w:id="1006900805">
      <w:bodyDiv w:val="1"/>
      <w:marLeft w:val="0"/>
      <w:marRight w:val="0"/>
      <w:marTop w:val="0"/>
      <w:marBottom w:val="0"/>
      <w:divBdr>
        <w:top w:val="none" w:sz="0" w:space="0" w:color="auto"/>
        <w:left w:val="none" w:sz="0" w:space="0" w:color="auto"/>
        <w:bottom w:val="none" w:sz="0" w:space="0" w:color="auto"/>
        <w:right w:val="none" w:sz="0" w:space="0" w:color="auto"/>
      </w:divBdr>
    </w:div>
    <w:div w:id="1526627334">
      <w:bodyDiv w:val="1"/>
      <w:marLeft w:val="0"/>
      <w:marRight w:val="0"/>
      <w:marTop w:val="0"/>
      <w:marBottom w:val="0"/>
      <w:divBdr>
        <w:top w:val="none" w:sz="0" w:space="0" w:color="auto"/>
        <w:left w:val="none" w:sz="0" w:space="0" w:color="auto"/>
        <w:bottom w:val="none" w:sz="0" w:space="0" w:color="auto"/>
        <w:right w:val="none" w:sz="0" w:space="0" w:color="auto"/>
      </w:divBdr>
    </w:div>
    <w:div w:id="1960185698">
      <w:bodyDiv w:val="1"/>
      <w:marLeft w:val="0"/>
      <w:marRight w:val="0"/>
      <w:marTop w:val="0"/>
      <w:marBottom w:val="0"/>
      <w:divBdr>
        <w:top w:val="none" w:sz="0" w:space="0" w:color="auto"/>
        <w:left w:val="none" w:sz="0" w:space="0" w:color="auto"/>
        <w:bottom w:val="none" w:sz="0" w:space="0" w:color="auto"/>
        <w:right w:val="none" w:sz="0" w:space="0" w:color="auto"/>
      </w:divBdr>
    </w:div>
    <w:div w:id="198246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mwarema</dc:creator>
  <cp:keywords/>
  <dc:description/>
  <cp:lastModifiedBy>curtis mwarema</cp:lastModifiedBy>
  <cp:revision>2</cp:revision>
  <dcterms:created xsi:type="dcterms:W3CDTF">2024-01-27T09:10:00Z</dcterms:created>
  <dcterms:modified xsi:type="dcterms:W3CDTF">2024-01-27T09:10:00Z</dcterms:modified>
</cp:coreProperties>
</file>