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KEMASKINI IPEROLEHAN (ADMIN)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1. CATATAN </w:t>
      </w:r>
      <w:r>
        <w:rPr>
          <w:i/>
          <w:iCs/>
        </w:rPr>
        <w:t>ADD</w:t>
      </w:r>
      <w:r>
        <w:rPr>
          <w:i w:val="false"/>
          <w:iCs w:val="false"/>
        </w:rPr>
        <w:t>/UPDATE/VIEW SEBUTHARGA &amp; TENDER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139700</wp:posOffset>
            </wp:positionH>
            <wp:positionV relativeFrom="paragraph">
              <wp:posOffset>5715</wp:posOffset>
            </wp:positionV>
            <wp:extent cx="3463925" cy="347789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2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i w:val="false"/>
          <w:iCs w:val="false"/>
        </w:rPr>
        <w:t>2. LAPORAN SSR-PBT &amp; PELUPUSAN SEBUTHARGA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16510</wp:posOffset>
            </wp:positionH>
            <wp:positionV relativeFrom="paragraph">
              <wp:posOffset>635</wp:posOffset>
            </wp:positionV>
            <wp:extent cx="3777615" cy="379285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1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i w:val="false"/>
          <w:iCs w:val="false"/>
        </w:rPr>
        <w:t>3. VIEW BATAL PADA TENDER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154305</wp:posOffset>
            </wp:positionV>
            <wp:extent cx="6120130" cy="299847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i w:val="false"/>
          <w:iCs w:val="false"/>
        </w:rPr>
        <w:t>4. PAPARAN BIL PELBAGAI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106045</wp:posOffset>
            </wp:positionH>
            <wp:positionV relativeFrom="paragraph">
              <wp:posOffset>146685</wp:posOffset>
            </wp:positionV>
            <wp:extent cx="5050155" cy="367665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LibreOffice/7.3.5.2$Linux_X86_64 LibreOffice_project/184fe81b8c8c30d8b5082578aee2fed2ea847c01</Application>
  <AppVersion>15.0000</AppVersion>
  <Pages>2</Pages>
  <Words>24</Words>
  <Characters>144</Characters>
  <CharactersWithSpaces>163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2023-06-05T15:51:49Z</dcterms:created>
  <dc:creator/>
  <dc:description/>
  <dc:language>en-US</dc:language>
  <cp:lastModifiedBy/>
  <dcterms:modified xsi:type="dcterms:W3CDTF">2023-06-05T15:59:22Z</dcterms:modified>
  <cp:revision>1</cp:revision>
  <dc:subject/>
  <dc:title/>
</cp:coreProperties>
</file>