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DBCA" w14:textId="533F78A9" w:rsidR="00ED5BD8" w:rsidRPr="00ED5BD8" w:rsidRDefault="00ED5BD8" w:rsidP="00ED5BD8">
      <w:pPr>
        <w:rPr>
          <w:rFonts w:ascii="Times New Roman" w:hAnsi="Times New Roman" w:cs="Times New Roman"/>
          <w:b/>
          <w:bCs/>
          <w:color w:val="000000" w:themeColor="text1"/>
        </w:rPr>
      </w:pPr>
      <w:r w:rsidRPr="00ED5BD8">
        <w:rPr>
          <w:rFonts w:ascii="Times New Roman" w:hAnsi="Times New Roman" w:cs="Times New Roman"/>
          <w:b/>
          <w:bCs/>
          <w:color w:val="000000" w:themeColor="text1"/>
        </w:rPr>
        <w:t>Afifa Adhalia Ahmad (26010778)</w:t>
      </w:r>
    </w:p>
    <w:p w14:paraId="42C17214" w14:textId="21FFAF75" w:rsidR="00E36ECA" w:rsidRPr="00ED5BD8" w:rsidRDefault="00ED5BD8" w:rsidP="00ED5BD8">
      <w:pPr>
        <w:jc w:val="center"/>
        <w:rPr>
          <w:rFonts w:ascii="Times New Roman" w:hAnsi="Times New Roman" w:cs="Times New Roman"/>
          <w:b/>
          <w:bCs/>
          <w:color w:val="4472C4" w:themeColor="accent1"/>
        </w:rPr>
      </w:pPr>
      <w:r w:rsidRPr="00ED5BD8">
        <w:rPr>
          <w:rFonts w:ascii="Times New Roman" w:hAnsi="Times New Roman" w:cs="Times New Roman"/>
          <w:b/>
          <w:bCs/>
          <w:color w:val="4472C4" w:themeColor="accent1"/>
        </w:rPr>
        <w:t>ASSIGNMENT 02</w:t>
      </w:r>
    </w:p>
    <w:p w14:paraId="2C3A2413"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Why does BFS ignore the distances stored in the graph even though they are available to it?</w:t>
      </w:r>
    </w:p>
    <w:p w14:paraId="5129602F" w14:textId="11BEEB67"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w:t>
      </w:r>
      <w:r w:rsidRPr="00ED5BD8">
        <w:rPr>
          <w:rFonts w:ascii="Times New Roman" w:hAnsi="Times New Roman" w:cs="Times New Roman"/>
        </w:rPr>
        <w:t>BFS expands nodes level by level, so it only cares about the number of edges (hops) from the start. It treats every edge as having the same cost. It therefore finds the path with the fewest steps, which is not necessarily the cheapest in distance. It never adds up the weights, so they have no effect on its decisions.</w:t>
      </w:r>
    </w:p>
    <w:p w14:paraId="7E46FF3D" w14:textId="77777777" w:rsidR="00ED5BD8" w:rsidRPr="00ED5BD8" w:rsidRDefault="00ED5BD8" w:rsidP="00ED5BD8">
      <w:pPr>
        <w:pStyle w:val="ListParagraph"/>
        <w:jc w:val="both"/>
        <w:rPr>
          <w:rFonts w:ascii="Times New Roman" w:hAnsi="Times New Roman" w:cs="Times New Roman"/>
        </w:rPr>
      </w:pPr>
    </w:p>
    <w:p w14:paraId="4D86BA87"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 xml:space="preserve">Which two lines change when </w:t>
      </w:r>
      <w:proofErr w:type="spellStart"/>
      <w:r w:rsidRPr="00ED5BD8">
        <w:rPr>
          <w:rFonts w:ascii="Times New Roman" w:hAnsi="Times New Roman" w:cs="Times New Roman"/>
        </w:rPr>
        <w:t>bfs</w:t>
      </w:r>
      <w:proofErr w:type="spellEnd"/>
      <w:r w:rsidRPr="00ED5BD8">
        <w:rPr>
          <w:rFonts w:ascii="Times New Roman" w:hAnsi="Times New Roman" w:cs="Times New Roman"/>
        </w:rPr>
        <w:t xml:space="preserve"> is turned into </w:t>
      </w:r>
      <w:proofErr w:type="spellStart"/>
      <w:r w:rsidRPr="00ED5BD8">
        <w:rPr>
          <w:rFonts w:ascii="Times New Roman" w:hAnsi="Times New Roman" w:cs="Times New Roman"/>
        </w:rPr>
        <w:t>dfs</w:t>
      </w:r>
      <w:proofErr w:type="spellEnd"/>
      <w:r w:rsidRPr="00ED5BD8">
        <w:rPr>
          <w:rFonts w:ascii="Times New Roman" w:hAnsi="Times New Roman" w:cs="Times New Roman"/>
        </w:rPr>
        <w:t xml:space="preserve">, and which of them makes DFS order dependent? </w:t>
      </w:r>
    </w:p>
    <w:p w14:paraId="564F7F39" w14:textId="77777777"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w:t>
      </w:r>
    </w:p>
    <w:p w14:paraId="50FFCDB0" w14:textId="76D4A1C8" w:rsidR="00ED5BD8" w:rsidRPr="00ED5BD8" w:rsidRDefault="00ED5BD8" w:rsidP="00ED5BD8">
      <w:pPr>
        <w:pStyle w:val="ListParagraph"/>
        <w:numPr>
          <w:ilvl w:val="0"/>
          <w:numId w:val="5"/>
        </w:numPr>
        <w:jc w:val="both"/>
        <w:rPr>
          <w:rFonts w:ascii="Times New Roman" w:hAnsi="Times New Roman" w:cs="Times New Roman"/>
        </w:rPr>
      </w:pPr>
      <w:r w:rsidRPr="00ED5BD8">
        <w:rPr>
          <w:rFonts w:ascii="Times New Roman" w:hAnsi="Times New Roman" w:cs="Times New Roman"/>
        </w:rPr>
        <w:t>The frontier changes from a FIFO queue to a LIFO stack.</w:t>
      </w:r>
    </w:p>
    <w:p w14:paraId="0082BDCC" w14:textId="77777777" w:rsidR="00ED5BD8" w:rsidRPr="00ED5BD8" w:rsidRDefault="00ED5BD8" w:rsidP="00ED5BD8">
      <w:pPr>
        <w:pStyle w:val="ListParagraph"/>
        <w:numPr>
          <w:ilvl w:val="0"/>
          <w:numId w:val="5"/>
        </w:numPr>
        <w:jc w:val="both"/>
        <w:rPr>
          <w:rFonts w:ascii="Times New Roman" w:hAnsi="Times New Roman" w:cs="Times New Roman"/>
        </w:rPr>
      </w:pPr>
      <w:r w:rsidRPr="00ED5BD8">
        <w:rPr>
          <w:rFonts w:ascii="Times New Roman" w:hAnsi="Times New Roman" w:cs="Times New Roman"/>
        </w:rPr>
        <w:t xml:space="preserve">The pop changes from </w:t>
      </w:r>
      <w:proofErr w:type="spellStart"/>
      <w:proofErr w:type="gramStart"/>
      <w:r w:rsidRPr="00ED5BD8">
        <w:rPr>
          <w:rFonts w:ascii="Times New Roman" w:hAnsi="Times New Roman" w:cs="Times New Roman"/>
        </w:rPr>
        <w:t>popleft</w:t>
      </w:r>
      <w:proofErr w:type="spellEnd"/>
      <w:r w:rsidRPr="00ED5BD8">
        <w:rPr>
          <w:rFonts w:ascii="Times New Roman" w:hAnsi="Times New Roman" w:cs="Times New Roman"/>
        </w:rPr>
        <w:t>(</w:t>
      </w:r>
      <w:proofErr w:type="gramEnd"/>
      <w:r w:rsidRPr="00ED5BD8">
        <w:rPr>
          <w:rFonts w:ascii="Times New Roman" w:hAnsi="Times New Roman" w:cs="Times New Roman"/>
        </w:rPr>
        <w:t xml:space="preserve">) to </w:t>
      </w:r>
      <w:proofErr w:type="gramStart"/>
      <w:r w:rsidRPr="00ED5BD8">
        <w:rPr>
          <w:rFonts w:ascii="Times New Roman" w:hAnsi="Times New Roman" w:cs="Times New Roman"/>
        </w:rPr>
        <w:t>pop(</w:t>
      </w:r>
      <w:proofErr w:type="gramEnd"/>
      <w:r w:rsidRPr="00ED5BD8">
        <w:rPr>
          <w:rFonts w:ascii="Times New Roman" w:hAnsi="Times New Roman" w:cs="Times New Roman"/>
        </w:rPr>
        <w:t>).</w:t>
      </w:r>
    </w:p>
    <w:p w14:paraId="57C136F1" w14:textId="2D779B0A" w:rsidR="00ED5BD8" w:rsidRPr="00ED5BD8" w:rsidRDefault="00ED5BD8" w:rsidP="00ED5BD8">
      <w:pPr>
        <w:pStyle w:val="ListParagraph"/>
        <w:jc w:val="both"/>
        <w:rPr>
          <w:rFonts w:ascii="Times New Roman" w:hAnsi="Times New Roman" w:cs="Times New Roman"/>
        </w:rPr>
      </w:pPr>
      <w:r w:rsidRPr="00ED5BD8">
        <w:rPr>
          <w:rFonts w:ascii="Times New Roman" w:hAnsi="Times New Roman" w:cs="Times New Roman"/>
        </w:rPr>
        <w:t xml:space="preserve">The pop line makes DFS order dependent. With </w:t>
      </w:r>
      <w:proofErr w:type="gramStart"/>
      <w:r w:rsidRPr="00ED5BD8">
        <w:rPr>
          <w:rFonts w:ascii="Times New Roman" w:hAnsi="Times New Roman" w:cs="Times New Roman"/>
        </w:rPr>
        <w:t>pop(</w:t>
      </w:r>
      <w:proofErr w:type="gramEnd"/>
      <w:r w:rsidRPr="00ED5BD8">
        <w:rPr>
          <w:rFonts w:ascii="Times New Roman" w:hAnsi="Times New Roman" w:cs="Times New Roman"/>
        </w:rPr>
        <w:t xml:space="preserve">), the last child pushed is expanded first, so the order in which </w:t>
      </w:r>
      <w:proofErr w:type="spellStart"/>
      <w:r w:rsidRPr="00ED5BD8">
        <w:rPr>
          <w:rFonts w:ascii="Times New Roman" w:hAnsi="Times New Roman" w:cs="Times New Roman"/>
        </w:rPr>
        <w:t>neighbors</w:t>
      </w:r>
      <w:proofErr w:type="spellEnd"/>
      <w:r w:rsidRPr="00ED5BD8">
        <w:rPr>
          <w:rFonts w:ascii="Times New Roman" w:hAnsi="Times New Roman" w:cs="Times New Roman"/>
        </w:rPr>
        <w:t xml:space="preserve"> are added decides which branch DFS goes down, and therefore which path it returns. BFS does not have this problem for path length, because it explores all nodes at one depth before going deeper.</w:t>
      </w:r>
    </w:p>
    <w:p w14:paraId="5ADB88B6" w14:textId="32B7DAF4" w:rsidR="00ED5BD8" w:rsidRPr="00ED5BD8" w:rsidRDefault="00ED5BD8" w:rsidP="00ED5BD8">
      <w:pPr>
        <w:pStyle w:val="ListParagraph"/>
        <w:jc w:val="both"/>
        <w:rPr>
          <w:rFonts w:ascii="Times New Roman" w:hAnsi="Times New Roman" w:cs="Times New Roman"/>
        </w:rPr>
      </w:pPr>
    </w:p>
    <w:p w14:paraId="0E1A1A1E" w14:textId="2FD48678"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 xml:space="preserve">UCS tests for the goal when a state is popped from the heap. What could go wrong if it tested when the state was first generated?  </w:t>
      </w:r>
    </w:p>
    <w:p w14:paraId="7510C9A5" w14:textId="268D9F69"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 xml:space="preserve">Answer </w:t>
      </w:r>
      <w:r w:rsidRPr="00ED5BD8">
        <w:rPr>
          <w:rFonts w:ascii="Times New Roman" w:hAnsi="Times New Roman" w:cs="Times New Roman"/>
        </w:rPr>
        <w:t>:</w:t>
      </w:r>
      <w:proofErr w:type="gramEnd"/>
      <w:r w:rsidRPr="00ED5BD8">
        <w:rPr>
          <w:rFonts w:ascii="Times New Roman" w:hAnsi="Times New Roman" w:cs="Times New Roman"/>
        </w:rPr>
        <w:t xml:space="preserve"> </w:t>
      </w:r>
      <w:r w:rsidRPr="00ED5BD8">
        <w:rPr>
          <w:rFonts w:ascii="Times New Roman" w:hAnsi="Times New Roman" w:cs="Times New Roman"/>
        </w:rPr>
        <w:t>The first time the goal is generated, it may not be through the cheapest path. A cheaper path to the goal could still be sitting in the heap. Testing at generation could return a suboptimal path, so UCS would lose its optimality guarantee. Testing when the state is popped means it has the lowest g in the heap, so no cheaper path to it can exist.</w:t>
      </w:r>
    </w:p>
    <w:p w14:paraId="0C2E6548" w14:textId="77777777" w:rsidR="00ED5BD8" w:rsidRPr="00ED5BD8" w:rsidRDefault="00ED5BD8" w:rsidP="00ED5BD8">
      <w:pPr>
        <w:pStyle w:val="ListParagraph"/>
        <w:jc w:val="both"/>
        <w:rPr>
          <w:rFonts w:ascii="Times New Roman" w:hAnsi="Times New Roman" w:cs="Times New Roman"/>
        </w:rPr>
      </w:pPr>
    </w:p>
    <w:p w14:paraId="7C4D71DF" w14:textId="51590774"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Lab</w:t>
      </w:r>
      <w:r w:rsidRPr="00ED5BD8">
        <w:rPr>
          <w:rFonts w:ascii="Times New Roman" w:hAnsi="Times New Roman" w:cs="Times New Roman"/>
        </w:rPr>
        <w:t xml:space="preserve"> </w:t>
      </w:r>
      <w:r w:rsidRPr="00ED5BD8">
        <w:rPr>
          <w:rFonts w:ascii="Times New Roman" w:hAnsi="Times New Roman" w:cs="Times New Roman"/>
        </w:rPr>
        <w:t>1</w:t>
      </w:r>
      <w:r w:rsidRPr="00ED5BD8">
        <w:rPr>
          <w:rFonts w:ascii="Times New Roman" w:hAnsi="Times New Roman" w:cs="Times New Roman"/>
        </w:rPr>
        <w:t xml:space="preserve"> </w:t>
      </w:r>
      <w:r w:rsidRPr="00ED5BD8">
        <w:rPr>
          <w:rFonts w:ascii="Times New Roman" w:hAnsi="Times New Roman" w:cs="Times New Roman"/>
        </w:rPr>
        <w:t xml:space="preserve">reports </w:t>
      </w:r>
      <w:r w:rsidRPr="00ED5BD8">
        <w:rPr>
          <w:rFonts w:ascii="Times New Roman" w:hAnsi="Times New Roman" w:cs="Times New Roman"/>
          <w:i/>
          <w:iCs/>
        </w:rPr>
        <w:t>expanded</w:t>
      </w:r>
      <w:r w:rsidRPr="00ED5BD8">
        <w:rPr>
          <w:rFonts w:ascii="Times New Roman" w:hAnsi="Times New Roman" w:cs="Times New Roman"/>
        </w:rPr>
        <w:t xml:space="preserve"> and </w:t>
      </w:r>
      <w:proofErr w:type="spellStart"/>
      <w:r w:rsidRPr="00ED5BD8">
        <w:rPr>
          <w:rFonts w:ascii="Times New Roman" w:hAnsi="Times New Roman" w:cs="Times New Roman"/>
          <w:i/>
          <w:iCs/>
        </w:rPr>
        <w:t>runtime_ms</w:t>
      </w:r>
      <w:proofErr w:type="spellEnd"/>
      <w:r w:rsidRPr="00ED5BD8">
        <w:rPr>
          <w:rFonts w:ascii="Times New Roman" w:hAnsi="Times New Roman" w:cs="Times New Roman"/>
        </w:rPr>
        <w:t>. Which one should you use to compare BFS and UCS with a classmate’s run on a different laptop, and why?</w:t>
      </w:r>
    </w:p>
    <w:p w14:paraId="1E086E32" w14:textId="2B07B6F3"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w:t>
      </w:r>
      <w:r w:rsidRPr="00ED5BD8">
        <w:rPr>
          <w:rFonts w:ascii="Times New Roman" w:hAnsi="Times New Roman" w:cs="Times New Roman"/>
        </w:rPr>
        <w:t xml:space="preserve">Use expanded. The number of expanded nodes depends only on the algorithm, the graph, and the tie-breaking, so it is the same on any laptop. </w:t>
      </w:r>
      <w:proofErr w:type="spellStart"/>
      <w:r w:rsidRPr="00ED5BD8">
        <w:rPr>
          <w:rFonts w:ascii="Times New Roman" w:hAnsi="Times New Roman" w:cs="Times New Roman"/>
        </w:rPr>
        <w:t>runtime_ms</w:t>
      </w:r>
      <w:proofErr w:type="spellEnd"/>
      <w:r w:rsidRPr="00ED5BD8">
        <w:rPr>
          <w:rFonts w:ascii="Times New Roman" w:hAnsi="Times New Roman" w:cs="Times New Roman"/>
        </w:rPr>
        <w:t xml:space="preserve"> depends on the CPU, background programs, the Python version, and other factors, so two different laptops can give very different times for the same search.</w:t>
      </w:r>
    </w:p>
    <w:p w14:paraId="2A00E1D4" w14:textId="77777777" w:rsidR="00ED5BD8" w:rsidRPr="00ED5BD8" w:rsidRDefault="00ED5BD8" w:rsidP="00ED5BD8">
      <w:pPr>
        <w:pStyle w:val="ListParagraph"/>
        <w:jc w:val="both"/>
        <w:rPr>
          <w:rFonts w:ascii="Times New Roman" w:hAnsi="Times New Roman" w:cs="Times New Roman"/>
        </w:rPr>
      </w:pPr>
    </w:p>
    <w:p w14:paraId="42167C43"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Which quantity does GBFS ignore that A</w:t>
      </w:r>
      <w:r w:rsidRPr="00ED5BD8">
        <w:rPr>
          <w:rFonts w:ascii="Cambria Math" w:hAnsi="Cambria Math" w:cs="Cambria Math"/>
        </w:rPr>
        <w:t>⋆</w:t>
      </w:r>
      <w:r w:rsidRPr="00ED5BD8">
        <w:rPr>
          <w:rFonts w:ascii="Times New Roman" w:hAnsi="Times New Roman" w:cs="Times New Roman"/>
        </w:rPr>
        <w:t xml:space="preserve"> uses, and which failure in Lab2 does that explain? </w:t>
      </w:r>
    </w:p>
    <w:p w14:paraId="186B6054" w14:textId="261FAB16"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GBFS ignores g(n), the cost already paid to reach the node, and looks only at h(n). A* uses f = g + h. This explains why GBFS returns a suboptimal (more expensive) path in Lab2. It is lured by nodes that look close to the goal and does not notice that the road to them was expensive.</w:t>
      </w:r>
    </w:p>
    <w:p w14:paraId="16E104B4" w14:textId="77777777" w:rsidR="00ED5BD8" w:rsidRPr="00ED5BD8" w:rsidRDefault="00ED5BD8" w:rsidP="00ED5BD8">
      <w:pPr>
        <w:pStyle w:val="ListParagraph"/>
        <w:jc w:val="both"/>
        <w:rPr>
          <w:rFonts w:ascii="Times New Roman" w:hAnsi="Times New Roman" w:cs="Times New Roman"/>
        </w:rPr>
      </w:pPr>
    </w:p>
    <w:p w14:paraId="36EA1BFD"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 xml:space="preserve">Frontier states </w:t>
      </w:r>
      <w:r w:rsidRPr="00ED5BD8">
        <w:rPr>
          <w:rFonts w:ascii="Times New Roman" w:hAnsi="Times New Roman" w:cs="Times New Roman"/>
          <w:i/>
          <w:iCs/>
        </w:rPr>
        <w:t>X</w:t>
      </w:r>
      <w:r w:rsidRPr="00ED5BD8">
        <w:rPr>
          <w:rFonts w:ascii="Times New Roman" w:hAnsi="Times New Roman" w:cs="Times New Roman"/>
        </w:rPr>
        <w:t xml:space="preserve"> and </w:t>
      </w:r>
      <w:r w:rsidRPr="00ED5BD8">
        <w:rPr>
          <w:rFonts w:ascii="Times New Roman" w:hAnsi="Times New Roman" w:cs="Times New Roman"/>
          <w:i/>
          <w:iCs/>
        </w:rPr>
        <w:t>Y</w:t>
      </w:r>
      <w:r w:rsidRPr="00ED5BD8">
        <w:rPr>
          <w:rFonts w:ascii="Times New Roman" w:hAnsi="Times New Roman" w:cs="Times New Roman"/>
        </w:rPr>
        <w:t xml:space="preserve"> have </w:t>
      </w:r>
      <w:r w:rsidRPr="00ED5BD8">
        <w:rPr>
          <w:rFonts w:ascii="Times New Roman" w:hAnsi="Times New Roman" w:cs="Times New Roman"/>
          <w:i/>
          <w:iCs/>
        </w:rPr>
        <w:t>(g, h)</w:t>
      </w:r>
      <w:r w:rsidRPr="00ED5BD8">
        <w:rPr>
          <w:rFonts w:ascii="Times New Roman" w:hAnsi="Times New Roman" w:cs="Times New Roman"/>
        </w:rPr>
        <w:t xml:space="preserve"> = </w:t>
      </w:r>
      <w:r w:rsidRPr="00ED5BD8">
        <w:rPr>
          <w:rFonts w:ascii="Times New Roman" w:hAnsi="Times New Roman" w:cs="Times New Roman"/>
          <w:i/>
          <w:iCs/>
        </w:rPr>
        <w:t xml:space="preserve">(8,2) </w:t>
      </w:r>
      <w:r w:rsidRPr="00ED5BD8">
        <w:rPr>
          <w:rFonts w:ascii="Times New Roman" w:hAnsi="Times New Roman" w:cs="Times New Roman"/>
        </w:rPr>
        <w:t xml:space="preserve">and </w:t>
      </w:r>
      <w:r w:rsidRPr="00ED5BD8">
        <w:rPr>
          <w:rFonts w:ascii="Times New Roman" w:hAnsi="Times New Roman" w:cs="Times New Roman"/>
          <w:i/>
          <w:iCs/>
        </w:rPr>
        <w:t>(3,6)</w:t>
      </w:r>
      <w:r w:rsidRPr="00ED5BD8">
        <w:rPr>
          <w:rFonts w:ascii="Times New Roman" w:hAnsi="Times New Roman" w:cs="Times New Roman"/>
        </w:rPr>
        <w:t>. Which does UCS expand first? GBFS? A</w:t>
      </w:r>
      <w:r w:rsidRPr="00ED5BD8">
        <w:rPr>
          <w:rFonts w:ascii="Cambria Math" w:hAnsi="Cambria Math" w:cs="Cambria Math"/>
        </w:rPr>
        <w:t>⋆</w:t>
      </w:r>
      <w:r w:rsidRPr="00ED5BD8">
        <w:rPr>
          <w:rFonts w:ascii="Times New Roman" w:hAnsi="Times New Roman" w:cs="Times New Roman"/>
        </w:rPr>
        <w:t>?</w:t>
      </w:r>
    </w:p>
    <w:p w14:paraId="73A9E0BE" w14:textId="4E408569"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lastRenderedPageBreak/>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w:t>
      </w:r>
    </w:p>
    <w:p w14:paraId="46792E9F" w14:textId="77777777" w:rsidR="00ED5BD8" w:rsidRPr="00ED5BD8" w:rsidRDefault="00ED5BD8" w:rsidP="00ED5BD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5BD8">
        <w:rPr>
          <w:rFonts w:ascii="Times New Roman" w:eastAsia="Times New Roman" w:hAnsi="Times New Roman" w:cs="Times New Roman"/>
          <w:b/>
          <w:bCs/>
          <w:kern w:val="0"/>
          <w:lang w:eastAsia="en-ID"/>
          <w14:ligatures w14:val="none"/>
        </w:rPr>
        <w:t>UCS</w:t>
      </w:r>
      <w:r w:rsidRPr="00ED5BD8">
        <w:rPr>
          <w:rFonts w:ascii="Times New Roman" w:eastAsia="Times New Roman" w:hAnsi="Times New Roman" w:cs="Times New Roman"/>
          <w:kern w:val="0"/>
          <w:lang w:eastAsia="en-ID"/>
          <w14:ligatures w14:val="none"/>
        </w:rPr>
        <w:t xml:space="preserve"> (orders by g only): Y first, since 3 &lt; 8.</w:t>
      </w:r>
    </w:p>
    <w:p w14:paraId="31FE5105" w14:textId="77777777" w:rsidR="00ED5BD8" w:rsidRPr="00ED5BD8" w:rsidRDefault="00ED5BD8" w:rsidP="00ED5BD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5BD8">
        <w:rPr>
          <w:rFonts w:ascii="Times New Roman" w:eastAsia="Times New Roman" w:hAnsi="Times New Roman" w:cs="Times New Roman"/>
          <w:b/>
          <w:bCs/>
          <w:kern w:val="0"/>
          <w:lang w:eastAsia="en-ID"/>
          <w14:ligatures w14:val="none"/>
        </w:rPr>
        <w:t>GBFS</w:t>
      </w:r>
      <w:r w:rsidRPr="00ED5BD8">
        <w:rPr>
          <w:rFonts w:ascii="Times New Roman" w:eastAsia="Times New Roman" w:hAnsi="Times New Roman" w:cs="Times New Roman"/>
          <w:kern w:val="0"/>
          <w:lang w:eastAsia="en-ID"/>
          <w14:ligatures w14:val="none"/>
        </w:rPr>
        <w:t xml:space="preserve"> (orders by h only): X first, since 2 &lt; 6.</w:t>
      </w:r>
    </w:p>
    <w:p w14:paraId="0476FCB2" w14:textId="77777777" w:rsidR="00ED5BD8" w:rsidRPr="00ED5BD8" w:rsidRDefault="00ED5BD8" w:rsidP="00ED5BD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5BD8">
        <w:rPr>
          <w:rFonts w:ascii="Times New Roman" w:eastAsia="Times New Roman" w:hAnsi="Times New Roman" w:cs="Times New Roman"/>
          <w:b/>
          <w:bCs/>
          <w:kern w:val="0"/>
          <w:lang w:eastAsia="en-ID"/>
          <w14:ligatures w14:val="none"/>
        </w:rPr>
        <w:t>A*</w:t>
      </w:r>
      <w:r w:rsidRPr="00ED5BD8">
        <w:rPr>
          <w:rFonts w:ascii="Times New Roman" w:eastAsia="Times New Roman" w:hAnsi="Times New Roman" w:cs="Times New Roman"/>
          <w:kern w:val="0"/>
          <w:lang w:eastAsia="en-ID"/>
          <w14:ligatures w14:val="none"/>
        </w:rPr>
        <w:t xml:space="preserve"> (orders by f = g + h): X has f = 10 and Y has f = 9, so Y first.</w:t>
      </w:r>
    </w:p>
    <w:p w14:paraId="703E051E" w14:textId="77777777" w:rsidR="00ED5BD8" w:rsidRPr="00ED5BD8" w:rsidRDefault="00ED5BD8" w:rsidP="00ED5BD8">
      <w:pPr>
        <w:pStyle w:val="ListParagraph"/>
        <w:jc w:val="both"/>
        <w:rPr>
          <w:rFonts w:ascii="Times New Roman" w:hAnsi="Times New Roman" w:cs="Times New Roman"/>
        </w:rPr>
      </w:pPr>
    </w:p>
    <w:p w14:paraId="571FC106"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 xml:space="preserve">Why must </w:t>
      </w:r>
      <w:r w:rsidRPr="00ED5BD8">
        <w:rPr>
          <w:rFonts w:ascii="Times New Roman" w:hAnsi="Times New Roman" w:cs="Times New Roman"/>
          <w:i/>
          <w:iCs/>
        </w:rPr>
        <w:t>h</w:t>
      </w:r>
      <w:r w:rsidRPr="00ED5BD8">
        <w:rPr>
          <w:rFonts w:ascii="Times New Roman" w:hAnsi="Times New Roman" w:cs="Times New Roman"/>
        </w:rPr>
        <w:t xml:space="preserve"> be expressed in the same units as the edge costs? </w:t>
      </w:r>
    </w:p>
    <w:p w14:paraId="28CDB455" w14:textId="7FDC8AFC"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A* adds g and h together in f = g + h. If h is in different units (for example km while the edges are in minutes), the sum is meaningless. h could be much too large, which makes A* act like greedy search and lose optimality, or much too small, which makes it act like UCS. Admissibility is also defined by comparing h with the true remaining cost, which only makes sense in the same units.</w:t>
      </w:r>
    </w:p>
    <w:p w14:paraId="473B8525" w14:textId="77777777" w:rsidR="00ED5BD8" w:rsidRPr="00ED5BD8" w:rsidRDefault="00ED5BD8" w:rsidP="00ED5BD8">
      <w:pPr>
        <w:pStyle w:val="ListParagraph"/>
        <w:jc w:val="both"/>
        <w:rPr>
          <w:rFonts w:ascii="Times New Roman" w:hAnsi="Times New Roman" w:cs="Times New Roman"/>
        </w:rPr>
      </w:pPr>
    </w:p>
    <w:p w14:paraId="783CE183"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 xml:space="preserve">Lab2 computes </w:t>
      </w:r>
      <w:r w:rsidRPr="00ED5BD8">
        <w:rPr>
          <w:rFonts w:ascii="Times New Roman" w:hAnsi="Times New Roman" w:cs="Times New Roman"/>
          <w:i/>
          <w:iCs/>
        </w:rPr>
        <w:t>h</w:t>
      </w:r>
      <w:r w:rsidRPr="00ED5BD8">
        <w:rPr>
          <w:rFonts w:ascii="Cambria Math" w:hAnsi="Cambria Math" w:cs="Cambria Math"/>
          <w:i/>
          <w:iCs/>
        </w:rPr>
        <w:t>⋆</w:t>
      </w:r>
      <w:r w:rsidRPr="00ED5BD8">
        <w:rPr>
          <w:rFonts w:ascii="Times New Roman" w:hAnsi="Times New Roman" w:cs="Times New Roman"/>
        </w:rPr>
        <w:t xml:space="preserve"> by running Dijkstra on the reversed graph from the goal. Why reversed? </w:t>
      </w:r>
    </w:p>
    <w:p w14:paraId="471249EC" w14:textId="0BBA29A6"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We want h*(n), the true cost from each node n to the goal. Dijkstra only gives distances from its source, and with directed edges, running it from the goal on the normal graph would give goal-to-node distances instead. Reversing every edge makes “goal to n” in the reversed graph equal “n to goal” in the original graph. </w:t>
      </w:r>
      <w:proofErr w:type="gramStart"/>
      <w:r w:rsidRPr="00ED5BD8">
        <w:rPr>
          <w:rFonts w:ascii="Times New Roman" w:hAnsi="Times New Roman" w:cs="Times New Roman"/>
        </w:rPr>
        <w:t>So</w:t>
      </w:r>
      <w:proofErr w:type="gramEnd"/>
      <w:r w:rsidRPr="00ED5BD8">
        <w:rPr>
          <w:rFonts w:ascii="Times New Roman" w:hAnsi="Times New Roman" w:cs="Times New Roman"/>
        </w:rPr>
        <w:t xml:space="preserve"> one run gives h* for all nodes at once.</w:t>
      </w:r>
    </w:p>
    <w:p w14:paraId="2453115F" w14:textId="77777777" w:rsidR="00ED5BD8" w:rsidRPr="00ED5BD8" w:rsidRDefault="00ED5BD8" w:rsidP="00ED5BD8">
      <w:pPr>
        <w:pStyle w:val="ListParagraph"/>
        <w:jc w:val="both"/>
        <w:rPr>
          <w:rFonts w:ascii="Times New Roman" w:hAnsi="Times New Roman" w:cs="Times New Roman"/>
        </w:rPr>
      </w:pPr>
    </w:p>
    <w:p w14:paraId="52A452BA" w14:textId="77777777" w:rsidR="00ED5BD8" w:rsidRPr="00ED5BD8" w:rsidRDefault="00ED5BD8" w:rsidP="00ED5BD8">
      <w:pPr>
        <w:pStyle w:val="ListParagraph"/>
        <w:numPr>
          <w:ilvl w:val="0"/>
          <w:numId w:val="1"/>
        </w:numPr>
        <w:jc w:val="both"/>
        <w:rPr>
          <w:rFonts w:ascii="Times New Roman" w:hAnsi="Times New Roman" w:cs="Times New Roman"/>
        </w:rPr>
      </w:pPr>
      <w:r w:rsidRPr="00ED5BD8">
        <w:rPr>
          <w:rFonts w:ascii="Times New Roman" w:hAnsi="Times New Roman" w:cs="Times New Roman"/>
        </w:rPr>
        <w:t>Weighted A</w:t>
      </w:r>
      <w:r w:rsidRPr="00ED5BD8">
        <w:rPr>
          <w:rFonts w:ascii="Cambria Math" w:hAnsi="Cambria Math" w:cs="Cambria Math"/>
        </w:rPr>
        <w:t>⋆</w:t>
      </w:r>
      <w:r w:rsidRPr="00ED5BD8">
        <w:rPr>
          <w:rFonts w:ascii="Times New Roman" w:hAnsi="Times New Roman" w:cs="Times New Roman"/>
        </w:rPr>
        <w:t xml:space="preserve"> with </w:t>
      </w:r>
      <w:r w:rsidRPr="00ED5BD8">
        <w:rPr>
          <w:rFonts w:ascii="Times New Roman" w:hAnsi="Times New Roman" w:cs="Times New Roman"/>
          <w:i/>
          <w:iCs/>
        </w:rPr>
        <w:t>w = 1.5</w:t>
      </w:r>
      <w:r w:rsidRPr="00ED5BD8">
        <w:rPr>
          <w:rFonts w:ascii="Times New Roman" w:hAnsi="Times New Roman" w:cs="Times New Roman"/>
        </w:rPr>
        <w:t xml:space="preserve"> changed the cost for KUL→KEF but not for SIN→EZE. What property of the SIN→EZE route explains this?</w:t>
      </w:r>
    </w:p>
    <w:p w14:paraId="7B2C883A" w14:textId="4ACCE2E7" w:rsidR="00ED5BD8" w:rsidRPr="00ED5BD8" w:rsidRDefault="00ED5BD8" w:rsidP="00ED5BD8">
      <w:pPr>
        <w:pStyle w:val="ListParagraph"/>
        <w:jc w:val="both"/>
        <w:rPr>
          <w:rFonts w:ascii="Times New Roman" w:hAnsi="Times New Roman" w:cs="Times New Roman"/>
        </w:rPr>
      </w:pPr>
      <w:proofErr w:type="gramStart"/>
      <w:r w:rsidRPr="00ED5BD8">
        <w:rPr>
          <w:rFonts w:ascii="Times New Roman" w:hAnsi="Times New Roman" w:cs="Times New Roman"/>
          <w:b/>
          <w:bCs/>
        </w:rPr>
        <w:t>Answer</w:t>
      </w:r>
      <w:r w:rsidRPr="00ED5BD8">
        <w:rPr>
          <w:rFonts w:ascii="Times New Roman" w:hAnsi="Times New Roman" w:cs="Times New Roman"/>
        </w:rPr>
        <w:t xml:space="preserve"> :</w:t>
      </w:r>
      <w:proofErr w:type="gramEnd"/>
      <w:r w:rsidRPr="00ED5BD8">
        <w:rPr>
          <w:rFonts w:ascii="Times New Roman" w:hAnsi="Times New Roman" w:cs="Times New Roman"/>
        </w:rPr>
        <w:t xml:space="preserve"> Weighted A* multiplies h by w, so it leans more toward the goal and can accept a path up to 1.5× the optimal cost. The SIN→EZE route is likely one where the heuristic is already very accurate and clearly points along the optimal path. Inflating h does not change the order in which nodes are expanded, so the same optimal route is found. For KUL→KEF there was probably a competing route whose cost was close enough that the inflated h made the search take the cheaper-looking but worse one.</w:t>
      </w:r>
    </w:p>
    <w:p w14:paraId="51510503" w14:textId="77777777" w:rsidR="00ED5BD8" w:rsidRPr="00ED5BD8" w:rsidRDefault="00ED5BD8">
      <w:pPr>
        <w:rPr>
          <w:rFonts w:ascii="Times New Roman" w:hAnsi="Times New Roman" w:cs="Times New Roman"/>
        </w:rPr>
      </w:pPr>
    </w:p>
    <w:sectPr w:rsidR="00ED5BD8" w:rsidRPr="00ED5B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3DB8"/>
    <w:multiLevelType w:val="hybridMultilevel"/>
    <w:tmpl w:val="ED10309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256719C"/>
    <w:multiLevelType w:val="multilevel"/>
    <w:tmpl w:val="586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01046"/>
    <w:multiLevelType w:val="hybridMultilevel"/>
    <w:tmpl w:val="1EF02E4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6A3E15F9"/>
    <w:multiLevelType w:val="multilevel"/>
    <w:tmpl w:val="348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035086">
    <w:abstractNumId w:val="3"/>
  </w:num>
  <w:num w:numId="2" w16cid:durableId="1744832729">
    <w:abstractNumId w:val="4"/>
  </w:num>
  <w:num w:numId="3" w16cid:durableId="1838155239">
    <w:abstractNumId w:val="1"/>
  </w:num>
  <w:num w:numId="4" w16cid:durableId="434134840">
    <w:abstractNumId w:val="2"/>
  </w:num>
  <w:num w:numId="5" w16cid:durableId="211983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D8"/>
    <w:rsid w:val="0003617D"/>
    <w:rsid w:val="00615960"/>
    <w:rsid w:val="008857FC"/>
    <w:rsid w:val="00E36ECA"/>
    <w:rsid w:val="00ED5BD8"/>
    <w:rsid w:val="00F27B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1745"/>
  <w15:chartTrackingRefBased/>
  <w15:docId w15:val="{2EAA1345-67A5-469A-B639-034DAF2F4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B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B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B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D8"/>
    <w:rPr>
      <w:rFonts w:eastAsiaTheme="majorEastAsia" w:cstheme="majorBidi"/>
      <w:color w:val="272727" w:themeColor="text1" w:themeTint="D8"/>
    </w:rPr>
  </w:style>
  <w:style w:type="paragraph" w:styleId="Title">
    <w:name w:val="Title"/>
    <w:basedOn w:val="Normal"/>
    <w:next w:val="Normal"/>
    <w:link w:val="TitleChar"/>
    <w:uiPriority w:val="10"/>
    <w:qFormat/>
    <w:rsid w:val="00ED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D8"/>
    <w:pPr>
      <w:spacing w:before="160"/>
      <w:jc w:val="center"/>
    </w:pPr>
    <w:rPr>
      <w:i/>
      <w:iCs/>
      <w:color w:val="404040" w:themeColor="text1" w:themeTint="BF"/>
    </w:rPr>
  </w:style>
  <w:style w:type="character" w:customStyle="1" w:styleId="QuoteChar">
    <w:name w:val="Quote Char"/>
    <w:basedOn w:val="DefaultParagraphFont"/>
    <w:link w:val="Quote"/>
    <w:uiPriority w:val="29"/>
    <w:rsid w:val="00ED5BD8"/>
    <w:rPr>
      <w:i/>
      <w:iCs/>
      <w:color w:val="404040" w:themeColor="text1" w:themeTint="BF"/>
    </w:rPr>
  </w:style>
  <w:style w:type="paragraph" w:styleId="ListParagraph">
    <w:name w:val="List Paragraph"/>
    <w:basedOn w:val="Normal"/>
    <w:uiPriority w:val="34"/>
    <w:qFormat/>
    <w:rsid w:val="00ED5BD8"/>
    <w:pPr>
      <w:ind w:left="720"/>
      <w:contextualSpacing/>
    </w:pPr>
  </w:style>
  <w:style w:type="character" w:styleId="IntenseEmphasis">
    <w:name w:val="Intense Emphasis"/>
    <w:basedOn w:val="DefaultParagraphFont"/>
    <w:uiPriority w:val="21"/>
    <w:qFormat/>
    <w:rsid w:val="00ED5BD8"/>
    <w:rPr>
      <w:i/>
      <w:iCs/>
      <w:color w:val="2F5496" w:themeColor="accent1" w:themeShade="BF"/>
    </w:rPr>
  </w:style>
  <w:style w:type="paragraph" w:styleId="IntenseQuote">
    <w:name w:val="Intense Quote"/>
    <w:basedOn w:val="Normal"/>
    <w:next w:val="Normal"/>
    <w:link w:val="IntenseQuoteChar"/>
    <w:uiPriority w:val="30"/>
    <w:qFormat/>
    <w:rsid w:val="00ED5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BD8"/>
    <w:rPr>
      <w:i/>
      <w:iCs/>
      <w:color w:val="2F5496" w:themeColor="accent1" w:themeShade="BF"/>
    </w:rPr>
  </w:style>
  <w:style w:type="character" w:styleId="IntenseReference">
    <w:name w:val="Intense Reference"/>
    <w:basedOn w:val="DefaultParagraphFont"/>
    <w:uiPriority w:val="32"/>
    <w:qFormat/>
    <w:rsid w:val="00ED5BD8"/>
    <w:rPr>
      <w:b/>
      <w:bCs/>
      <w:smallCaps/>
      <w:color w:val="2F5496" w:themeColor="accent1" w:themeShade="BF"/>
      <w:spacing w:val="5"/>
    </w:rPr>
  </w:style>
  <w:style w:type="character" w:styleId="Strong">
    <w:name w:val="Strong"/>
    <w:basedOn w:val="DefaultParagraphFont"/>
    <w:uiPriority w:val="22"/>
    <w:qFormat/>
    <w:rsid w:val="00ED5B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Afifa Adhalia</dc:creator>
  <cp:keywords/>
  <dc:description/>
  <cp:lastModifiedBy>Ahmad Afifa Adhalia</cp:lastModifiedBy>
  <cp:revision>1</cp:revision>
  <dcterms:created xsi:type="dcterms:W3CDTF">2026-10-13T08:42:00Z</dcterms:created>
  <dcterms:modified xsi:type="dcterms:W3CDTF">2026-10-13T08:49:00Z</dcterms:modified>
</cp:coreProperties>
</file>