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1"/>
          <w:szCs w:val="21"/>
          <w:rtl w:val="0"/>
        </w:rPr>
        <w:t xml:space="preserve">https://www.kaggle.com/code/afifah123/notebook527a37b157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