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DFE45" w14:textId="190E9925" w:rsidR="00F67C3D" w:rsidRDefault="00F67C3D" w:rsidP="00F67C3D">
      <w:pPr>
        <w:pStyle w:val="Title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WEEK 5: </w:t>
      </w:r>
      <w:r w:rsidRPr="00F67C3D">
        <w:rPr>
          <w:rFonts w:ascii="Times New Roman" w:hAnsi="Times New Roman" w:cs="Times New Roman"/>
          <w:lang w:eastAsia="en-IN"/>
        </w:rPr>
        <w:t>Microservices with Spring Boot 3 and Spring Cloud</w:t>
      </w:r>
    </w:p>
    <w:p w14:paraId="6A131B0D" w14:textId="41FB1AFD" w:rsidR="00DD1A7C" w:rsidRDefault="00F67C3D" w:rsidP="00DD1A7C">
      <w:pPr>
        <w:pStyle w:val="Title"/>
        <w:rPr>
          <w:lang w:eastAsia="en-IN"/>
        </w:rPr>
      </w:pPr>
      <w:r w:rsidRPr="00F67C3D">
        <w:rPr>
          <w:lang w:eastAsia="en-IN"/>
        </w:rPr>
        <w:t>Creating Microservices for account and loa</w:t>
      </w:r>
      <w:r>
        <w:rPr>
          <w:lang w:eastAsia="en-IN"/>
        </w:rPr>
        <w:t>n</w:t>
      </w:r>
    </w:p>
    <w:p w14:paraId="0B31986E" w14:textId="77777777" w:rsidR="00DD1A7C" w:rsidRPr="00DD1A7C" w:rsidRDefault="00DD1A7C" w:rsidP="00DD1A7C">
      <w:pPr>
        <w:rPr>
          <w:lang w:eastAsia="en-IN"/>
        </w:rPr>
      </w:pPr>
    </w:p>
    <w:p w14:paraId="3975E133" w14:textId="08B160EC" w:rsidR="00DD1A7C" w:rsidRPr="00DD1A7C" w:rsidRDefault="00DD1A7C" w:rsidP="00DD1A7C">
      <w:pPr>
        <w:rPr>
          <w:b/>
          <w:bCs/>
          <w:lang w:eastAsia="en-IN"/>
        </w:rPr>
      </w:pPr>
      <w:r w:rsidRPr="00DD1A7C">
        <w:rPr>
          <w:b/>
          <w:bCs/>
          <w:lang w:eastAsia="en-IN"/>
        </w:rPr>
        <w:t>Build the Account Microservice</w:t>
      </w:r>
    </w:p>
    <w:p w14:paraId="2F236229" w14:textId="77777777" w:rsidR="00DD1A7C" w:rsidRPr="00DD1A7C" w:rsidRDefault="00DD1A7C" w:rsidP="00DD1A7C">
      <w:pPr>
        <w:rPr>
          <w:lang w:eastAsia="en-IN"/>
        </w:rPr>
      </w:pPr>
    </w:p>
    <w:p w14:paraId="4164050D" w14:textId="77777777" w:rsidR="00DD1A7C" w:rsidRDefault="00F67C3D">
      <w:r w:rsidRPr="00F67C3D">
        <w:drawing>
          <wp:inline distT="0" distB="0" distL="0" distR="0" wp14:anchorId="711D0B93" wp14:editId="0E3E97EF">
            <wp:extent cx="5731510" cy="3295015"/>
            <wp:effectExtent l="0" t="0" r="2540" b="635"/>
            <wp:docPr id="11977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91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754" w14:textId="77777777" w:rsidR="00DD1A7C" w:rsidRDefault="00DD1A7C">
      <w:pPr>
        <w:rPr>
          <w:noProof/>
        </w:rPr>
      </w:pPr>
    </w:p>
    <w:p w14:paraId="620569FA" w14:textId="77777777" w:rsidR="00DD1A7C" w:rsidRDefault="00DD1A7C" w:rsidP="00DD1A7C">
      <w:pPr>
        <w:rPr>
          <w:noProof/>
        </w:rPr>
      </w:pPr>
      <w:r>
        <w:rPr>
          <w:noProof/>
        </w:rPr>
        <w:t>package com.cognizant.account.controller;</w:t>
      </w:r>
    </w:p>
    <w:p w14:paraId="04BF8180" w14:textId="77777777" w:rsidR="00DD1A7C" w:rsidRDefault="00DD1A7C" w:rsidP="00DD1A7C">
      <w:pPr>
        <w:rPr>
          <w:noProof/>
        </w:rPr>
      </w:pPr>
    </w:p>
    <w:p w14:paraId="41D7D1A2" w14:textId="77777777" w:rsidR="00DD1A7C" w:rsidRDefault="00DD1A7C" w:rsidP="00DD1A7C">
      <w:pPr>
        <w:rPr>
          <w:noProof/>
        </w:rPr>
      </w:pPr>
      <w:r>
        <w:rPr>
          <w:noProof/>
        </w:rPr>
        <w:t>import org.springframework.web.bind.annotation.GetMapping;</w:t>
      </w:r>
    </w:p>
    <w:p w14:paraId="0F920E4B" w14:textId="77777777" w:rsidR="00DD1A7C" w:rsidRDefault="00DD1A7C" w:rsidP="00DD1A7C">
      <w:pPr>
        <w:rPr>
          <w:noProof/>
        </w:rPr>
      </w:pPr>
      <w:r>
        <w:rPr>
          <w:noProof/>
        </w:rPr>
        <w:t>import org.springframework.web.bind.annotation.PathVariable;</w:t>
      </w:r>
    </w:p>
    <w:p w14:paraId="713B0FEF" w14:textId="77777777" w:rsidR="00DD1A7C" w:rsidRDefault="00DD1A7C" w:rsidP="00DD1A7C">
      <w:pPr>
        <w:rPr>
          <w:noProof/>
        </w:rPr>
      </w:pPr>
      <w:r>
        <w:rPr>
          <w:noProof/>
        </w:rPr>
        <w:t>import org.springframework.web.bind.annotation.RestController;</w:t>
      </w:r>
    </w:p>
    <w:p w14:paraId="01DF48FA" w14:textId="77777777" w:rsidR="00DD1A7C" w:rsidRDefault="00DD1A7C" w:rsidP="00DD1A7C">
      <w:pPr>
        <w:rPr>
          <w:noProof/>
        </w:rPr>
      </w:pPr>
      <w:r>
        <w:rPr>
          <w:noProof/>
        </w:rPr>
        <w:t>import java.util.Map;</w:t>
      </w:r>
    </w:p>
    <w:p w14:paraId="6DFF49C0" w14:textId="77777777" w:rsidR="00DD1A7C" w:rsidRDefault="00DD1A7C" w:rsidP="00DD1A7C">
      <w:pPr>
        <w:rPr>
          <w:noProof/>
        </w:rPr>
      </w:pPr>
    </w:p>
    <w:p w14:paraId="75BD4E06" w14:textId="77777777" w:rsidR="00DD1A7C" w:rsidRDefault="00DD1A7C" w:rsidP="00DD1A7C">
      <w:pPr>
        <w:rPr>
          <w:noProof/>
        </w:rPr>
      </w:pPr>
      <w:r>
        <w:rPr>
          <w:noProof/>
        </w:rPr>
        <w:t>@RestController</w:t>
      </w:r>
    </w:p>
    <w:p w14:paraId="7A673616" w14:textId="77777777" w:rsidR="00DD1A7C" w:rsidRDefault="00DD1A7C" w:rsidP="00DD1A7C">
      <w:pPr>
        <w:rPr>
          <w:noProof/>
        </w:rPr>
      </w:pPr>
      <w:r>
        <w:rPr>
          <w:noProof/>
        </w:rPr>
        <w:t>public class AccountController {</w:t>
      </w:r>
    </w:p>
    <w:p w14:paraId="6492D836" w14:textId="77777777" w:rsidR="00DD1A7C" w:rsidRDefault="00DD1A7C" w:rsidP="00DD1A7C">
      <w:pPr>
        <w:rPr>
          <w:noProof/>
        </w:rPr>
      </w:pPr>
    </w:p>
    <w:p w14:paraId="707D70F2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@GetMapping("/accounts/{number}")</w:t>
      </w:r>
    </w:p>
    <w:p w14:paraId="1762F23F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public Map&lt;String, Object&gt; getAccountDetails(@PathVariable String number) {</w:t>
      </w:r>
    </w:p>
    <w:p w14:paraId="49F417F4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    return Map.of(</w:t>
      </w:r>
    </w:p>
    <w:p w14:paraId="3447C6E8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        "number", number,</w:t>
      </w:r>
    </w:p>
    <w:p w14:paraId="40A66EE6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        "type", "savings",</w:t>
      </w:r>
    </w:p>
    <w:p w14:paraId="4BF9455F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        "balance", 234343</w:t>
      </w:r>
    </w:p>
    <w:p w14:paraId="34E722DB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    );</w:t>
      </w:r>
    </w:p>
    <w:p w14:paraId="22310121" w14:textId="77777777" w:rsidR="00DD1A7C" w:rsidRDefault="00DD1A7C" w:rsidP="00DD1A7C">
      <w:pPr>
        <w:rPr>
          <w:noProof/>
        </w:rPr>
      </w:pPr>
      <w:r>
        <w:rPr>
          <w:noProof/>
        </w:rPr>
        <w:t xml:space="preserve">    }</w:t>
      </w:r>
    </w:p>
    <w:p w14:paraId="4B572434" w14:textId="4D051319" w:rsidR="00DD1A7C" w:rsidRDefault="00DD1A7C" w:rsidP="00DD1A7C">
      <w:pPr>
        <w:rPr>
          <w:noProof/>
        </w:rPr>
      </w:pPr>
      <w:r>
        <w:rPr>
          <w:noProof/>
        </w:rPr>
        <w:t>}</w:t>
      </w:r>
    </w:p>
    <w:p w14:paraId="7D0950FD" w14:textId="32E66255" w:rsidR="00E9747C" w:rsidRDefault="00F67C3D">
      <w:r>
        <w:rPr>
          <w:noProof/>
        </w:rPr>
        <w:drawing>
          <wp:inline distT="0" distB="0" distL="0" distR="0" wp14:anchorId="5095D152" wp14:editId="635D5F7C">
            <wp:extent cx="5731510" cy="3223895"/>
            <wp:effectExtent l="0" t="0" r="2540" b="0"/>
            <wp:docPr id="17795517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173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741" w14:textId="5CB963D7" w:rsidR="00F67C3D" w:rsidRDefault="00F67C3D">
      <w:r>
        <w:rPr>
          <w:noProof/>
        </w:rPr>
        <w:lastRenderedPageBreak/>
        <w:drawing>
          <wp:inline distT="0" distB="0" distL="0" distR="0" wp14:anchorId="4F380D11" wp14:editId="348FAABE">
            <wp:extent cx="5731510" cy="3223895"/>
            <wp:effectExtent l="0" t="0" r="2540" b="0"/>
            <wp:docPr id="5116896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8963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F2CB" w14:textId="294D2A95" w:rsidR="00F67C3D" w:rsidRDefault="00F67C3D">
      <w:r>
        <w:rPr>
          <w:noProof/>
        </w:rPr>
        <w:drawing>
          <wp:inline distT="0" distB="0" distL="0" distR="0" wp14:anchorId="10676568" wp14:editId="0F9EDDE7">
            <wp:extent cx="5731510" cy="3223895"/>
            <wp:effectExtent l="0" t="0" r="2540" b="0"/>
            <wp:docPr id="13499790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9021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8621" w14:textId="77777777" w:rsidR="00DD1A7C" w:rsidRPr="00DD1A7C" w:rsidRDefault="00DD1A7C" w:rsidP="00DD1A7C">
      <w:r>
        <w:t xml:space="preserve">Account: </w:t>
      </w:r>
      <w:r w:rsidRPr="00DD1A7C">
        <w:t>http://localhost:8080/accounts/{number}</w:t>
      </w:r>
    </w:p>
    <w:p w14:paraId="472C2B28" w14:textId="542855F0" w:rsidR="00DD1A7C" w:rsidRDefault="00DD1A7C"/>
    <w:p w14:paraId="5594157D" w14:textId="56C4638E" w:rsidR="00DD1A7C" w:rsidRDefault="00DD1A7C">
      <w:r>
        <w:rPr>
          <w:noProof/>
        </w:rPr>
        <w:lastRenderedPageBreak/>
        <w:drawing>
          <wp:inline distT="0" distB="0" distL="0" distR="0" wp14:anchorId="6D1BE70F" wp14:editId="00732071">
            <wp:extent cx="5731510" cy="3223895"/>
            <wp:effectExtent l="0" t="0" r="2540" b="0"/>
            <wp:docPr id="47376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80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A644" w14:textId="766B9EAB" w:rsidR="00DD1A7C" w:rsidRDefault="00DD1A7C">
      <w:pPr>
        <w:rPr>
          <w:noProof/>
        </w:rPr>
      </w:pPr>
      <w:r>
        <w:rPr>
          <w:noProof/>
        </w:rPr>
        <w:t>Loan microservice:</w:t>
      </w:r>
    </w:p>
    <w:p w14:paraId="02DB7D5A" w14:textId="77777777" w:rsidR="00DD1A7C" w:rsidRDefault="00DD1A7C">
      <w:pPr>
        <w:rPr>
          <w:noProof/>
        </w:rPr>
      </w:pPr>
    </w:p>
    <w:p w14:paraId="10D5EAAC" w14:textId="306FAC4C" w:rsidR="00DD1A7C" w:rsidRDefault="00DD1A7C">
      <w:r>
        <w:rPr>
          <w:noProof/>
        </w:rPr>
        <w:drawing>
          <wp:inline distT="0" distB="0" distL="0" distR="0" wp14:anchorId="2BB46316" wp14:editId="7E0211BE">
            <wp:extent cx="3246967" cy="2027343"/>
            <wp:effectExtent l="0" t="0" r="0" b="0"/>
            <wp:docPr id="1401785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8540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35675" t="19175" r="7666" b="1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86" cy="202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9932" w14:textId="77777777" w:rsidR="00DD1A7C" w:rsidRDefault="00DD1A7C">
      <w:pPr>
        <w:rPr>
          <w:noProof/>
        </w:rPr>
      </w:pPr>
    </w:p>
    <w:p w14:paraId="52AE31D4" w14:textId="6A6537C6" w:rsidR="00DD1A7C" w:rsidRDefault="00DD1A7C">
      <w:r>
        <w:rPr>
          <w:noProof/>
        </w:rPr>
        <w:lastRenderedPageBreak/>
        <w:drawing>
          <wp:inline distT="0" distB="0" distL="0" distR="0" wp14:anchorId="0E45AF82" wp14:editId="3C341264">
            <wp:extent cx="5731510" cy="3223895"/>
            <wp:effectExtent l="0" t="0" r="2540" b="0"/>
            <wp:docPr id="189776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2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571" w14:textId="77777777" w:rsidR="00DD1A7C" w:rsidRPr="00DD1A7C" w:rsidRDefault="00DD1A7C" w:rsidP="00DD1A7C">
      <w:pPr>
        <w:numPr>
          <w:ilvl w:val="0"/>
          <w:numId w:val="1"/>
        </w:numPr>
      </w:pPr>
      <w:r w:rsidRPr="00DD1A7C">
        <w:rPr>
          <w:b/>
          <w:bCs/>
        </w:rPr>
        <w:t>Account service</w:t>
      </w:r>
      <w:r w:rsidRPr="00DD1A7C">
        <w:t xml:space="preserve"> is running on:</w:t>
      </w:r>
    </w:p>
    <w:p w14:paraId="0F1E5DBC" w14:textId="77777777" w:rsidR="00DD1A7C" w:rsidRPr="00DD1A7C" w:rsidRDefault="00DD1A7C" w:rsidP="00DD1A7C">
      <w:r w:rsidRPr="00DD1A7C">
        <w:t>http://localhost:8080/accounts/{number}</w:t>
      </w:r>
    </w:p>
    <w:p w14:paraId="1AFEB92F" w14:textId="77777777" w:rsidR="00DD1A7C" w:rsidRPr="00DD1A7C" w:rsidRDefault="00DD1A7C" w:rsidP="00DD1A7C">
      <w:pPr>
        <w:numPr>
          <w:ilvl w:val="0"/>
          <w:numId w:val="2"/>
        </w:numPr>
      </w:pPr>
      <w:r w:rsidRPr="00DD1A7C">
        <w:rPr>
          <w:b/>
          <w:bCs/>
        </w:rPr>
        <w:t>Loan service</w:t>
      </w:r>
      <w:r w:rsidRPr="00DD1A7C">
        <w:t xml:space="preserve"> is running on:</w:t>
      </w:r>
    </w:p>
    <w:p w14:paraId="067BD3E1" w14:textId="77777777" w:rsidR="00DD1A7C" w:rsidRPr="00DD1A7C" w:rsidRDefault="00DD1A7C" w:rsidP="00DD1A7C">
      <w:r w:rsidRPr="00DD1A7C">
        <w:t>http://localhost:8081/loans/{number}</w:t>
      </w:r>
    </w:p>
    <w:p w14:paraId="04FC9ED0" w14:textId="77777777" w:rsidR="00DD1A7C" w:rsidRDefault="00DD1A7C"/>
    <w:p w14:paraId="38657736" w14:textId="0E5599DE" w:rsidR="00DD1A7C" w:rsidRDefault="00DD1A7C">
      <w:r>
        <w:rPr>
          <w:noProof/>
        </w:rPr>
        <w:drawing>
          <wp:inline distT="0" distB="0" distL="0" distR="0" wp14:anchorId="5D98701C" wp14:editId="7A0BFCDB">
            <wp:extent cx="5731510" cy="3223895"/>
            <wp:effectExtent l="0" t="0" r="2540" b="0"/>
            <wp:docPr id="46899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92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E77CB"/>
    <w:multiLevelType w:val="multilevel"/>
    <w:tmpl w:val="0BE26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F8431E"/>
    <w:multiLevelType w:val="multilevel"/>
    <w:tmpl w:val="30B4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56E7D"/>
    <w:multiLevelType w:val="multilevel"/>
    <w:tmpl w:val="1092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073004">
    <w:abstractNumId w:val="1"/>
  </w:num>
  <w:num w:numId="2" w16cid:durableId="69154810">
    <w:abstractNumId w:val="2"/>
  </w:num>
  <w:num w:numId="3" w16cid:durableId="485248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3D"/>
    <w:rsid w:val="00197052"/>
    <w:rsid w:val="002E468D"/>
    <w:rsid w:val="00DC2288"/>
    <w:rsid w:val="00DD1A7C"/>
    <w:rsid w:val="00E9747C"/>
    <w:rsid w:val="00F6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DA7F3"/>
  <w15:chartTrackingRefBased/>
  <w15:docId w15:val="{90106889-5437-42EC-9EC0-57971463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A7C"/>
  </w:style>
  <w:style w:type="paragraph" w:styleId="Heading1">
    <w:name w:val="heading 1"/>
    <w:basedOn w:val="Normal"/>
    <w:next w:val="Normal"/>
    <w:link w:val="Heading1Char"/>
    <w:uiPriority w:val="9"/>
    <w:qFormat/>
    <w:rsid w:val="00F67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Afifa Anadil</dc:creator>
  <cp:keywords/>
  <dc:description/>
  <cp:lastModifiedBy>Syed Afifa Anadil</cp:lastModifiedBy>
  <cp:revision>1</cp:revision>
  <dcterms:created xsi:type="dcterms:W3CDTF">2025-07-19T11:36:00Z</dcterms:created>
  <dcterms:modified xsi:type="dcterms:W3CDTF">2025-07-19T18:36:00Z</dcterms:modified>
</cp:coreProperties>
</file>