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33F47" w14:textId="7511ECCC" w:rsidR="00972077" w:rsidRDefault="00972077" w:rsidP="00972077">
      <w:pPr>
        <w:jc w:val="both"/>
        <w:rPr>
          <w:rFonts w:ascii="Times New Roman" w:eastAsia="Arial" w:hAnsi="Times New Roman" w:cs="Times New Roman"/>
          <w:b/>
          <w:color w:val="000000"/>
          <w:lang w:val="en-US"/>
        </w:rPr>
      </w:pPr>
      <w:r>
        <w:rPr>
          <w:rFonts w:ascii="Times New Roman" w:eastAsia="Arial" w:hAnsi="Times New Roman" w:cs="Times New Roman"/>
          <w:b/>
          <w:color w:val="000000"/>
          <w:lang w:val="en-US"/>
        </w:rPr>
        <w:t>NAMA</w:t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="00FC1C51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="00370572">
        <w:rPr>
          <w:rFonts w:ascii="Times New Roman" w:eastAsia="Arial" w:hAnsi="Times New Roman" w:cs="Times New Roman"/>
          <w:b/>
          <w:color w:val="000000"/>
          <w:lang w:val="en-US"/>
        </w:rPr>
        <w:t xml:space="preserve">: </w:t>
      </w:r>
      <w:bookmarkStart w:id="0" w:name="_GoBack"/>
      <w:bookmarkEnd w:id="0"/>
    </w:p>
    <w:p w14:paraId="74FF6187" w14:textId="77777777" w:rsidR="00972077" w:rsidRDefault="00972077" w:rsidP="00972077">
      <w:pPr>
        <w:jc w:val="both"/>
        <w:rPr>
          <w:rFonts w:ascii="Times New Roman" w:eastAsia="Arial" w:hAnsi="Times New Roman" w:cs="Times New Roman"/>
          <w:b/>
          <w:color w:val="000000"/>
          <w:lang w:val="en-US"/>
        </w:rPr>
      </w:pPr>
      <w:r>
        <w:rPr>
          <w:rFonts w:ascii="Times New Roman" w:eastAsia="Arial" w:hAnsi="Times New Roman" w:cs="Times New Roman"/>
          <w:b/>
          <w:color w:val="000000"/>
          <w:lang w:val="en-US"/>
        </w:rPr>
        <w:t>KELAS</w:t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  <w:t>: TI 3D</w:t>
      </w:r>
    </w:p>
    <w:p w14:paraId="044D76FA" w14:textId="7624DF22" w:rsidR="00972077" w:rsidRDefault="00370572" w:rsidP="00972077">
      <w:pPr>
        <w:jc w:val="both"/>
        <w:rPr>
          <w:rFonts w:ascii="Times New Roman" w:eastAsia="Arial" w:hAnsi="Times New Roman" w:cs="Times New Roman"/>
          <w:b/>
          <w:color w:val="000000"/>
          <w:lang w:val="en-US"/>
        </w:rPr>
      </w:pPr>
      <w:r>
        <w:rPr>
          <w:rFonts w:ascii="Times New Roman" w:eastAsia="Arial" w:hAnsi="Times New Roman" w:cs="Times New Roman"/>
          <w:b/>
          <w:color w:val="000000"/>
          <w:lang w:val="en-US"/>
        </w:rPr>
        <w:t>NIM</w:t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  <w:t xml:space="preserve">: </w:t>
      </w:r>
    </w:p>
    <w:p w14:paraId="4583FB2F" w14:textId="77777777" w:rsidR="009A3BF4" w:rsidRPr="009A3BF4" w:rsidRDefault="009A3BF4" w:rsidP="009A3BF4">
      <w:pPr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</w:pPr>
    </w:p>
    <w:p w14:paraId="0875EB4C" w14:textId="77777777" w:rsidR="009A3BF4" w:rsidRPr="006C79CE" w:rsidRDefault="009A3BF4" w:rsidP="009A3BF4">
      <w:pPr>
        <w:ind w:left="720" w:hanging="360"/>
        <w:jc w:val="center"/>
        <w:rPr>
          <w:b/>
          <w:bCs/>
          <w:sz w:val="24"/>
          <w:szCs w:val="24"/>
          <w:lang w:val="en-US"/>
        </w:rPr>
      </w:pPr>
      <w:r w:rsidRPr="006C79CE">
        <w:rPr>
          <w:b/>
          <w:bCs/>
          <w:sz w:val="24"/>
          <w:szCs w:val="24"/>
          <w:lang w:val="en-US"/>
        </w:rPr>
        <w:t xml:space="preserve">FORM PENILAIAN GURU PAMONG PADA KEGIATAN KELAS MENGAJAR </w:t>
      </w:r>
    </w:p>
    <w:p w14:paraId="2ED07FFA" w14:textId="77777777" w:rsidR="009A3BF4" w:rsidRPr="006C79CE" w:rsidRDefault="009A3BF4" w:rsidP="009A3BF4">
      <w:pPr>
        <w:ind w:left="720" w:hanging="360"/>
        <w:jc w:val="center"/>
        <w:rPr>
          <w:b/>
          <w:bCs/>
          <w:sz w:val="24"/>
          <w:szCs w:val="24"/>
          <w:lang w:val="en-US"/>
        </w:rPr>
      </w:pPr>
      <w:r w:rsidRPr="006C79CE">
        <w:rPr>
          <w:b/>
          <w:bCs/>
          <w:sz w:val="24"/>
          <w:szCs w:val="24"/>
          <w:lang w:val="en-US"/>
        </w:rPr>
        <w:t>MATAKULIAH PRAKTIKUM TEKNIK SUPERVISI</w:t>
      </w:r>
    </w:p>
    <w:p w14:paraId="770EA8FD" w14:textId="77777777" w:rsidR="009A3BF4" w:rsidRDefault="009A3BF4" w:rsidP="006C79CE">
      <w:pPr>
        <w:pStyle w:val="ListParagrap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58D72A7E" w14:textId="5D54B643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A50F96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Efektiftas pembelajaran yang dilakukan terhadap siswa</w:t>
      </w:r>
    </w:p>
    <w:p w14:paraId="61302399" w14:textId="77777777" w:rsidR="00A50F96" w:rsidRPr="002579DA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Pembelajaran yang dilakukan tidak sesuai dengan rencana</w:t>
      </w:r>
    </w:p>
    <w:p w14:paraId="0ED28E29" w14:textId="77777777" w:rsidR="00A50F96" w:rsidRPr="002579DA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Pembelajaran yang dilakukan sesuai rencana namun siswa yang memenuhi KKM kurang dari 50%</w:t>
      </w:r>
    </w:p>
    <w:p w14:paraId="3EA46BC0" w14:textId="77777777" w:rsidR="00A50F96" w:rsidRPr="002579DA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Pembelajaran yang dilakukan sesuai rencana serta menunjukkan hasil 50-75% siswa memuhi KKM</w:t>
      </w:r>
    </w:p>
    <w:p w14:paraId="4921A130" w14:textId="50CBF162" w:rsidR="00A50F96" w:rsidRPr="002579DA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Pembelajaran yang dilakukan sesuai rencana serta menunjukkan hasil lebih dari 75% memenuhi KKM</w:t>
      </w:r>
    </w:p>
    <w:p w14:paraId="3AF81ADD" w14:textId="77777777" w:rsidR="009A3BF4" w:rsidRPr="009A3BF4" w:rsidRDefault="009A3BF4" w:rsidP="009A3BF4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75F33A7D" w14:textId="16D8E9E5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Antusiasme, kesungguhan, dan kesenangan siswa terhadap pembelajaran</w:t>
      </w:r>
    </w:p>
    <w:p w14:paraId="1A91B728" w14:textId="4D406F51" w:rsidR="00A50F96" w:rsidRPr="002579DA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Siswa yang diajar tidak antusias mengikuti pembelajaran</w:t>
      </w:r>
    </w:p>
    <w:p w14:paraId="3BFB5343" w14:textId="65EA3E1A" w:rsidR="00A50F96" w:rsidRPr="002579DA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Siswa yang diajar mengikuti pembelajaran dengan antusias namun tidak menunjukkan kesungguhan</w:t>
      </w:r>
    </w:p>
    <w:p w14:paraId="665D5A30" w14:textId="0E9827D9" w:rsidR="00A50F96" w:rsidRPr="002579DA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Siswa yang diajar mengikuti pembelajaran dengan antusias dan sungguh-sungguh</w:t>
      </w:r>
    </w:p>
    <w:p w14:paraId="7E3D779C" w14:textId="5B2B5717" w:rsidR="00A50F96" w:rsidRPr="002579DA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2579DA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Siswa yang diajar mengikuti pembelajaran dengan antusias, sungguh-sungguh, dan menunjukkan</w:t>
      </w:r>
    </w:p>
    <w:p w14:paraId="28B90026" w14:textId="77777777" w:rsidR="009A3BF4" w:rsidRDefault="009A3BF4" w:rsidP="009A3BF4">
      <w:pPr>
        <w:pStyle w:val="ListParagraph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58001E5E" w14:textId="61CAC71C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Kerjasama dengan guru kelas</w:t>
      </w:r>
    </w:p>
    <w:p w14:paraId="3B455643" w14:textId="190D02CA" w:rsidR="00A50F96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Pembelajaran tidak melibatkan guru kelas atau mahasiswa tidak terlibat dalam pembelajaran</w:t>
      </w:r>
    </w:p>
    <w:p w14:paraId="2330B2F0" w14:textId="3843B560" w:rsidR="00A50F96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Kerjasama dengan guru kelas dilakukan dengan baik namun hanya di beberapa tahapan atau di beberapa waktu pelaksanaan pembelajaran</w:t>
      </w:r>
    </w:p>
    <w:p w14:paraId="1891FA92" w14:textId="4D804C20" w:rsidR="00A50F96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Kerjasama dengan guru kelas dilakukan dengan baik di setiap waktu dan tahapan pelaksanaan pembelajaran</w:t>
      </w:r>
    </w:p>
    <w:p w14:paraId="4DF542AA" w14:textId="5C476FC5" w:rsidR="00A50F96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Kerjasama dengan guru kelas dilakukan dengan baik di setiap waktu dan tahapan pelaksanaan pembelajaran disertai tukar pengetahuan/keterampilan (sharing knowledge)</w:t>
      </w:r>
    </w:p>
    <w:p w14:paraId="3B97BAB9" w14:textId="77777777" w:rsidR="009A3BF4" w:rsidRDefault="009A3BF4" w:rsidP="009A3BF4">
      <w:pPr>
        <w:pStyle w:val="ListParagraph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54FABCB0" w14:textId="66D180EB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Kemanfaatan bantuan adaptasi teknologi bagi siswa</w:t>
      </w:r>
    </w:p>
    <w:p w14:paraId="0E4B9FF9" w14:textId="38AE0C0F" w:rsidR="00C86CA7" w:rsidRDefault="00C86CA7" w:rsidP="002579DA">
      <w:pPr>
        <w:pStyle w:val="ListParagraph"/>
        <w:numPr>
          <w:ilvl w:val="0"/>
          <w:numId w:val="25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 xml:space="preserve">Bantuan teknologi yang diterapkan tidak sesuai dengan permasalahan dan kebutuhan </w:t>
      </w:r>
      <w:r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  <w:t>siswa</w:t>
      </w:r>
    </w:p>
    <w:p w14:paraId="3E32137F" w14:textId="60598EB0" w:rsidR="00A50F96" w:rsidRDefault="00C86CA7" w:rsidP="002579DA">
      <w:pPr>
        <w:pStyle w:val="ListParagraph"/>
        <w:numPr>
          <w:ilvl w:val="0"/>
          <w:numId w:val="25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 xml:space="preserve">Bantuan teknologi yang diterapkan sesuai dengan permasalahan dan kebutuhan </w:t>
      </w:r>
      <w:r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  <w:t>siswa</w:t>
      </w: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 xml:space="preserve">, namun tidak dapat </w:t>
      </w:r>
      <w:r w:rsidR="00A50F96"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Percaya Diri</w:t>
      </w:r>
    </w:p>
    <w:p w14:paraId="17893955" w14:textId="3059C554" w:rsidR="00C86CA7" w:rsidRDefault="00C86CA7" w:rsidP="002579DA">
      <w:pPr>
        <w:pStyle w:val="ListParagraph"/>
        <w:numPr>
          <w:ilvl w:val="0"/>
          <w:numId w:val="25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 xml:space="preserve">Bantuan teknologi yang diterapkan sesuai dengan permasalahan dan kebutuhan </w:t>
      </w:r>
      <w:r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  <w:t>siswa</w:t>
      </w: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 xml:space="preserve"> serta dapat digunakan dengan</w:t>
      </w:r>
      <w:r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  <w:t xml:space="preserve"> </w:t>
      </w:r>
      <w:r w:rsidRPr="00C86CA7"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  <w:t>baik</w:t>
      </w:r>
    </w:p>
    <w:p w14:paraId="2234FD67" w14:textId="46E32319" w:rsidR="00C86CA7" w:rsidRDefault="00F21FA7" w:rsidP="002579DA">
      <w:pPr>
        <w:pStyle w:val="ListParagraph"/>
        <w:numPr>
          <w:ilvl w:val="0"/>
          <w:numId w:val="25"/>
        </w:numPr>
        <w:ind w:left="1080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lastRenderedPageBreak/>
        <w:t>Bantuan teknologi yang diterapkan sesuai dengan permasalahan dan kebutuhan siswa, dapat digunakan dengan baik, dan bermanfaat dalam membantu belajar siswa</w:t>
      </w:r>
      <w:r w:rsidRPr="00F21FA7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 xml:space="preserve"> </w:t>
      </w: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Inisiatif</w:t>
      </w:r>
    </w:p>
    <w:p w14:paraId="12C65266" w14:textId="77777777" w:rsidR="009A3BF4" w:rsidRPr="00F21FA7" w:rsidRDefault="009A3BF4" w:rsidP="009A3BF4">
      <w:pPr>
        <w:pStyle w:val="ListParagraph"/>
        <w:ind w:left="1080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551B68E8" w14:textId="515C3232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Kreatifitas dan Inovasi</w:t>
      </w:r>
    </w:p>
    <w:p w14:paraId="58FE762A" w14:textId="064136CB" w:rsidR="00F21FA7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kurang menunjukkan menunjukkan kreatifitas dan inovasi</w:t>
      </w:r>
    </w:p>
    <w:p w14:paraId="0EDFC40B" w14:textId="275F7A92" w:rsidR="00F21FA7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kreatifitas dan inovasi yang tinggi namun kurang disertai alasan yang kuat atau rencana</w:t>
      </w:r>
    </w:p>
    <w:p w14:paraId="14EE065D" w14:textId="4174285F" w:rsidR="00F21FA7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kreatifitas dan inovasi yang tinggi disertai alasan yang kuat dan rencana kegiatan y</w:t>
      </w:r>
      <w:r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  <w:t>ang jelas</w:t>
      </w:r>
    </w:p>
    <w:p w14:paraId="203DA95E" w14:textId="5D53BE23" w:rsidR="00F21FA7" w:rsidRPr="009A3BF4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kreatifitas dan inovasi yang sangat tinggi disertai alasan yang kuat dan rencana kegiatan yang jelas</w:t>
      </w:r>
    </w:p>
    <w:p w14:paraId="70B22F8F" w14:textId="77777777" w:rsidR="009A3BF4" w:rsidRPr="00F21FA7" w:rsidRDefault="009A3BF4" w:rsidP="009A3BF4">
      <w:pPr>
        <w:pStyle w:val="ListParagraph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id-ID"/>
          <w14:ligatures w14:val="none"/>
        </w:rPr>
      </w:pPr>
    </w:p>
    <w:p w14:paraId="3D12D10E" w14:textId="41C38155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Komunikasi</w:t>
      </w:r>
    </w:p>
    <w:p w14:paraId="0445608A" w14:textId="16A98F86" w:rsidR="00F21FA7" w:rsidRDefault="00F21FA7" w:rsidP="002579DA">
      <w:pPr>
        <w:pStyle w:val="ListParagraph"/>
        <w:numPr>
          <w:ilvl w:val="0"/>
          <w:numId w:val="27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komunikasi yang tidak hangat dan empatik</w:t>
      </w:r>
    </w:p>
    <w:p w14:paraId="19802CA6" w14:textId="77777777" w:rsidR="00F21FA7" w:rsidRPr="001D1E74" w:rsidRDefault="00F21FA7" w:rsidP="002579DA">
      <w:pPr>
        <w:pStyle w:val="ListParagraph"/>
        <w:numPr>
          <w:ilvl w:val="0"/>
          <w:numId w:val="27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1D1E74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mampu menjalin komunikasi yang hangat dan empatik namun hanya dengan beberapa orang saja</w:t>
      </w:r>
    </w:p>
    <w:p w14:paraId="7AB3B328" w14:textId="77777777" w:rsidR="001D1E74" w:rsidRPr="001D1E74" w:rsidRDefault="001D1E74" w:rsidP="002579DA">
      <w:pPr>
        <w:pStyle w:val="ListParagraph"/>
        <w:numPr>
          <w:ilvl w:val="0"/>
          <w:numId w:val="27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1D1E74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mampu menjalin komunikasi yang hangat dan empatik dengan warga sekolah, guru, dan siswa</w:t>
      </w:r>
    </w:p>
    <w:p w14:paraId="01F3C7D3" w14:textId="7ED781E6" w:rsidR="00F21FA7" w:rsidRDefault="001D1E74" w:rsidP="002579DA">
      <w:pPr>
        <w:pStyle w:val="ListParagraph"/>
        <w:numPr>
          <w:ilvl w:val="0"/>
          <w:numId w:val="27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mampu menjalin komunikasi yang sangat hangat dan empatik dengan warga sekolah, guru, dan siswa</w:t>
      </w:r>
    </w:p>
    <w:p w14:paraId="2C9F459F" w14:textId="77777777" w:rsidR="009A3BF4" w:rsidRDefault="009A3BF4" w:rsidP="009A3BF4">
      <w:pPr>
        <w:pStyle w:val="ListParagraph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5B821637" w14:textId="06E09086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Kerjasama</w:t>
      </w:r>
    </w:p>
    <w:p w14:paraId="79F3924A" w14:textId="77777777" w:rsidR="00082ABB" w:rsidRPr="00082ABB" w:rsidRDefault="00082ABB" w:rsidP="002579DA">
      <w:pPr>
        <w:pStyle w:val="ListParagraph"/>
        <w:numPr>
          <w:ilvl w:val="0"/>
          <w:numId w:val="28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082ABB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Mahasisiwa kurang mampu mampu menjalin kerjasama</w:t>
      </w:r>
    </w:p>
    <w:p w14:paraId="70150BB7" w14:textId="16E3E69B" w:rsidR="001D1E74" w:rsidRDefault="00082ABB" w:rsidP="002579DA">
      <w:pPr>
        <w:pStyle w:val="ListParagraph"/>
        <w:numPr>
          <w:ilvl w:val="0"/>
          <w:numId w:val="28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Mahasisiwa mampu menjalin kerjasama namun hanya dengan beberapa pihak</w:t>
      </w:r>
    </w:p>
    <w:p w14:paraId="4012738B" w14:textId="0B40EF41" w:rsidR="00082ABB" w:rsidRDefault="00082ABB" w:rsidP="002579DA">
      <w:pPr>
        <w:pStyle w:val="ListParagraph"/>
        <w:numPr>
          <w:ilvl w:val="0"/>
          <w:numId w:val="28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Mahasisiwa mampu menjalin kerjasama dengan semua pihak dengan pendekatan yang humanis</w:t>
      </w:r>
    </w:p>
    <w:p w14:paraId="552741FD" w14:textId="753EC258" w:rsidR="00082ABB" w:rsidRDefault="00082ABB" w:rsidP="002579DA">
      <w:pPr>
        <w:pStyle w:val="ListParagraph"/>
        <w:numPr>
          <w:ilvl w:val="0"/>
          <w:numId w:val="28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Mahasisiwa mampu menjalin kerjasama dengan semua pihak dengan pendekatan yang sangat humanis</w:t>
      </w:r>
    </w:p>
    <w:p w14:paraId="03B2A528" w14:textId="77777777" w:rsidR="009A3BF4" w:rsidRDefault="009A3BF4" w:rsidP="009A3BF4">
      <w:pPr>
        <w:pStyle w:val="ListParagraph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759F2B5C" w14:textId="28EE42FD" w:rsidR="00A50F96" w:rsidRDefault="00A50F96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Disiplin</w:t>
      </w:r>
    </w:p>
    <w:p w14:paraId="48CEF4AB" w14:textId="77777777" w:rsidR="00082ABB" w:rsidRPr="00082ABB" w:rsidRDefault="00082ABB" w:rsidP="002579DA">
      <w:pPr>
        <w:pStyle w:val="ListParagraph"/>
        <w:numPr>
          <w:ilvl w:val="0"/>
          <w:numId w:val="29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082ABB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sikap tidak disiplin</w:t>
      </w:r>
    </w:p>
    <w:p w14:paraId="468D2CCC" w14:textId="77777777" w:rsidR="00082ABB" w:rsidRDefault="00082ABB" w:rsidP="002579DA">
      <w:pPr>
        <w:pStyle w:val="ListParagraph"/>
        <w:numPr>
          <w:ilvl w:val="0"/>
          <w:numId w:val="29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disiplin tinggi namun di beberapa kegiatan saja</w:t>
      </w:r>
    </w:p>
    <w:p w14:paraId="30FC5E6F" w14:textId="77777777" w:rsidR="00082ABB" w:rsidRDefault="00082ABB" w:rsidP="002579DA">
      <w:pPr>
        <w:pStyle w:val="ListParagraph"/>
        <w:numPr>
          <w:ilvl w:val="0"/>
          <w:numId w:val="29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disiplin yang tinggi di seluruh kegiatan</w:t>
      </w:r>
    </w:p>
    <w:p w14:paraId="578C9F7A" w14:textId="77769451" w:rsidR="00082ABB" w:rsidRDefault="00082ABB" w:rsidP="002579DA">
      <w:pPr>
        <w:pStyle w:val="ListParagraph"/>
        <w:numPr>
          <w:ilvl w:val="0"/>
          <w:numId w:val="29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disiplin yang sangat tinggi di seluruh kegiatan</w:t>
      </w:r>
    </w:p>
    <w:p w14:paraId="1B24EEC0" w14:textId="77777777" w:rsidR="009A3BF4" w:rsidRPr="00082ABB" w:rsidRDefault="009A3BF4" w:rsidP="009A3BF4">
      <w:pPr>
        <w:pStyle w:val="ListParagraph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6A2E4794" w14:textId="3259E94D" w:rsidR="00082ABB" w:rsidRDefault="00082ABB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Percaya Diri</w:t>
      </w:r>
    </w:p>
    <w:p w14:paraId="13231960" w14:textId="77777777" w:rsidR="006C79CE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sikap ragu-ragu dalam setiap tindakan</w:t>
      </w:r>
    </w:p>
    <w:p w14:paraId="79A18BC2" w14:textId="485DAF62" w:rsidR="006C79CE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sikap percaya diri, namun dalam beberapa kesempatan terlihat ragu dalam bertindak</w:t>
      </w:r>
    </w:p>
    <w:p w14:paraId="4D1E2BA7" w14:textId="73BD7BFD" w:rsidR="006C79CE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sikap percaya diri, berkepribadian mantap, dan tidak ragu-ragu dalam bertindak</w:t>
      </w:r>
    </w:p>
    <w:p w14:paraId="7D45101D" w14:textId="72E7F105" w:rsidR="006C79CE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sikap sangat percaya diri, berkepribadian mantap, dan tidak ragu-ragu dalam bertindak</w:t>
      </w:r>
    </w:p>
    <w:p w14:paraId="471652A3" w14:textId="734813D6" w:rsidR="009A3BF4" w:rsidRDefault="009A3BF4" w:rsidP="009A3BF4">
      <w:pPr>
        <w:pStyle w:val="ListParagraph"/>
        <w:spacing w:after="120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2F2DE9CF" w14:textId="77777777" w:rsidR="009A3BF4" w:rsidRPr="006C79CE" w:rsidRDefault="009A3BF4" w:rsidP="009A3BF4">
      <w:pPr>
        <w:pStyle w:val="ListParagraph"/>
        <w:spacing w:after="120"/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5D654734" w14:textId="42CDBAE8" w:rsidR="00082ABB" w:rsidRDefault="00082ABB" w:rsidP="00A50F9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lastRenderedPageBreak/>
        <w:t>Inisiatif</w:t>
      </w:r>
    </w:p>
    <w:p w14:paraId="068A7D06" w14:textId="77777777" w:rsidR="006C79CE" w:rsidRDefault="006C79CE" w:rsidP="002579DA">
      <w:pPr>
        <w:pStyle w:val="ListParagraph"/>
        <w:numPr>
          <w:ilvl w:val="0"/>
          <w:numId w:val="31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kurang menunjukkan inisiatif yang baik dalam mengatasi permasalahan</w:t>
      </w:r>
    </w:p>
    <w:p w14:paraId="1521A580" w14:textId="09EAFCAA" w:rsidR="006C79CE" w:rsidRDefault="006C79CE" w:rsidP="002579DA">
      <w:pPr>
        <w:pStyle w:val="ListParagraph"/>
        <w:numPr>
          <w:ilvl w:val="0"/>
          <w:numId w:val="31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inisiatif yang baik dalam mengatasi permasalahan namun kurang didasari alasan yang kuat</w:t>
      </w:r>
    </w:p>
    <w:p w14:paraId="16EBC30D" w14:textId="7CF2FEE6" w:rsidR="006C79CE" w:rsidRDefault="006C79CE" w:rsidP="002579DA">
      <w:pPr>
        <w:pStyle w:val="ListParagraph"/>
        <w:numPr>
          <w:ilvl w:val="0"/>
          <w:numId w:val="31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inisiatif yang baik dalam mengatasi permasalahan didasari alasan yang kuat dan rencana tindakan yang sangat jelas</w:t>
      </w:r>
    </w:p>
    <w:p w14:paraId="1129CA20" w14:textId="675331D8" w:rsidR="006C79CE" w:rsidRPr="00316E49" w:rsidRDefault="006C79CE" w:rsidP="002579DA">
      <w:pPr>
        <w:pStyle w:val="ListParagraph"/>
        <w:numPr>
          <w:ilvl w:val="0"/>
          <w:numId w:val="31"/>
        </w:numPr>
        <w:ind w:left="1080"/>
        <w:jc w:val="bot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  <w:r w:rsidRPr="00316E49"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  <w:t>Mahasiswa menunjukkan inisiatif yang sangat baik dalam mengatasi permasalahan didasari alasan yang sangat kuat dan rencana tindakan yang sangat jelas</w:t>
      </w:r>
    </w:p>
    <w:p w14:paraId="5B9BA242" w14:textId="4BF24E9E" w:rsidR="006C79CE" w:rsidRDefault="006C79CE" w:rsidP="00A50F96">
      <w:pPr>
        <w:pStyle w:val="ListParagrap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29BED48C" w14:textId="037BBE09" w:rsidR="00A16E53" w:rsidRDefault="00A16E53" w:rsidP="00A50F96">
      <w:pPr>
        <w:pStyle w:val="ListParagrap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3D362315" w14:textId="60EC9EDD" w:rsidR="00AF4CDF" w:rsidRDefault="00AF4CDF" w:rsidP="00A50F96">
      <w:pPr>
        <w:pStyle w:val="ListParagrap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70977400" w14:textId="7D4A1D88" w:rsidR="00AF4CDF" w:rsidRDefault="00AF4CDF" w:rsidP="00A50F96">
      <w:pPr>
        <w:pStyle w:val="ListParagrap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1F5BDC3A" w14:textId="221C4D40" w:rsidR="00AF4CDF" w:rsidRDefault="00AF4CDF" w:rsidP="00A50F96">
      <w:pPr>
        <w:pStyle w:val="ListParagrap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32CC6239" w14:textId="77777777" w:rsidR="00AF4CDF" w:rsidRPr="00A50F96" w:rsidRDefault="00AF4CDF" w:rsidP="00A50F96">
      <w:pPr>
        <w:pStyle w:val="ListParagraph"/>
        <w:rPr>
          <w:rFonts w:ascii="Arial" w:eastAsia="Times New Roman" w:hAnsi="Arial" w:cs="Arial"/>
          <w:color w:val="212529"/>
          <w:kern w:val="0"/>
          <w:sz w:val="24"/>
          <w:szCs w:val="24"/>
          <w:lang w:eastAsia="id-ID"/>
          <w14:ligatures w14:val="none"/>
        </w:rPr>
      </w:pPr>
    </w:p>
    <w:p w14:paraId="0D271F15" w14:textId="491142CB" w:rsidR="00A50F96" w:rsidRDefault="009A3BF4" w:rsidP="009A3B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6E5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r w:rsidR="00A246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63C4F19" w14:textId="77777777" w:rsidR="00A246E0" w:rsidRPr="00A16E53" w:rsidRDefault="00A246E0" w:rsidP="009A3B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251"/>
      </w:tblGrid>
      <w:tr w:rsidR="009A3BF4" w:rsidRPr="00A16E53" w14:paraId="576753F9" w14:textId="77777777" w:rsidTr="00A246E0">
        <w:tc>
          <w:tcPr>
            <w:tcW w:w="4410" w:type="dxa"/>
          </w:tcPr>
          <w:p w14:paraId="261EB6A1" w14:textId="7B9D58F3" w:rsidR="009A3BF4" w:rsidRPr="00A16E53" w:rsidRDefault="00A246E0" w:rsidP="00CE6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Kepala </w:t>
            </w:r>
            <w:r w:rsidR="00E002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 KB Al-Hikmah</w:t>
            </w:r>
          </w:p>
        </w:tc>
        <w:tc>
          <w:tcPr>
            <w:tcW w:w="4251" w:type="dxa"/>
          </w:tcPr>
          <w:p w14:paraId="03510CDE" w14:textId="300674D0" w:rsidR="009A3BF4" w:rsidRPr="00A16E53" w:rsidRDefault="00A246E0" w:rsidP="009A3B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r w:rsidR="00E002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 TK A</w:t>
            </w:r>
          </w:p>
        </w:tc>
      </w:tr>
      <w:tr w:rsidR="009A3BF4" w14:paraId="1824B81F" w14:textId="77777777" w:rsidTr="00A246E0">
        <w:trPr>
          <w:trHeight w:val="1826"/>
        </w:trPr>
        <w:tc>
          <w:tcPr>
            <w:tcW w:w="4410" w:type="dxa"/>
          </w:tcPr>
          <w:p w14:paraId="320D618F" w14:textId="4A0F81B6" w:rsidR="009A3BF4" w:rsidRDefault="009A3BF4" w:rsidP="00A246E0">
            <w:pPr>
              <w:rPr>
                <w:lang w:val="en-US"/>
              </w:rPr>
            </w:pPr>
          </w:p>
        </w:tc>
        <w:tc>
          <w:tcPr>
            <w:tcW w:w="4251" w:type="dxa"/>
          </w:tcPr>
          <w:p w14:paraId="46647D38" w14:textId="77777777" w:rsidR="009A3BF4" w:rsidRDefault="009A3BF4" w:rsidP="00A50F96">
            <w:pPr>
              <w:rPr>
                <w:lang w:val="en-US"/>
              </w:rPr>
            </w:pPr>
          </w:p>
        </w:tc>
      </w:tr>
      <w:tr w:rsidR="009A3BF4" w14:paraId="5A9D0558" w14:textId="77777777" w:rsidTr="00A246E0">
        <w:tc>
          <w:tcPr>
            <w:tcW w:w="4410" w:type="dxa"/>
          </w:tcPr>
          <w:p w14:paraId="4FF00499" w14:textId="1D47AE82" w:rsidR="00A246E0" w:rsidRDefault="006745BA" w:rsidP="006745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ERA IRODATUN NANGIMAH</w:t>
            </w:r>
          </w:p>
          <w:p w14:paraId="53B82A84" w14:textId="1D76E10A" w:rsidR="00AF4CDF" w:rsidRDefault="00AF4CDF" w:rsidP="00A246E0">
            <w:pPr>
              <w:ind w:left="700"/>
              <w:rPr>
                <w:lang w:val="en-US"/>
              </w:rPr>
            </w:pPr>
          </w:p>
        </w:tc>
        <w:tc>
          <w:tcPr>
            <w:tcW w:w="4251" w:type="dxa"/>
          </w:tcPr>
          <w:p w14:paraId="447D076C" w14:textId="7555E871" w:rsidR="00A246E0" w:rsidRDefault="006745BA" w:rsidP="006745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BELLA MENY FANI</w:t>
            </w:r>
          </w:p>
          <w:p w14:paraId="5B43FF11" w14:textId="47A08D34" w:rsidR="00AF4CDF" w:rsidRDefault="00A246E0" w:rsidP="006745BA">
            <w:pPr>
              <w:ind w:left="70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</w:tbl>
    <w:p w14:paraId="7E004006" w14:textId="77777777" w:rsidR="009A3BF4" w:rsidRPr="009A3BF4" w:rsidRDefault="009A3BF4" w:rsidP="00A50F96">
      <w:pPr>
        <w:rPr>
          <w:lang w:val="en-US"/>
        </w:rPr>
      </w:pPr>
    </w:p>
    <w:sectPr w:rsidR="009A3BF4" w:rsidRPr="009A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66B0"/>
    <w:multiLevelType w:val="hybridMultilevel"/>
    <w:tmpl w:val="99BC3DB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159E1"/>
    <w:multiLevelType w:val="hybridMultilevel"/>
    <w:tmpl w:val="7EF4BF08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5708F"/>
    <w:multiLevelType w:val="hybridMultilevel"/>
    <w:tmpl w:val="C726B4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127A7"/>
    <w:multiLevelType w:val="hybridMultilevel"/>
    <w:tmpl w:val="C21AFEA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6940DA"/>
    <w:multiLevelType w:val="hybridMultilevel"/>
    <w:tmpl w:val="85C6666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E2F56"/>
    <w:multiLevelType w:val="hybridMultilevel"/>
    <w:tmpl w:val="9CD8B334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532A74"/>
    <w:multiLevelType w:val="hybridMultilevel"/>
    <w:tmpl w:val="7F7E6A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B7620"/>
    <w:multiLevelType w:val="hybridMultilevel"/>
    <w:tmpl w:val="0D7A3D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63A48"/>
    <w:multiLevelType w:val="hybridMultilevel"/>
    <w:tmpl w:val="8624783E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3840DA"/>
    <w:multiLevelType w:val="hybridMultilevel"/>
    <w:tmpl w:val="4EF69744"/>
    <w:lvl w:ilvl="0" w:tplc="C8FAD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F26C4"/>
    <w:multiLevelType w:val="hybridMultilevel"/>
    <w:tmpl w:val="269A2E4E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3A0FF1"/>
    <w:multiLevelType w:val="hybridMultilevel"/>
    <w:tmpl w:val="81DA179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951F59"/>
    <w:multiLevelType w:val="hybridMultilevel"/>
    <w:tmpl w:val="A03459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617E6"/>
    <w:multiLevelType w:val="hybridMultilevel"/>
    <w:tmpl w:val="F60023F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F57F4C"/>
    <w:multiLevelType w:val="hybridMultilevel"/>
    <w:tmpl w:val="A97CA12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9B2279"/>
    <w:multiLevelType w:val="hybridMultilevel"/>
    <w:tmpl w:val="51B4C54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364930"/>
    <w:multiLevelType w:val="hybridMultilevel"/>
    <w:tmpl w:val="EAC07A7C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3750161"/>
    <w:multiLevelType w:val="hybridMultilevel"/>
    <w:tmpl w:val="0F3CD59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ADD126F"/>
    <w:multiLevelType w:val="hybridMultilevel"/>
    <w:tmpl w:val="A286629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82651D"/>
    <w:multiLevelType w:val="hybridMultilevel"/>
    <w:tmpl w:val="A8FC44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E6EDC"/>
    <w:multiLevelType w:val="hybridMultilevel"/>
    <w:tmpl w:val="932C76F6"/>
    <w:lvl w:ilvl="0" w:tplc="B1C2F9EE">
      <w:start w:val="1"/>
      <w:numFmt w:val="bullet"/>
      <w:lvlText w:val="Օ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31A1573"/>
    <w:multiLevelType w:val="hybridMultilevel"/>
    <w:tmpl w:val="126E7126"/>
    <w:lvl w:ilvl="0" w:tplc="C8FAD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A005B"/>
    <w:multiLevelType w:val="hybridMultilevel"/>
    <w:tmpl w:val="0F08FE02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3E4325"/>
    <w:multiLevelType w:val="hybridMultilevel"/>
    <w:tmpl w:val="3F96E5E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4B24D6"/>
    <w:multiLevelType w:val="hybridMultilevel"/>
    <w:tmpl w:val="3E3022D0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F63354"/>
    <w:multiLevelType w:val="hybridMultilevel"/>
    <w:tmpl w:val="C846E15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09F607A"/>
    <w:multiLevelType w:val="hybridMultilevel"/>
    <w:tmpl w:val="00CA991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86D35B5"/>
    <w:multiLevelType w:val="hybridMultilevel"/>
    <w:tmpl w:val="7CF07CA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C4B2FAF"/>
    <w:multiLevelType w:val="hybridMultilevel"/>
    <w:tmpl w:val="350C9140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DC66D93"/>
    <w:multiLevelType w:val="hybridMultilevel"/>
    <w:tmpl w:val="F7E0E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971B84"/>
    <w:multiLevelType w:val="hybridMultilevel"/>
    <w:tmpl w:val="F4946786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23"/>
  </w:num>
  <w:num w:numId="9">
    <w:abstractNumId w:val="17"/>
  </w:num>
  <w:num w:numId="10">
    <w:abstractNumId w:val="18"/>
  </w:num>
  <w:num w:numId="11">
    <w:abstractNumId w:val="13"/>
  </w:num>
  <w:num w:numId="12">
    <w:abstractNumId w:val="26"/>
  </w:num>
  <w:num w:numId="13">
    <w:abstractNumId w:val="25"/>
  </w:num>
  <w:num w:numId="14">
    <w:abstractNumId w:val="11"/>
  </w:num>
  <w:num w:numId="15">
    <w:abstractNumId w:val="0"/>
  </w:num>
  <w:num w:numId="16">
    <w:abstractNumId w:val="14"/>
  </w:num>
  <w:num w:numId="17">
    <w:abstractNumId w:val="3"/>
  </w:num>
  <w:num w:numId="18">
    <w:abstractNumId w:val="15"/>
  </w:num>
  <w:num w:numId="19">
    <w:abstractNumId w:val="27"/>
  </w:num>
  <w:num w:numId="20">
    <w:abstractNumId w:val="20"/>
  </w:num>
  <w:num w:numId="21">
    <w:abstractNumId w:val="5"/>
  </w:num>
  <w:num w:numId="22">
    <w:abstractNumId w:val="9"/>
  </w:num>
  <w:num w:numId="23">
    <w:abstractNumId w:val="21"/>
  </w:num>
  <w:num w:numId="24">
    <w:abstractNumId w:val="10"/>
  </w:num>
  <w:num w:numId="25">
    <w:abstractNumId w:val="22"/>
  </w:num>
  <w:num w:numId="26">
    <w:abstractNumId w:val="8"/>
  </w:num>
  <w:num w:numId="27">
    <w:abstractNumId w:val="24"/>
  </w:num>
  <w:num w:numId="28">
    <w:abstractNumId w:val="1"/>
  </w:num>
  <w:num w:numId="29">
    <w:abstractNumId w:val="28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96"/>
    <w:rsid w:val="00082ABB"/>
    <w:rsid w:val="001D1E74"/>
    <w:rsid w:val="002579DA"/>
    <w:rsid w:val="002F06F6"/>
    <w:rsid w:val="0032154D"/>
    <w:rsid w:val="00370572"/>
    <w:rsid w:val="0044094F"/>
    <w:rsid w:val="006745BA"/>
    <w:rsid w:val="006C79CE"/>
    <w:rsid w:val="0080017E"/>
    <w:rsid w:val="00881B6E"/>
    <w:rsid w:val="00972077"/>
    <w:rsid w:val="009A3BF4"/>
    <w:rsid w:val="00A16E53"/>
    <w:rsid w:val="00A246E0"/>
    <w:rsid w:val="00A50F96"/>
    <w:rsid w:val="00AF4CDF"/>
    <w:rsid w:val="00C76221"/>
    <w:rsid w:val="00C86CA7"/>
    <w:rsid w:val="00CE65E8"/>
    <w:rsid w:val="00E002F9"/>
    <w:rsid w:val="00F21FA7"/>
    <w:rsid w:val="00F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971C"/>
  <w15:chartTrackingRefBased/>
  <w15:docId w15:val="{6DDD81B0-FB55-4B26-B25E-A4A4B01C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96"/>
    <w:pPr>
      <w:ind w:left="720"/>
      <w:contextualSpacing/>
    </w:pPr>
  </w:style>
  <w:style w:type="table" w:styleId="TableGrid">
    <w:name w:val="Table Grid"/>
    <w:basedOn w:val="TableNormal"/>
    <w:uiPriority w:val="39"/>
    <w:rsid w:val="009A3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susanto</dc:creator>
  <cp:keywords/>
  <dc:description/>
  <cp:lastModifiedBy>Microsoft account</cp:lastModifiedBy>
  <cp:revision>8</cp:revision>
  <dcterms:created xsi:type="dcterms:W3CDTF">2023-03-31T02:15:00Z</dcterms:created>
  <dcterms:modified xsi:type="dcterms:W3CDTF">2023-04-13T02:47:00Z</dcterms:modified>
</cp:coreProperties>
</file>