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>Sumarno Pabotting</w:t>
      </w:r>
      <w:r w:rsidR="003305C6" w:rsidRPr="009053AF">
        <w:rPr>
          <w:b/>
          <w:sz w:val="56"/>
          <w:szCs w:val="56"/>
          <w:lang w:val="id-ID"/>
        </w:rPr>
        <w:t>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Teknik</w:t>
      </w:r>
      <w:proofErr w:type="spellEnd"/>
      <w:r w:rsidR="00113BD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113BD4">
        <w:rPr>
          <w:rFonts w:ascii="Calibri" w:hAnsi="Calibri" w:cs="Calibri"/>
          <w:color w:val="000000"/>
          <w:sz w:val="28"/>
          <w:szCs w:val="28"/>
        </w:rPr>
        <w:t>Informatika</w:t>
      </w:r>
      <w:proofErr w:type="spellEnd"/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>Sumarno Pabottin</w:t>
      </w:r>
      <w:r w:rsidR="003305C6" w:rsidRPr="009053AF">
        <w:rPr>
          <w:lang w:val="id-ID"/>
        </w:rPr>
        <w:t>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Pabottingi memberikan berbagai layanan konsultasi </w:t>
      </w:r>
      <w:proofErr w:type="spellStart"/>
      <w:r w:rsidR="00113BD4">
        <w:t>dengan</w:t>
      </w:r>
      <w:proofErr w:type="spellEnd"/>
      <w:r w:rsidR="00113BD4">
        <w:t xml:space="preserve"> </w:t>
      </w:r>
      <w:r w:rsidRPr="009053AF">
        <w:rPr>
          <w:lang w:val="id-ID"/>
        </w:rPr>
        <w:t xml:space="preserve">salah satu </w:t>
      </w:r>
      <w:proofErr w:type="spellStart"/>
      <w:r w:rsidR="00113BD4">
        <w:t>layanan</w:t>
      </w:r>
      <w:proofErr w:type="spellEnd"/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proofErr w:type="spellStart"/>
      <w:r w:rsidR="00A47F36">
        <w:t>satu</w:t>
      </w:r>
      <w:proofErr w:type="spellEnd"/>
      <w:r w:rsidR="00A47F36">
        <w:t xml:space="preserve">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proofErr w:type="spellStart"/>
      <w:r w:rsidR="00B222D8">
        <w:t>i</w:t>
      </w:r>
      <w:proofErr w:type="spellEnd"/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B222D8">
        <w:rPr>
          <w:lang w:val="id-ID"/>
        </w:rPr>
        <w:t>Pabottingi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Default="007A2726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2 topik, yaitu </w:t>
      </w:r>
      <w:r w:rsidR="00F61313">
        <w:rPr>
          <w:lang w:val="id-ID"/>
        </w:rPr>
        <w:t xml:space="preserve">Eksplorasi Layar dan Wikitude serta pembuatan web servicenya dan </w:t>
      </w:r>
      <w:r w:rsidR="00C41E11">
        <w:rPr>
          <w:lang w:val="id-ID"/>
        </w:rPr>
        <w:t>Pembuatan web Ikatan Alumni Santa Ursula</w:t>
      </w:r>
      <w:r w:rsidR="00AE250B" w:rsidRPr="009053AF">
        <w:rPr>
          <w:lang w:val="id-ID"/>
        </w:rPr>
        <w:t xml:space="preserve">. 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Eksplorasi Layar dan Wikitude, kami </w:t>
      </w:r>
      <w:r w:rsidR="00D3650E">
        <w:rPr>
          <w:lang w:val="id-ID"/>
        </w:rPr>
        <w:t xml:space="preserve">membuat web sebagai </w:t>
      </w:r>
      <w:r w:rsidR="00E7596C">
        <w:rPr>
          <w:lang w:val="id-ID"/>
        </w:rPr>
        <w:t>ba</w:t>
      </w:r>
      <w:r w:rsidR="00C50840">
        <w:rPr>
          <w:lang w:val="id-ID"/>
        </w:rPr>
        <w:t>c</w:t>
      </w:r>
      <w:r w:rsidR="006A30D4">
        <w:rPr>
          <w:lang w:val="id-ID"/>
        </w:rPr>
        <w:t>k-end sekaligus front-end dari penggunaan aplikasi Layar dan Wikitude.</w:t>
      </w:r>
      <w:r w:rsidR="00C24B0C">
        <w:rPr>
          <w:lang w:val="id-ID"/>
        </w:rPr>
        <w:t xml:space="preserve"> </w:t>
      </w:r>
      <w:r w:rsidR="00A16B30">
        <w:rPr>
          <w:lang w:val="id-ID"/>
        </w:rPr>
        <w:t xml:space="preserve">Front-end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(Point Of Interest)</w:t>
      </w:r>
      <w:r w:rsidR="008D519B">
        <w:rPr>
          <w:lang w:val="id-ID"/>
        </w:rPr>
        <w:t xml:space="preserve">. </w:t>
      </w:r>
      <w:r w:rsidR="00E57D54">
        <w:rPr>
          <w:lang w:val="id-ID"/>
        </w:rPr>
        <w:t xml:space="preserve">Back-end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>r sebelum ditampilkan di aplikasi layar atau wikitude.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8C0A11">
        <w:rPr>
          <w:lang w:val="id-ID"/>
        </w:rPr>
        <w:t>Pembuatan web Ikatan Alumni Santa Ursula</w:t>
      </w:r>
      <w:r w:rsidR="00882570">
        <w:rPr>
          <w:lang w:val="id-ID"/>
        </w:rPr>
        <w:t xml:space="preserve">, terdiri atas beberapa fungsional yang harus dipenuhi. </w:t>
      </w:r>
      <w:r w:rsidR="00E44A0F">
        <w:rPr>
          <w:lang w:val="id-ID"/>
        </w:rPr>
        <w:t xml:space="preserve">Fungsional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>user biasa serta 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 dapat melakukan :</w:t>
      </w:r>
    </w:p>
    <w:p w:rsidR="001F00EA" w:rsidRDefault="001F00EA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</w:t>
      </w:r>
      <w:r w:rsidR="00883861">
        <w:rPr>
          <w:lang w:val="id-ID"/>
        </w:rPr>
        <w:t xml:space="preserve">ocial </w:t>
      </w:r>
      <w:r w:rsidR="004F18D6">
        <w:rPr>
          <w:lang w:val="id-ID"/>
        </w:rPr>
        <w:t>networking (dengan melakuka</w:t>
      </w:r>
      <w:r>
        <w:rPr>
          <w:lang w:val="id-ID"/>
        </w:rPr>
        <w:t>n pertemanan dengan user lain)</w:t>
      </w:r>
    </w:p>
    <w:p w:rsidR="009119F0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Personal Information Management</w:t>
      </w:r>
    </w:p>
    <w:p w:rsidR="00A53A58" w:rsidRDefault="007A200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P</w:t>
      </w:r>
      <w:r w:rsidR="00FE4C4F">
        <w:rPr>
          <w:lang w:val="id-ID"/>
        </w:rPr>
        <w:t>embuatan event</w:t>
      </w:r>
      <w:r>
        <w:rPr>
          <w:lang w:val="id-ID"/>
        </w:rPr>
        <w:t xml:space="preserve"> serta m</w:t>
      </w:r>
      <w:r w:rsidR="00E44A0F">
        <w:rPr>
          <w:lang w:val="id-ID"/>
        </w:rPr>
        <w:t xml:space="preserve">elihat event dari slideshow yang dapat difilter berdasarkan </w:t>
      </w:r>
      <w:r w:rsidR="002010AC">
        <w:rPr>
          <w:lang w:val="id-ID"/>
        </w:rPr>
        <w:t xml:space="preserve">kategori event tersebut, </w:t>
      </w:r>
      <w:r w:rsidR="00EC3872">
        <w:rPr>
          <w:lang w:val="id-ID"/>
        </w:rPr>
        <w:t>jumlah orang yang menghadiri event tersebut, atau event yang akan datang.</w:t>
      </w:r>
    </w:p>
    <w:p w:rsidR="007A2000" w:rsidRDefault="00484FC4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Messaging dengan user lain</w:t>
      </w:r>
      <w:r w:rsidR="00A95C42">
        <w:rPr>
          <w:lang w:val="id-ID"/>
        </w:rPr>
        <w:t xml:space="preserve"> yang telah saling berteman.</w:t>
      </w:r>
    </w:p>
    <w:p w:rsidR="00107410" w:rsidRDefault="000769EB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Melihat kalender event yang dapat difilter </w:t>
      </w:r>
      <w:r w:rsidR="001F4A9F">
        <w:rPr>
          <w:lang w:val="id-ID"/>
        </w:rPr>
        <w:t>berdasarkan semua event yang dihost oleh semua temannya</w:t>
      </w:r>
      <w:r>
        <w:rPr>
          <w:lang w:val="id-ID"/>
        </w:rPr>
        <w:t xml:space="preserve">, event yang berstatus attending RSVP oleh user yang bersangkutan, atapun event yang berstatus </w:t>
      </w:r>
      <w:r w:rsidR="00D74BD5">
        <w:rPr>
          <w:lang w:val="id-ID"/>
        </w:rPr>
        <w:t>not attending RSVP.</w:t>
      </w:r>
    </w:p>
    <w:p w:rsidR="00237908" w:rsidRDefault="005D20A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Searching </w:t>
      </w:r>
      <w:r w:rsidR="00F42D7E">
        <w:rPr>
          <w:lang w:val="id-ID"/>
        </w:rPr>
        <w:t xml:space="preserve">friend berdasarkan </w:t>
      </w:r>
      <w:r w:rsidR="00E87EFE">
        <w:rPr>
          <w:lang w:val="id-ID"/>
        </w:rPr>
        <w:t xml:space="preserve">nama, </w:t>
      </w:r>
      <w:r w:rsidR="00490BBC">
        <w:rPr>
          <w:lang w:val="id-ID"/>
        </w:rPr>
        <w:t>education field, tahun angkatan lulus, areas of interest, serta lokasi user tersebut dengan menggunakan bantuan dari google maps.</w:t>
      </w:r>
    </w:p>
    <w:p w:rsidR="007C7EED" w:rsidRDefault="0095636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Melihat news</w:t>
      </w:r>
      <w:r w:rsidR="008506F0">
        <w:rPr>
          <w:lang w:val="id-ID"/>
        </w:rPr>
        <w:t xml:space="preserve"> serta memberikan komentar pada news tersebut</w:t>
      </w:r>
    </w:p>
    <w:p w:rsidR="002E5B91" w:rsidRDefault="008E7375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Admin dapat melakukan :</w:t>
      </w:r>
    </w:p>
    <w:p w:rsidR="00132884" w:rsidRDefault="00132884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>Semua fungsional yang sama dengan user</w:t>
      </w:r>
    </w:p>
    <w:p w:rsidR="005F25F5" w:rsidRPr="001B3D86" w:rsidRDefault="00DC07EF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>Memasukkan news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tersebut yang akan di</w:t>
      </w:r>
      <w:r w:rsidRPr="009053AF">
        <w:rPr>
          <w:lang w:val="id-ID"/>
        </w:rPr>
        <w:t xml:space="preserve">implementasi </w:t>
      </w:r>
      <w:r w:rsidR="00552AB8">
        <w:rPr>
          <w:lang w:val="id-ID"/>
        </w:rPr>
        <w:t>diluar KP ini, yaitu terdapat shop untuk kegiatan jual beli user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12</w:t>
      </w:r>
      <w:r w:rsidRPr="009053AF">
        <w:rPr>
          <w:b/>
          <w:lang w:val="id-ID"/>
        </w:rPr>
        <w:t xml:space="preserve"> Juli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Meeting dengan pihak </w:t>
      </w:r>
      <w:r w:rsidR="00347AA9">
        <w:rPr>
          <w:lang w:val="id-ID"/>
        </w:rPr>
        <w:t xml:space="preserve">Yayasan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Timeline pengerjaan tercantum dalam lampiran</w:t>
      </w:r>
      <w:r w:rsidR="00351BDA">
        <w:rPr>
          <w:lang w:val="id-ID"/>
        </w:rPr>
        <w:t xml:space="preserve"> file microsoft excel.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9053AF">
        <w:rPr>
          <w:lang w:val="id-ID"/>
        </w:rPr>
        <w:t>Deliverable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Source code yang telah diimplementasikan</w:t>
      </w:r>
    </w:p>
    <w:p w:rsidR="000A5EF6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tiap tahapan waktu untuk direvisi.</w:t>
      </w:r>
    </w:p>
    <w:p w:rsidR="00DF6FBA" w:rsidRPr="009053AF" w:rsidRDefault="007443A4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Dokumen teknis sistem</w:t>
      </w:r>
    </w:p>
    <w:p w:rsidR="00DA71C9" w:rsidRPr="00B34751" w:rsidRDefault="00D74788" w:rsidP="00DA71C9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  <w:sectPr w:rsidR="00DA71C9" w:rsidRPr="00B34751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053AF">
        <w:rPr>
          <w:lang w:val="id-ID"/>
        </w:rPr>
        <w:t>Laporan akhir kerja praktek sesuai dengan format yang diberikan IT</w:t>
      </w:r>
      <w:r w:rsidR="000729AA">
        <w:rPr>
          <w:lang w:val="id-ID"/>
        </w:rPr>
        <w:t>B</w:t>
      </w:r>
    </w:p>
    <w:p w:rsidR="00B34751" w:rsidRDefault="00B34751" w:rsidP="001E0D1F">
      <w:pPr>
        <w:jc w:val="center"/>
        <w:rPr>
          <w:b/>
          <w:lang w:val="id-ID"/>
        </w:rPr>
      </w:pPr>
    </w:p>
    <w:p w:rsidR="003C7203" w:rsidRDefault="003C7203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5F5274" w:rsidP="00976E84">
      <w:pPr>
        <w:rPr>
          <w:lang w:val="id-ID"/>
        </w:rPr>
      </w:pPr>
      <w:r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B222D8">
        <w:rPr>
          <w:b/>
          <w:lang w:val="id-ID"/>
        </w:rPr>
        <w:t>Pabottingi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5F5274" w:rsidP="00B7754D">
      <w:pPr>
        <w:jc w:val="center"/>
        <w:rPr>
          <w:lang w:val="id-ID"/>
        </w:rPr>
      </w:pPr>
      <w:r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B222D8">
        <w:rPr>
          <w:lang w:val="id-ID"/>
        </w:rPr>
        <w:t>Pabottingi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3D6"/>
    <w:rsid w:val="00006BDD"/>
    <w:rsid w:val="00033687"/>
    <w:rsid w:val="00036110"/>
    <w:rsid w:val="0004704E"/>
    <w:rsid w:val="0006314A"/>
    <w:rsid w:val="000729A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1F4A9F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A43F5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51BDA"/>
    <w:rsid w:val="00356977"/>
    <w:rsid w:val="00365967"/>
    <w:rsid w:val="00372813"/>
    <w:rsid w:val="003C7203"/>
    <w:rsid w:val="003D672E"/>
    <w:rsid w:val="003F2AE2"/>
    <w:rsid w:val="004319F7"/>
    <w:rsid w:val="00456C8E"/>
    <w:rsid w:val="00457D6A"/>
    <w:rsid w:val="00484FC4"/>
    <w:rsid w:val="00490BBC"/>
    <w:rsid w:val="004B6FB8"/>
    <w:rsid w:val="004C1939"/>
    <w:rsid w:val="004E4B86"/>
    <w:rsid w:val="004F18D6"/>
    <w:rsid w:val="004F50E8"/>
    <w:rsid w:val="005261B4"/>
    <w:rsid w:val="005265D6"/>
    <w:rsid w:val="00546EE4"/>
    <w:rsid w:val="00552AB8"/>
    <w:rsid w:val="005C30D6"/>
    <w:rsid w:val="005C46B1"/>
    <w:rsid w:val="005D20A0"/>
    <w:rsid w:val="005E1400"/>
    <w:rsid w:val="005E3AC5"/>
    <w:rsid w:val="005E7C30"/>
    <w:rsid w:val="005F25F5"/>
    <w:rsid w:val="005F5274"/>
    <w:rsid w:val="00625426"/>
    <w:rsid w:val="006345BA"/>
    <w:rsid w:val="00635358"/>
    <w:rsid w:val="00663FC5"/>
    <w:rsid w:val="0067068B"/>
    <w:rsid w:val="006A30D4"/>
    <w:rsid w:val="006A738C"/>
    <w:rsid w:val="006B4E8D"/>
    <w:rsid w:val="007265EE"/>
    <w:rsid w:val="007443A4"/>
    <w:rsid w:val="00762233"/>
    <w:rsid w:val="007A2000"/>
    <w:rsid w:val="007A2726"/>
    <w:rsid w:val="007C4CA5"/>
    <w:rsid w:val="007C7EED"/>
    <w:rsid w:val="007E555A"/>
    <w:rsid w:val="008036BD"/>
    <w:rsid w:val="008506F0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3AF"/>
    <w:rsid w:val="009119F0"/>
    <w:rsid w:val="0093456F"/>
    <w:rsid w:val="00953576"/>
    <w:rsid w:val="00956360"/>
    <w:rsid w:val="00976E84"/>
    <w:rsid w:val="00990389"/>
    <w:rsid w:val="009F12D5"/>
    <w:rsid w:val="00A06E89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95C42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1010C"/>
    <w:rsid w:val="00B10DB5"/>
    <w:rsid w:val="00B222D8"/>
    <w:rsid w:val="00B264C2"/>
    <w:rsid w:val="00B34751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B29A6"/>
    <w:rsid w:val="00DC07EF"/>
    <w:rsid w:val="00DC37CA"/>
    <w:rsid w:val="00DD1CB3"/>
    <w:rsid w:val="00DF6FBA"/>
    <w:rsid w:val="00E15EC3"/>
    <w:rsid w:val="00E44A0F"/>
    <w:rsid w:val="00E46ED0"/>
    <w:rsid w:val="00E57D54"/>
    <w:rsid w:val="00E65AA9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Akbar</cp:lastModifiedBy>
  <cp:revision>48</cp:revision>
  <cp:lastPrinted>2011-08-05T03:34:00Z</cp:lastPrinted>
  <dcterms:created xsi:type="dcterms:W3CDTF">2011-07-25T03:02:00Z</dcterms:created>
  <dcterms:modified xsi:type="dcterms:W3CDTF">2011-08-05T03:37:00Z</dcterms:modified>
</cp:coreProperties>
</file>