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12E" w:rsidRPr="00DB4C58" w14:paraId="6E1F860C" w14:textId="77777777" w:rsidTr="006D3AA5">
        <w:tc>
          <w:tcPr>
            <w:tcW w:w="9350" w:type="dxa"/>
            <w:gridSpan w:val="2"/>
          </w:tcPr>
          <w:p w14:paraId="3ABC8AA4" w14:textId="4BBEBDCC" w:rsidR="006E212E" w:rsidRPr="00DB4C58" w:rsidRDefault="006E212E" w:rsidP="006E212E">
            <w:r w:rsidRPr="00DB4C58">
              <w:t xml:space="preserve">1 out of </w:t>
            </w:r>
            <w:r w:rsidR="009D6233" w:rsidRPr="00DB4C58">
              <w:t>4</w:t>
            </w:r>
          </w:p>
        </w:tc>
      </w:tr>
      <w:tr w:rsidR="006E212E" w:rsidRPr="00DB4C58" w14:paraId="41C75737" w14:textId="77777777" w:rsidTr="006E212E">
        <w:tc>
          <w:tcPr>
            <w:tcW w:w="4675" w:type="dxa"/>
          </w:tcPr>
          <w:p w14:paraId="4A667DB5" w14:textId="23661CEE" w:rsidR="006E212E" w:rsidRPr="00DB4C58" w:rsidRDefault="006E212E" w:rsidP="006E212E">
            <w:proofErr w:type="spellStart"/>
            <w:r w:rsidRPr="00DB4C58">
              <w:t>uniqueId</w:t>
            </w:r>
            <w:proofErr w:type="spellEnd"/>
          </w:p>
        </w:tc>
        <w:tc>
          <w:tcPr>
            <w:tcW w:w="4675" w:type="dxa"/>
          </w:tcPr>
          <w:p w14:paraId="58F172A0" w14:textId="19DE6CE9" w:rsidR="006E212E" w:rsidRPr="00DB4C58" w:rsidRDefault="006E212E" w:rsidP="006E212E">
            <w:r w:rsidRPr="00DB4C58">
              <w:t>3001</w:t>
            </w:r>
          </w:p>
        </w:tc>
      </w:tr>
      <w:tr w:rsidR="006E212E" w:rsidRPr="00DB4C58" w14:paraId="4584FDC2" w14:textId="77777777" w:rsidTr="006E212E">
        <w:tc>
          <w:tcPr>
            <w:tcW w:w="4675" w:type="dxa"/>
          </w:tcPr>
          <w:p w14:paraId="1769B2D3" w14:textId="13FC62FF" w:rsidR="006E212E" w:rsidRPr="00DB4C58" w:rsidRDefault="006E212E" w:rsidP="006E212E">
            <w:r w:rsidRPr="00DB4C58">
              <w:t>name</w:t>
            </w:r>
          </w:p>
        </w:tc>
        <w:tc>
          <w:tcPr>
            <w:tcW w:w="4675" w:type="dxa"/>
          </w:tcPr>
          <w:p w14:paraId="4CFDF3F6" w14:textId="7C816C63" w:rsidR="006E212E" w:rsidRPr="00DB4C58" w:rsidRDefault="00456DA3" w:rsidP="009679D9">
            <w:hyperlink r:id="rId5" w:tooltip="Dr.Aasha Sarath" w:history="1">
              <w:proofErr w:type="spellStart"/>
              <w:proofErr w:type="gramStart"/>
              <w:r w:rsidR="00243972" w:rsidRPr="00DB4C58">
                <w:t>Dr.Aasha</w:t>
              </w:r>
              <w:proofErr w:type="spellEnd"/>
              <w:proofErr w:type="gramEnd"/>
              <w:r w:rsidR="00243972" w:rsidRPr="00DB4C58">
                <w:t xml:space="preserve"> Sarath</w:t>
              </w:r>
            </w:hyperlink>
          </w:p>
        </w:tc>
      </w:tr>
      <w:tr w:rsidR="006E212E" w:rsidRPr="00DB4C58" w14:paraId="0644B96C" w14:textId="77777777" w:rsidTr="006E212E">
        <w:tc>
          <w:tcPr>
            <w:tcW w:w="4675" w:type="dxa"/>
          </w:tcPr>
          <w:p w14:paraId="1A07C9B4" w14:textId="7F8DFEC9" w:rsidR="006E212E" w:rsidRPr="00DB4C58" w:rsidRDefault="006E212E" w:rsidP="006E212E">
            <w:proofErr w:type="spellStart"/>
            <w:r w:rsidRPr="00DB4C58">
              <w:t>shortDes</w:t>
            </w:r>
            <w:proofErr w:type="spellEnd"/>
          </w:p>
        </w:tc>
        <w:tc>
          <w:tcPr>
            <w:tcW w:w="4675" w:type="dxa"/>
          </w:tcPr>
          <w:p w14:paraId="37D1CA25" w14:textId="347B4E3F" w:rsidR="006E212E" w:rsidRPr="00DB4C58" w:rsidRDefault="00243972" w:rsidP="009679D9">
            <w:r w:rsidRPr="00DB4C58">
              <w:t xml:space="preserve">M.D, </w:t>
            </w:r>
            <w:proofErr w:type="gramStart"/>
            <w:r w:rsidRPr="00DB4C58">
              <w:t>PH.D</w:t>
            </w:r>
            <w:proofErr w:type="gramEnd"/>
          </w:p>
        </w:tc>
      </w:tr>
      <w:tr w:rsidR="006E212E" w:rsidRPr="00DB4C58" w14:paraId="6F676A7E" w14:textId="77777777" w:rsidTr="006E212E">
        <w:tc>
          <w:tcPr>
            <w:tcW w:w="4675" w:type="dxa"/>
          </w:tcPr>
          <w:p w14:paraId="158A1EC2" w14:textId="5C259B6B" w:rsidR="006E212E" w:rsidRPr="00DB4C58" w:rsidRDefault="006E212E" w:rsidP="006E212E">
            <w:proofErr w:type="spellStart"/>
            <w:r w:rsidRPr="00DB4C58">
              <w:t>woringArea</w:t>
            </w:r>
            <w:proofErr w:type="spellEnd"/>
          </w:p>
        </w:tc>
        <w:tc>
          <w:tcPr>
            <w:tcW w:w="4675" w:type="dxa"/>
          </w:tcPr>
          <w:p w14:paraId="6ECAA6A1" w14:textId="10CF042A" w:rsidR="006E212E" w:rsidRPr="00DB4C58" w:rsidRDefault="00243972" w:rsidP="009679D9">
            <w:r w:rsidRPr="00DB4C58">
              <w:t>Sexual Counselling, Stress and Worry</w:t>
            </w:r>
          </w:p>
        </w:tc>
      </w:tr>
      <w:tr w:rsidR="007D3173" w:rsidRPr="00DB4C58" w14:paraId="5F2A00F6" w14:textId="77777777" w:rsidTr="006E212E">
        <w:tc>
          <w:tcPr>
            <w:tcW w:w="4675" w:type="dxa"/>
          </w:tcPr>
          <w:p w14:paraId="74CE4B71" w14:textId="44E937FF" w:rsidR="007D3173" w:rsidRPr="00DB4C58" w:rsidRDefault="007D3173" w:rsidP="006E212E">
            <w:r w:rsidRPr="00DB4C58">
              <w:t>qualification</w:t>
            </w:r>
          </w:p>
        </w:tc>
        <w:tc>
          <w:tcPr>
            <w:tcW w:w="4675" w:type="dxa"/>
          </w:tcPr>
          <w:p w14:paraId="293130CD" w14:textId="7B3E1661" w:rsidR="007D3173" w:rsidRPr="00DB4C58" w:rsidRDefault="00243972" w:rsidP="006E212E">
            <w:proofErr w:type="gramStart"/>
            <w:r w:rsidRPr="00DB4C58">
              <w:t>BDS ,</w:t>
            </w:r>
            <w:proofErr w:type="gramEnd"/>
            <w:r w:rsidRPr="00DB4C58">
              <w:t xml:space="preserve"> MDS - Periodontology and Oral Implantology,</w:t>
            </w:r>
          </w:p>
        </w:tc>
      </w:tr>
      <w:tr w:rsidR="007D3173" w:rsidRPr="00DB4C58" w14:paraId="5F84BFD7" w14:textId="77777777" w:rsidTr="006E212E">
        <w:tc>
          <w:tcPr>
            <w:tcW w:w="4675" w:type="dxa"/>
          </w:tcPr>
          <w:p w14:paraId="115814C8" w14:textId="51409255" w:rsidR="007D3173" w:rsidRPr="00DB4C58" w:rsidRDefault="007D3173" w:rsidP="006E212E">
            <w:r w:rsidRPr="00DB4C58">
              <w:t>experience</w:t>
            </w:r>
          </w:p>
        </w:tc>
        <w:tc>
          <w:tcPr>
            <w:tcW w:w="4675" w:type="dxa"/>
          </w:tcPr>
          <w:p w14:paraId="7B21ECC2" w14:textId="76803EF1" w:rsidR="007D3173" w:rsidRPr="00DB4C58" w:rsidRDefault="00243972" w:rsidP="006E212E">
            <w:r w:rsidRPr="00DB4C58">
              <w:t xml:space="preserve">16 </w:t>
            </w:r>
            <w:proofErr w:type="spellStart"/>
            <w:r w:rsidRPr="00DB4C58">
              <w:t>Years Experience</w:t>
            </w:r>
            <w:proofErr w:type="spellEnd"/>
          </w:p>
        </w:tc>
      </w:tr>
      <w:tr w:rsidR="007D3173" w:rsidRPr="00DB4C58" w14:paraId="77758ACD" w14:textId="77777777" w:rsidTr="006E212E">
        <w:tc>
          <w:tcPr>
            <w:tcW w:w="4675" w:type="dxa"/>
          </w:tcPr>
          <w:p w14:paraId="5E4D3E7C" w14:textId="2C52D68F" w:rsidR="007D3173" w:rsidRPr="00DB4C58" w:rsidRDefault="007D3173" w:rsidP="006E212E">
            <w:r w:rsidRPr="00DB4C58">
              <w:t>certy-1</w:t>
            </w:r>
          </w:p>
        </w:tc>
        <w:tc>
          <w:tcPr>
            <w:tcW w:w="4675" w:type="dxa"/>
          </w:tcPr>
          <w:p w14:paraId="5463104F" w14:textId="14CBD8E7" w:rsidR="007D3173" w:rsidRPr="00DB4C58" w:rsidRDefault="00243972" w:rsidP="006E212E">
            <w:r w:rsidRPr="00DB4C58">
              <w:t>National Specialist Register in Pregnancy</w:t>
            </w:r>
          </w:p>
        </w:tc>
      </w:tr>
      <w:tr w:rsidR="007D3173" w:rsidRPr="00DB4C58" w14:paraId="6B8C151A" w14:textId="77777777" w:rsidTr="006E212E">
        <w:tc>
          <w:tcPr>
            <w:tcW w:w="4675" w:type="dxa"/>
          </w:tcPr>
          <w:p w14:paraId="2A30AB57" w14:textId="55F8881B" w:rsidR="007D3173" w:rsidRPr="00DB4C58" w:rsidRDefault="007D3173" w:rsidP="006E212E">
            <w:r w:rsidRPr="00DB4C58">
              <w:t>certy-2</w:t>
            </w:r>
          </w:p>
        </w:tc>
        <w:tc>
          <w:tcPr>
            <w:tcW w:w="4675" w:type="dxa"/>
          </w:tcPr>
          <w:p w14:paraId="2829ED94" w14:textId="56187075" w:rsidR="007D3173" w:rsidRPr="00DB4C58" w:rsidRDefault="00243972" w:rsidP="006E212E">
            <w:r w:rsidRPr="00DB4C58">
              <w:t>Gynecology Department of Science Major</w:t>
            </w:r>
          </w:p>
        </w:tc>
      </w:tr>
      <w:tr w:rsidR="007D3173" w:rsidRPr="00DB4C58" w14:paraId="2AE0D72A" w14:textId="77777777" w:rsidTr="006E212E">
        <w:tc>
          <w:tcPr>
            <w:tcW w:w="4675" w:type="dxa"/>
          </w:tcPr>
          <w:p w14:paraId="16A579E4" w14:textId="52BA6155" w:rsidR="007D3173" w:rsidRPr="00DB4C58" w:rsidRDefault="007D3173" w:rsidP="006E212E">
            <w:r w:rsidRPr="00DB4C58">
              <w:t>awared1</w:t>
            </w:r>
          </w:p>
        </w:tc>
        <w:tc>
          <w:tcPr>
            <w:tcW w:w="4675" w:type="dxa"/>
          </w:tcPr>
          <w:p w14:paraId="6541DDA4" w14:textId="00E18F76" w:rsidR="007D3173" w:rsidRPr="00DB4C58" w:rsidRDefault="00734E62" w:rsidP="006E212E">
            <w:r w:rsidRPr="00DB4C58">
              <w:t>Industry Innovator Award</w:t>
            </w:r>
          </w:p>
        </w:tc>
      </w:tr>
      <w:tr w:rsidR="007D3173" w:rsidRPr="00DB4C58" w14:paraId="34B5C840" w14:textId="77777777" w:rsidTr="006E212E">
        <w:tc>
          <w:tcPr>
            <w:tcW w:w="4675" w:type="dxa"/>
          </w:tcPr>
          <w:p w14:paraId="4EAA0ECD" w14:textId="1625DB9E" w:rsidR="007D3173" w:rsidRPr="00DB4C58" w:rsidRDefault="007D3173" w:rsidP="006E212E">
            <w:r w:rsidRPr="00DB4C58">
              <w:t>awared2</w:t>
            </w:r>
          </w:p>
        </w:tc>
        <w:tc>
          <w:tcPr>
            <w:tcW w:w="4675" w:type="dxa"/>
          </w:tcPr>
          <w:p w14:paraId="6D06B0B4" w14:textId="225C9F42" w:rsidR="007D3173" w:rsidRPr="00DB4C58" w:rsidRDefault="00734E62" w:rsidP="006E212E">
            <w:r w:rsidRPr="00DB4C58">
              <w:t>Prescription of Medicine</w:t>
            </w:r>
          </w:p>
        </w:tc>
      </w:tr>
      <w:tr w:rsidR="007D3173" w:rsidRPr="00DB4C58" w14:paraId="3121B24F" w14:textId="77777777" w:rsidTr="006E212E">
        <w:tc>
          <w:tcPr>
            <w:tcW w:w="4675" w:type="dxa"/>
          </w:tcPr>
          <w:p w14:paraId="02CEC839" w14:textId="5AFC2123" w:rsidR="007D3173" w:rsidRPr="00DB4C58" w:rsidRDefault="007D3173" w:rsidP="006E212E">
            <w:r w:rsidRPr="00DB4C58">
              <w:t>awared3</w:t>
            </w:r>
          </w:p>
        </w:tc>
        <w:tc>
          <w:tcPr>
            <w:tcW w:w="4675" w:type="dxa"/>
          </w:tcPr>
          <w:p w14:paraId="51E3F458" w14:textId="5F5C8457" w:rsidR="007D3173" w:rsidRPr="00DB4C58" w:rsidRDefault="00734E62" w:rsidP="006E212E">
            <w:r w:rsidRPr="00DB4C58">
              <w:t>CMA Honorary Membership Award</w:t>
            </w:r>
          </w:p>
        </w:tc>
      </w:tr>
      <w:tr w:rsidR="007D3173" w:rsidRPr="00DB4C58" w14:paraId="7BEFFFBC" w14:textId="77777777" w:rsidTr="006E212E">
        <w:tc>
          <w:tcPr>
            <w:tcW w:w="4675" w:type="dxa"/>
          </w:tcPr>
          <w:p w14:paraId="40162F11" w14:textId="5363A949" w:rsidR="007D3173" w:rsidRPr="00DB4C58" w:rsidRDefault="007D3173" w:rsidP="006E212E">
            <w:r w:rsidRPr="00DB4C58">
              <w:t>awared4</w:t>
            </w:r>
          </w:p>
        </w:tc>
        <w:tc>
          <w:tcPr>
            <w:tcW w:w="4675" w:type="dxa"/>
          </w:tcPr>
          <w:p w14:paraId="2E18793E" w14:textId="577DE537" w:rsidR="007D3173" w:rsidRPr="00DB4C58" w:rsidRDefault="00734E62" w:rsidP="006E212E">
            <w:r w:rsidRPr="00DB4C58">
              <w:t>Best Doctor for Women</w:t>
            </w:r>
          </w:p>
        </w:tc>
      </w:tr>
      <w:tr w:rsidR="007D3173" w:rsidRPr="00DB4C58" w14:paraId="4194A0B5" w14:textId="77777777" w:rsidTr="006E212E">
        <w:tc>
          <w:tcPr>
            <w:tcW w:w="4675" w:type="dxa"/>
          </w:tcPr>
          <w:p w14:paraId="43413F99" w14:textId="005F4329" w:rsidR="007D3173" w:rsidRPr="00DB4C58" w:rsidRDefault="007D3173" w:rsidP="006E212E">
            <w:r w:rsidRPr="00DB4C58">
              <w:t>awared5</w:t>
            </w:r>
          </w:p>
        </w:tc>
        <w:tc>
          <w:tcPr>
            <w:tcW w:w="4675" w:type="dxa"/>
          </w:tcPr>
          <w:p w14:paraId="3931ABB2" w14:textId="031CEA72" w:rsidR="007D3173" w:rsidRPr="00DB4C58" w:rsidRDefault="00734E62" w:rsidP="006E212E">
            <w:r w:rsidRPr="00DB4C58">
              <w:t>Pregnancy Care for Women 2016</w:t>
            </w:r>
          </w:p>
        </w:tc>
      </w:tr>
      <w:tr w:rsidR="009679D9" w:rsidRPr="00DB4C58" w14:paraId="40EE67DF" w14:textId="77777777" w:rsidTr="006E212E">
        <w:tc>
          <w:tcPr>
            <w:tcW w:w="4675" w:type="dxa"/>
          </w:tcPr>
          <w:p w14:paraId="2B643B52" w14:textId="5A92706B" w:rsidR="009679D9" w:rsidRPr="00DB4C58" w:rsidRDefault="009679D9" w:rsidP="006E212E">
            <w:proofErr w:type="spellStart"/>
            <w:r w:rsidRPr="00DB4C58">
              <w:t>img</w:t>
            </w:r>
            <w:proofErr w:type="spellEnd"/>
          </w:p>
        </w:tc>
        <w:tc>
          <w:tcPr>
            <w:tcW w:w="4675" w:type="dxa"/>
          </w:tcPr>
          <w:p w14:paraId="3F44794D" w14:textId="15F7AFA8" w:rsidR="009679D9" w:rsidRPr="00DB4C58" w:rsidRDefault="00246067" w:rsidP="006E212E">
            <w:r w:rsidRPr="00246067">
              <w:t>https://ibb.co/pd8YKRs</w:t>
            </w:r>
          </w:p>
        </w:tc>
      </w:tr>
    </w:tbl>
    <w:p w14:paraId="14D38D5E" w14:textId="6A19F812" w:rsidR="0025318D" w:rsidRPr="00DB4C58" w:rsidRDefault="0025318D" w:rsidP="006E21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233" w:rsidRPr="00DB4C58" w14:paraId="18A24926" w14:textId="77777777" w:rsidTr="0075664C">
        <w:tc>
          <w:tcPr>
            <w:tcW w:w="9350" w:type="dxa"/>
            <w:gridSpan w:val="2"/>
          </w:tcPr>
          <w:p w14:paraId="41BA06C3" w14:textId="3EB09EC2" w:rsidR="009D6233" w:rsidRPr="00DB4C58" w:rsidRDefault="009D6233" w:rsidP="0075664C">
            <w:r w:rsidRPr="00DB4C58">
              <w:t>2 out of 4</w:t>
            </w:r>
          </w:p>
        </w:tc>
      </w:tr>
      <w:tr w:rsidR="009D6233" w:rsidRPr="00DB4C58" w14:paraId="680F1F2E" w14:textId="77777777" w:rsidTr="0075664C">
        <w:tc>
          <w:tcPr>
            <w:tcW w:w="4675" w:type="dxa"/>
          </w:tcPr>
          <w:p w14:paraId="24DD01BC" w14:textId="77777777" w:rsidR="009D6233" w:rsidRPr="00DB4C58" w:rsidRDefault="009D6233" w:rsidP="0075664C">
            <w:proofErr w:type="spellStart"/>
            <w:r w:rsidRPr="00DB4C58">
              <w:t>uniqueId</w:t>
            </w:r>
            <w:proofErr w:type="spellEnd"/>
          </w:p>
        </w:tc>
        <w:tc>
          <w:tcPr>
            <w:tcW w:w="4675" w:type="dxa"/>
          </w:tcPr>
          <w:p w14:paraId="4D985559" w14:textId="2FE79388" w:rsidR="009D6233" w:rsidRPr="00DB4C58" w:rsidRDefault="009D6233" w:rsidP="0075664C">
            <w:r w:rsidRPr="00DB4C58">
              <w:t>3002</w:t>
            </w:r>
          </w:p>
        </w:tc>
      </w:tr>
      <w:tr w:rsidR="009D6233" w:rsidRPr="00DB4C58" w14:paraId="43E58760" w14:textId="77777777" w:rsidTr="0075664C">
        <w:tc>
          <w:tcPr>
            <w:tcW w:w="4675" w:type="dxa"/>
          </w:tcPr>
          <w:p w14:paraId="272C1E79" w14:textId="77777777" w:rsidR="009D6233" w:rsidRPr="00DB4C58" w:rsidRDefault="009D6233" w:rsidP="0075664C">
            <w:r w:rsidRPr="00DB4C58">
              <w:t>name</w:t>
            </w:r>
          </w:p>
        </w:tc>
        <w:tc>
          <w:tcPr>
            <w:tcW w:w="4675" w:type="dxa"/>
          </w:tcPr>
          <w:p w14:paraId="6299DDF9" w14:textId="772D2E9B" w:rsidR="009D6233" w:rsidRPr="00DB4C58" w:rsidRDefault="00456DA3" w:rsidP="00880347">
            <w:pPr>
              <w:pStyle w:val="Heading4"/>
              <w:spacing w:before="0" w:line="510" w:lineRule="atLeast"/>
              <w:jc w:val="center"/>
              <w:textAlignment w:val="baseline"/>
              <w:outlineLvl w:val="3"/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</w:pPr>
            <w:hyperlink r:id="rId6" w:tooltip="Dr.Arafath" w:history="1">
              <w:proofErr w:type="spellStart"/>
              <w:proofErr w:type="gramStart"/>
              <w:r w:rsidR="00880347" w:rsidRPr="00DB4C58">
                <w:rPr>
                  <w:rFonts w:asciiTheme="minorHAnsi" w:eastAsiaTheme="minorHAnsi" w:hAnsiTheme="minorHAnsi" w:cstheme="minorBidi"/>
                  <w:i w:val="0"/>
                  <w:iCs w:val="0"/>
                  <w:color w:val="auto"/>
                </w:rPr>
                <w:t>Dr.Arafath</w:t>
              </w:r>
              <w:proofErr w:type="spellEnd"/>
              <w:proofErr w:type="gramEnd"/>
            </w:hyperlink>
          </w:p>
        </w:tc>
      </w:tr>
      <w:tr w:rsidR="009D6233" w:rsidRPr="00DB4C58" w14:paraId="7743D26C" w14:textId="77777777" w:rsidTr="0075664C">
        <w:tc>
          <w:tcPr>
            <w:tcW w:w="4675" w:type="dxa"/>
          </w:tcPr>
          <w:p w14:paraId="5787599F" w14:textId="77777777" w:rsidR="009D6233" w:rsidRPr="00DB4C58" w:rsidRDefault="009D6233" w:rsidP="0075664C">
            <w:proofErr w:type="spellStart"/>
            <w:r w:rsidRPr="00DB4C58">
              <w:t>shortDes</w:t>
            </w:r>
            <w:proofErr w:type="spellEnd"/>
          </w:p>
        </w:tc>
        <w:tc>
          <w:tcPr>
            <w:tcW w:w="4675" w:type="dxa"/>
          </w:tcPr>
          <w:p w14:paraId="7E860A3D" w14:textId="1619B7B7" w:rsidR="009D6233" w:rsidRPr="00DB4C58" w:rsidRDefault="00880347" w:rsidP="00880347">
            <w:pPr>
              <w:pStyle w:val="Heading4"/>
              <w:spacing w:before="0" w:line="510" w:lineRule="atLeast"/>
              <w:jc w:val="center"/>
              <w:textAlignment w:val="baseline"/>
              <w:outlineLvl w:val="3"/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</w:pPr>
            <w:r w:rsidRPr="00DB4C58"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t xml:space="preserve">M.D, </w:t>
            </w:r>
            <w:proofErr w:type="gramStart"/>
            <w:r w:rsidRPr="00DB4C58"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t>PH.D</w:t>
            </w:r>
            <w:proofErr w:type="gramEnd"/>
          </w:p>
        </w:tc>
      </w:tr>
      <w:tr w:rsidR="009D6233" w:rsidRPr="00DB4C58" w14:paraId="0B211403" w14:textId="77777777" w:rsidTr="0075664C">
        <w:tc>
          <w:tcPr>
            <w:tcW w:w="4675" w:type="dxa"/>
          </w:tcPr>
          <w:p w14:paraId="7FEC7AA2" w14:textId="77777777" w:rsidR="009D6233" w:rsidRPr="00DB4C58" w:rsidRDefault="009D6233" w:rsidP="0075664C">
            <w:proofErr w:type="spellStart"/>
            <w:r w:rsidRPr="00DB4C58">
              <w:t>woringArea</w:t>
            </w:r>
            <w:proofErr w:type="spellEnd"/>
          </w:p>
        </w:tc>
        <w:tc>
          <w:tcPr>
            <w:tcW w:w="4675" w:type="dxa"/>
          </w:tcPr>
          <w:p w14:paraId="2E298D5E" w14:textId="709BD24F" w:rsidR="009D6233" w:rsidRPr="00DB4C58" w:rsidRDefault="00880347" w:rsidP="00880347">
            <w:pPr>
              <w:pStyle w:val="Heading5"/>
              <w:spacing w:before="0" w:beforeAutospacing="0" w:after="300" w:afterAutospacing="0" w:line="420" w:lineRule="atLeast"/>
              <w:jc w:val="center"/>
              <w:textAlignment w:val="baseline"/>
              <w:outlineLvl w:val="4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DB4C58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Relationship Problems, Sexual Counselling</w:t>
            </w:r>
          </w:p>
        </w:tc>
      </w:tr>
      <w:tr w:rsidR="009D6233" w:rsidRPr="00DB4C58" w14:paraId="7EE7F7C3" w14:textId="77777777" w:rsidTr="0075664C">
        <w:tc>
          <w:tcPr>
            <w:tcW w:w="4675" w:type="dxa"/>
          </w:tcPr>
          <w:p w14:paraId="0F0967CC" w14:textId="77777777" w:rsidR="009D6233" w:rsidRPr="00DB4C58" w:rsidRDefault="009D6233" w:rsidP="0075664C">
            <w:r w:rsidRPr="00DB4C58">
              <w:t>qualification</w:t>
            </w:r>
          </w:p>
        </w:tc>
        <w:tc>
          <w:tcPr>
            <w:tcW w:w="4675" w:type="dxa"/>
          </w:tcPr>
          <w:p w14:paraId="76DFB321" w14:textId="2A0B14BC" w:rsidR="009D6233" w:rsidRPr="00DB4C58" w:rsidRDefault="00880347" w:rsidP="0075664C">
            <w:proofErr w:type="gramStart"/>
            <w:r w:rsidRPr="00DB4C58">
              <w:t>BDS ,</w:t>
            </w:r>
            <w:proofErr w:type="gramEnd"/>
            <w:r w:rsidRPr="00DB4C58">
              <w:t xml:space="preserve"> MDS - Periodontology and Oral Implantology</w:t>
            </w:r>
          </w:p>
        </w:tc>
      </w:tr>
      <w:tr w:rsidR="009D6233" w:rsidRPr="00DB4C58" w14:paraId="7C1F4D92" w14:textId="77777777" w:rsidTr="0075664C">
        <w:tc>
          <w:tcPr>
            <w:tcW w:w="4675" w:type="dxa"/>
          </w:tcPr>
          <w:p w14:paraId="241900EF" w14:textId="77777777" w:rsidR="009D6233" w:rsidRPr="00DB4C58" w:rsidRDefault="009D6233" w:rsidP="0075664C">
            <w:r w:rsidRPr="00DB4C58">
              <w:t>experience</w:t>
            </w:r>
          </w:p>
        </w:tc>
        <w:tc>
          <w:tcPr>
            <w:tcW w:w="4675" w:type="dxa"/>
          </w:tcPr>
          <w:p w14:paraId="6E45857F" w14:textId="775394D2" w:rsidR="009D6233" w:rsidRPr="00DB4C58" w:rsidRDefault="00880347" w:rsidP="0075664C">
            <w:r w:rsidRPr="00DB4C58">
              <w:t xml:space="preserve">18 </w:t>
            </w:r>
            <w:proofErr w:type="spellStart"/>
            <w:r w:rsidRPr="00DB4C58">
              <w:t>Years Experience</w:t>
            </w:r>
            <w:proofErr w:type="spellEnd"/>
          </w:p>
        </w:tc>
      </w:tr>
      <w:tr w:rsidR="00880347" w:rsidRPr="00DB4C58" w14:paraId="4E0D761E" w14:textId="77777777" w:rsidTr="0075664C">
        <w:tc>
          <w:tcPr>
            <w:tcW w:w="4675" w:type="dxa"/>
          </w:tcPr>
          <w:p w14:paraId="57EFE4BB" w14:textId="77777777" w:rsidR="00880347" w:rsidRPr="00DB4C58" w:rsidRDefault="00880347" w:rsidP="00880347">
            <w:r w:rsidRPr="00DB4C58">
              <w:t>certy-1</w:t>
            </w:r>
          </w:p>
        </w:tc>
        <w:tc>
          <w:tcPr>
            <w:tcW w:w="4675" w:type="dxa"/>
          </w:tcPr>
          <w:p w14:paraId="2926BC2B" w14:textId="20FDE240" w:rsidR="00880347" w:rsidRPr="00DB4C58" w:rsidRDefault="00880347" w:rsidP="00880347">
            <w:r w:rsidRPr="00DB4C58">
              <w:t>National Specialist Register in Pregnancy</w:t>
            </w:r>
          </w:p>
        </w:tc>
      </w:tr>
      <w:tr w:rsidR="00880347" w:rsidRPr="00DB4C58" w14:paraId="1D5FF6AD" w14:textId="77777777" w:rsidTr="0075664C">
        <w:tc>
          <w:tcPr>
            <w:tcW w:w="4675" w:type="dxa"/>
          </w:tcPr>
          <w:p w14:paraId="75793516" w14:textId="77777777" w:rsidR="00880347" w:rsidRPr="00DB4C58" w:rsidRDefault="00880347" w:rsidP="00880347">
            <w:r w:rsidRPr="00DB4C58">
              <w:t>certy-2</w:t>
            </w:r>
          </w:p>
        </w:tc>
        <w:tc>
          <w:tcPr>
            <w:tcW w:w="4675" w:type="dxa"/>
          </w:tcPr>
          <w:p w14:paraId="45F6852D" w14:textId="46DD731D" w:rsidR="00880347" w:rsidRPr="00DB4C58" w:rsidRDefault="00880347" w:rsidP="00880347">
            <w:r w:rsidRPr="00DB4C58">
              <w:t>Gynecology Department of Science Major</w:t>
            </w:r>
          </w:p>
        </w:tc>
      </w:tr>
      <w:tr w:rsidR="00880347" w:rsidRPr="00DB4C58" w14:paraId="1B72AE0A" w14:textId="77777777" w:rsidTr="0075664C">
        <w:tc>
          <w:tcPr>
            <w:tcW w:w="4675" w:type="dxa"/>
          </w:tcPr>
          <w:p w14:paraId="058710D6" w14:textId="77777777" w:rsidR="00880347" w:rsidRPr="00DB4C58" w:rsidRDefault="00880347" w:rsidP="00880347">
            <w:r w:rsidRPr="00DB4C58">
              <w:t>awared1</w:t>
            </w:r>
          </w:p>
        </w:tc>
        <w:tc>
          <w:tcPr>
            <w:tcW w:w="4675" w:type="dxa"/>
          </w:tcPr>
          <w:p w14:paraId="299D87E2" w14:textId="3895EC6A" w:rsidR="00880347" w:rsidRPr="00DB4C58" w:rsidRDefault="00880347" w:rsidP="00880347">
            <w:r w:rsidRPr="00DB4C58">
              <w:t>Industry Innovator Award</w:t>
            </w:r>
          </w:p>
        </w:tc>
      </w:tr>
      <w:tr w:rsidR="00880347" w:rsidRPr="00DB4C58" w14:paraId="682EE9BC" w14:textId="77777777" w:rsidTr="0075664C">
        <w:tc>
          <w:tcPr>
            <w:tcW w:w="4675" w:type="dxa"/>
          </w:tcPr>
          <w:p w14:paraId="198B6D4F" w14:textId="77777777" w:rsidR="00880347" w:rsidRPr="00DB4C58" w:rsidRDefault="00880347" w:rsidP="00880347">
            <w:r w:rsidRPr="00DB4C58">
              <w:t>awared2</w:t>
            </w:r>
          </w:p>
        </w:tc>
        <w:tc>
          <w:tcPr>
            <w:tcW w:w="4675" w:type="dxa"/>
          </w:tcPr>
          <w:p w14:paraId="14ED219B" w14:textId="6A9B5FEB" w:rsidR="00880347" w:rsidRPr="00DB4C58" w:rsidRDefault="00880347" w:rsidP="00880347">
            <w:r w:rsidRPr="00DB4C58">
              <w:t>Prescription of Medicine</w:t>
            </w:r>
          </w:p>
        </w:tc>
      </w:tr>
      <w:tr w:rsidR="00880347" w:rsidRPr="00DB4C58" w14:paraId="480376C3" w14:textId="77777777" w:rsidTr="0075664C">
        <w:tc>
          <w:tcPr>
            <w:tcW w:w="4675" w:type="dxa"/>
          </w:tcPr>
          <w:p w14:paraId="6AC9B480" w14:textId="77777777" w:rsidR="00880347" w:rsidRPr="00DB4C58" w:rsidRDefault="00880347" w:rsidP="00880347">
            <w:r w:rsidRPr="00DB4C58">
              <w:t>awared3</w:t>
            </w:r>
          </w:p>
        </w:tc>
        <w:tc>
          <w:tcPr>
            <w:tcW w:w="4675" w:type="dxa"/>
          </w:tcPr>
          <w:p w14:paraId="571E7F38" w14:textId="65BBAA2A" w:rsidR="00880347" w:rsidRPr="00DB4C58" w:rsidRDefault="00880347" w:rsidP="00880347">
            <w:r w:rsidRPr="00DB4C58">
              <w:t>CMA Honorary Membership Award</w:t>
            </w:r>
          </w:p>
        </w:tc>
      </w:tr>
      <w:tr w:rsidR="00880347" w:rsidRPr="00DB4C58" w14:paraId="65C213EA" w14:textId="77777777" w:rsidTr="0075664C">
        <w:tc>
          <w:tcPr>
            <w:tcW w:w="4675" w:type="dxa"/>
          </w:tcPr>
          <w:p w14:paraId="47EFF480" w14:textId="77777777" w:rsidR="00880347" w:rsidRPr="00DB4C58" w:rsidRDefault="00880347" w:rsidP="00880347">
            <w:r w:rsidRPr="00DB4C58">
              <w:t>awared4</w:t>
            </w:r>
          </w:p>
        </w:tc>
        <w:tc>
          <w:tcPr>
            <w:tcW w:w="4675" w:type="dxa"/>
          </w:tcPr>
          <w:p w14:paraId="5B83AE49" w14:textId="6B7BE765" w:rsidR="00880347" w:rsidRPr="00DB4C58" w:rsidRDefault="00880347" w:rsidP="00880347">
            <w:r w:rsidRPr="00DB4C58">
              <w:t>Best Doctor for Women</w:t>
            </w:r>
          </w:p>
        </w:tc>
      </w:tr>
      <w:tr w:rsidR="00880347" w:rsidRPr="00DB4C58" w14:paraId="5BE0E251" w14:textId="77777777" w:rsidTr="0075664C">
        <w:tc>
          <w:tcPr>
            <w:tcW w:w="4675" w:type="dxa"/>
          </w:tcPr>
          <w:p w14:paraId="6182D957" w14:textId="77777777" w:rsidR="00880347" w:rsidRPr="00DB4C58" w:rsidRDefault="00880347" w:rsidP="00880347">
            <w:r w:rsidRPr="00DB4C58">
              <w:t>awared5</w:t>
            </w:r>
          </w:p>
        </w:tc>
        <w:tc>
          <w:tcPr>
            <w:tcW w:w="4675" w:type="dxa"/>
          </w:tcPr>
          <w:p w14:paraId="73D8B692" w14:textId="0B68FB3D" w:rsidR="00880347" w:rsidRPr="00DB4C58" w:rsidRDefault="00880347" w:rsidP="00880347">
            <w:r w:rsidRPr="00DB4C58">
              <w:t>Pregnancy Care for Women 2016</w:t>
            </w:r>
          </w:p>
        </w:tc>
      </w:tr>
      <w:tr w:rsidR="009D6233" w:rsidRPr="00DB4C58" w14:paraId="264A2370" w14:textId="77777777" w:rsidTr="0075664C">
        <w:tc>
          <w:tcPr>
            <w:tcW w:w="4675" w:type="dxa"/>
          </w:tcPr>
          <w:p w14:paraId="5D573130" w14:textId="77777777" w:rsidR="009D6233" w:rsidRPr="00DB4C58" w:rsidRDefault="009D6233" w:rsidP="0075664C">
            <w:proofErr w:type="spellStart"/>
            <w:r w:rsidRPr="00DB4C58">
              <w:t>img</w:t>
            </w:r>
            <w:proofErr w:type="spellEnd"/>
          </w:p>
        </w:tc>
        <w:tc>
          <w:tcPr>
            <w:tcW w:w="4675" w:type="dxa"/>
          </w:tcPr>
          <w:p w14:paraId="7506F0A0" w14:textId="6B365FC2" w:rsidR="009D6233" w:rsidRPr="00DB4C58" w:rsidRDefault="00412725" w:rsidP="0075664C">
            <w:r w:rsidRPr="00412725">
              <w:t>https://ibb.co/yf8Y6Vz</w:t>
            </w:r>
          </w:p>
        </w:tc>
      </w:tr>
    </w:tbl>
    <w:p w14:paraId="014EA91A" w14:textId="491A64E7" w:rsidR="00880347" w:rsidRPr="00DB4C58" w:rsidRDefault="00880347" w:rsidP="006E212E"/>
    <w:p w14:paraId="149DCD55" w14:textId="77777777" w:rsidR="00880347" w:rsidRPr="00DB4C58" w:rsidRDefault="00880347">
      <w:r w:rsidRPr="00DB4C5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0347" w:rsidRPr="00DB4C58" w14:paraId="60AC71E5" w14:textId="77777777" w:rsidTr="0075664C">
        <w:tc>
          <w:tcPr>
            <w:tcW w:w="9350" w:type="dxa"/>
            <w:gridSpan w:val="2"/>
          </w:tcPr>
          <w:p w14:paraId="04DB0070" w14:textId="66CCCD19" w:rsidR="00880347" w:rsidRPr="00DB4C58" w:rsidRDefault="00880347" w:rsidP="0075664C">
            <w:r w:rsidRPr="00DB4C58">
              <w:lastRenderedPageBreak/>
              <w:t>3 out of 4</w:t>
            </w:r>
          </w:p>
        </w:tc>
      </w:tr>
      <w:tr w:rsidR="00880347" w:rsidRPr="00DB4C58" w14:paraId="05538CA5" w14:textId="77777777" w:rsidTr="0075664C">
        <w:tc>
          <w:tcPr>
            <w:tcW w:w="4675" w:type="dxa"/>
          </w:tcPr>
          <w:p w14:paraId="529A5AA6" w14:textId="77777777" w:rsidR="00880347" w:rsidRPr="00DB4C58" w:rsidRDefault="00880347" w:rsidP="0075664C">
            <w:proofErr w:type="spellStart"/>
            <w:r w:rsidRPr="00DB4C58">
              <w:t>uniqueId</w:t>
            </w:r>
            <w:proofErr w:type="spellEnd"/>
          </w:p>
        </w:tc>
        <w:tc>
          <w:tcPr>
            <w:tcW w:w="4675" w:type="dxa"/>
          </w:tcPr>
          <w:p w14:paraId="069460D5" w14:textId="4665BFF4" w:rsidR="00880347" w:rsidRPr="00DB4C58" w:rsidRDefault="00880347" w:rsidP="0075664C">
            <w:r w:rsidRPr="00DB4C58">
              <w:t>3003</w:t>
            </w:r>
          </w:p>
        </w:tc>
      </w:tr>
      <w:tr w:rsidR="00880347" w:rsidRPr="00DB4C58" w14:paraId="5D447343" w14:textId="77777777" w:rsidTr="0075664C">
        <w:tc>
          <w:tcPr>
            <w:tcW w:w="4675" w:type="dxa"/>
          </w:tcPr>
          <w:p w14:paraId="7147516F" w14:textId="77777777" w:rsidR="00880347" w:rsidRPr="00DB4C58" w:rsidRDefault="00880347" w:rsidP="0075664C">
            <w:r w:rsidRPr="00DB4C58">
              <w:t>name</w:t>
            </w:r>
          </w:p>
        </w:tc>
        <w:tc>
          <w:tcPr>
            <w:tcW w:w="4675" w:type="dxa"/>
          </w:tcPr>
          <w:p w14:paraId="580BF1B4" w14:textId="28A3ED81" w:rsidR="00880347" w:rsidRPr="00DB4C58" w:rsidRDefault="00456DA3" w:rsidP="00880347">
            <w:pPr>
              <w:pStyle w:val="Heading4"/>
              <w:spacing w:before="0" w:line="510" w:lineRule="atLeast"/>
              <w:jc w:val="center"/>
              <w:textAlignment w:val="baseline"/>
              <w:outlineLvl w:val="3"/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</w:pPr>
            <w:hyperlink r:id="rId7" w:tooltip="Dr.Steve Finn" w:history="1">
              <w:proofErr w:type="spellStart"/>
              <w:proofErr w:type="gramStart"/>
              <w:r w:rsidR="00880347" w:rsidRPr="00DB4C58">
                <w:rPr>
                  <w:rFonts w:asciiTheme="minorHAnsi" w:eastAsiaTheme="minorHAnsi" w:hAnsiTheme="minorHAnsi" w:cstheme="minorBidi"/>
                  <w:i w:val="0"/>
                  <w:iCs w:val="0"/>
                  <w:color w:val="auto"/>
                </w:rPr>
                <w:t>Dr.Steve</w:t>
              </w:r>
              <w:proofErr w:type="spellEnd"/>
              <w:proofErr w:type="gramEnd"/>
              <w:r w:rsidR="00880347" w:rsidRPr="00DB4C58">
                <w:rPr>
                  <w:rFonts w:asciiTheme="minorHAnsi" w:eastAsiaTheme="minorHAnsi" w:hAnsiTheme="minorHAnsi" w:cstheme="minorBidi"/>
                  <w:i w:val="0"/>
                  <w:iCs w:val="0"/>
                  <w:color w:val="auto"/>
                </w:rPr>
                <w:t xml:space="preserve"> Finn</w:t>
              </w:r>
            </w:hyperlink>
          </w:p>
        </w:tc>
      </w:tr>
      <w:tr w:rsidR="00880347" w:rsidRPr="00DB4C58" w14:paraId="6E09C841" w14:textId="77777777" w:rsidTr="0075664C">
        <w:tc>
          <w:tcPr>
            <w:tcW w:w="4675" w:type="dxa"/>
          </w:tcPr>
          <w:p w14:paraId="2606A842" w14:textId="77777777" w:rsidR="00880347" w:rsidRPr="00DB4C58" w:rsidRDefault="00880347" w:rsidP="0075664C">
            <w:proofErr w:type="spellStart"/>
            <w:r w:rsidRPr="00DB4C58">
              <w:t>shortDes</w:t>
            </w:r>
            <w:proofErr w:type="spellEnd"/>
          </w:p>
        </w:tc>
        <w:tc>
          <w:tcPr>
            <w:tcW w:w="4675" w:type="dxa"/>
          </w:tcPr>
          <w:p w14:paraId="6871BA6D" w14:textId="10D28F16" w:rsidR="00880347" w:rsidRPr="00DB4C58" w:rsidRDefault="00880347" w:rsidP="0075664C">
            <w:pPr>
              <w:pStyle w:val="Heading4"/>
              <w:spacing w:before="0" w:line="510" w:lineRule="atLeast"/>
              <w:jc w:val="center"/>
              <w:textAlignment w:val="baseline"/>
              <w:outlineLvl w:val="3"/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</w:pPr>
            <w:r w:rsidRPr="00DB4C58"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t>M.D, FCPS</w:t>
            </w:r>
          </w:p>
        </w:tc>
      </w:tr>
      <w:tr w:rsidR="00880347" w:rsidRPr="00DB4C58" w14:paraId="76F0E51B" w14:textId="77777777" w:rsidTr="0075664C">
        <w:tc>
          <w:tcPr>
            <w:tcW w:w="4675" w:type="dxa"/>
          </w:tcPr>
          <w:p w14:paraId="08544B98" w14:textId="77777777" w:rsidR="00880347" w:rsidRPr="00DB4C58" w:rsidRDefault="00880347" w:rsidP="0075664C">
            <w:proofErr w:type="spellStart"/>
            <w:r w:rsidRPr="00DB4C58">
              <w:t>woringArea</w:t>
            </w:r>
            <w:proofErr w:type="spellEnd"/>
          </w:p>
        </w:tc>
        <w:tc>
          <w:tcPr>
            <w:tcW w:w="4675" w:type="dxa"/>
          </w:tcPr>
          <w:p w14:paraId="24E4C1F0" w14:textId="13A9A7FF" w:rsidR="00880347" w:rsidRPr="00DB4C58" w:rsidRDefault="00880347" w:rsidP="00880347">
            <w:pPr>
              <w:pStyle w:val="Heading5"/>
              <w:spacing w:before="0" w:beforeAutospacing="0" w:after="300" w:afterAutospacing="0" w:line="420" w:lineRule="atLeast"/>
              <w:textAlignment w:val="baseline"/>
              <w:outlineLvl w:val="4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DB4C58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Children Problems, </w:t>
            </w:r>
            <w:r w:rsidR="00DB4C58" w:rsidRPr="00DB4C58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Psychosocial</w:t>
            </w:r>
            <w:r w:rsidRPr="00DB4C58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Counselling</w:t>
            </w:r>
          </w:p>
        </w:tc>
      </w:tr>
      <w:tr w:rsidR="00880347" w:rsidRPr="00DB4C58" w14:paraId="5E25F17A" w14:textId="77777777" w:rsidTr="0075664C">
        <w:tc>
          <w:tcPr>
            <w:tcW w:w="4675" w:type="dxa"/>
          </w:tcPr>
          <w:p w14:paraId="1292439C" w14:textId="77777777" w:rsidR="00880347" w:rsidRPr="00DB4C58" w:rsidRDefault="00880347" w:rsidP="0075664C">
            <w:r w:rsidRPr="00DB4C58">
              <w:t>qualification</w:t>
            </w:r>
          </w:p>
        </w:tc>
        <w:tc>
          <w:tcPr>
            <w:tcW w:w="4675" w:type="dxa"/>
          </w:tcPr>
          <w:p w14:paraId="10386276" w14:textId="4F4B38BF" w:rsidR="00880347" w:rsidRPr="00DB4C58" w:rsidRDefault="00880347" w:rsidP="0075664C">
            <w:proofErr w:type="gramStart"/>
            <w:r w:rsidRPr="00DB4C58">
              <w:t>BDS ,</w:t>
            </w:r>
            <w:proofErr w:type="gramEnd"/>
            <w:r w:rsidRPr="00DB4C58">
              <w:t xml:space="preserve"> </w:t>
            </w:r>
            <w:r w:rsidR="00412B5E" w:rsidRPr="00DB4C58">
              <w:t>FCPS</w:t>
            </w:r>
            <w:r w:rsidRPr="00DB4C58">
              <w:t xml:space="preserve"> - Periodontology and Oral Implantology</w:t>
            </w:r>
          </w:p>
        </w:tc>
      </w:tr>
      <w:tr w:rsidR="00880347" w:rsidRPr="00DB4C58" w14:paraId="185E7BEC" w14:textId="77777777" w:rsidTr="00412B5E">
        <w:trPr>
          <w:trHeight w:val="70"/>
        </w:trPr>
        <w:tc>
          <w:tcPr>
            <w:tcW w:w="4675" w:type="dxa"/>
          </w:tcPr>
          <w:p w14:paraId="70ADC064" w14:textId="77777777" w:rsidR="00880347" w:rsidRPr="00DB4C58" w:rsidRDefault="00880347" w:rsidP="0075664C">
            <w:r w:rsidRPr="00DB4C58">
              <w:t>experience</w:t>
            </w:r>
          </w:p>
        </w:tc>
        <w:tc>
          <w:tcPr>
            <w:tcW w:w="4675" w:type="dxa"/>
          </w:tcPr>
          <w:p w14:paraId="54BAABD2" w14:textId="6A283DDD" w:rsidR="00880347" w:rsidRPr="00DB4C58" w:rsidRDefault="00880347" w:rsidP="0075664C">
            <w:r w:rsidRPr="00DB4C58">
              <w:t>1</w:t>
            </w:r>
            <w:r w:rsidR="00412B5E" w:rsidRPr="00DB4C58">
              <w:t>12</w:t>
            </w:r>
            <w:r w:rsidRPr="00DB4C58">
              <w:t xml:space="preserve"> </w:t>
            </w:r>
            <w:proofErr w:type="spellStart"/>
            <w:r w:rsidRPr="00DB4C58">
              <w:t>Years Experience</w:t>
            </w:r>
            <w:proofErr w:type="spellEnd"/>
          </w:p>
        </w:tc>
      </w:tr>
      <w:tr w:rsidR="00880347" w:rsidRPr="00DB4C58" w14:paraId="3D875685" w14:textId="77777777" w:rsidTr="0075664C">
        <w:tc>
          <w:tcPr>
            <w:tcW w:w="4675" w:type="dxa"/>
          </w:tcPr>
          <w:p w14:paraId="7BC4BE09" w14:textId="77777777" w:rsidR="00880347" w:rsidRPr="00DB4C58" w:rsidRDefault="00880347" w:rsidP="0075664C">
            <w:r w:rsidRPr="00DB4C58">
              <w:t>certy-1</w:t>
            </w:r>
          </w:p>
        </w:tc>
        <w:tc>
          <w:tcPr>
            <w:tcW w:w="4675" w:type="dxa"/>
          </w:tcPr>
          <w:p w14:paraId="45BB4D0A" w14:textId="77777777" w:rsidR="00880347" w:rsidRPr="00DB4C58" w:rsidRDefault="00880347" w:rsidP="0075664C">
            <w:r w:rsidRPr="00DB4C58">
              <w:t>National Specialist Register in Pregnancy</w:t>
            </w:r>
          </w:p>
        </w:tc>
      </w:tr>
      <w:tr w:rsidR="00880347" w:rsidRPr="00DB4C58" w14:paraId="1A144AEA" w14:textId="77777777" w:rsidTr="0075664C">
        <w:tc>
          <w:tcPr>
            <w:tcW w:w="4675" w:type="dxa"/>
          </w:tcPr>
          <w:p w14:paraId="0C0EF6A6" w14:textId="77777777" w:rsidR="00880347" w:rsidRPr="00DB4C58" w:rsidRDefault="00880347" w:rsidP="0075664C">
            <w:r w:rsidRPr="00DB4C58">
              <w:t>certy-2</w:t>
            </w:r>
          </w:p>
        </w:tc>
        <w:tc>
          <w:tcPr>
            <w:tcW w:w="4675" w:type="dxa"/>
          </w:tcPr>
          <w:p w14:paraId="3518F8F9" w14:textId="77777777" w:rsidR="00880347" w:rsidRPr="00DB4C58" w:rsidRDefault="00880347" w:rsidP="0075664C">
            <w:r w:rsidRPr="00DB4C58">
              <w:t>Gynecology Department of Science Major</w:t>
            </w:r>
          </w:p>
        </w:tc>
      </w:tr>
      <w:tr w:rsidR="00880347" w:rsidRPr="00DB4C58" w14:paraId="5C49EE67" w14:textId="77777777" w:rsidTr="0075664C">
        <w:tc>
          <w:tcPr>
            <w:tcW w:w="4675" w:type="dxa"/>
          </w:tcPr>
          <w:p w14:paraId="178AC069" w14:textId="77777777" w:rsidR="00880347" w:rsidRPr="00DB4C58" w:rsidRDefault="00880347" w:rsidP="0075664C">
            <w:r w:rsidRPr="00DB4C58">
              <w:t>awared1</w:t>
            </w:r>
          </w:p>
        </w:tc>
        <w:tc>
          <w:tcPr>
            <w:tcW w:w="4675" w:type="dxa"/>
          </w:tcPr>
          <w:p w14:paraId="410447F9" w14:textId="77777777" w:rsidR="00880347" w:rsidRPr="00DB4C58" w:rsidRDefault="00880347" w:rsidP="0075664C">
            <w:r w:rsidRPr="00DB4C58">
              <w:t>Industry Innovator Award</w:t>
            </w:r>
          </w:p>
        </w:tc>
      </w:tr>
      <w:tr w:rsidR="00880347" w:rsidRPr="00DB4C58" w14:paraId="7979936D" w14:textId="77777777" w:rsidTr="0075664C">
        <w:tc>
          <w:tcPr>
            <w:tcW w:w="4675" w:type="dxa"/>
          </w:tcPr>
          <w:p w14:paraId="1B4BC22F" w14:textId="77777777" w:rsidR="00880347" w:rsidRPr="00DB4C58" w:rsidRDefault="00880347" w:rsidP="0075664C">
            <w:r w:rsidRPr="00DB4C58">
              <w:t>awared2</w:t>
            </w:r>
          </w:p>
        </w:tc>
        <w:tc>
          <w:tcPr>
            <w:tcW w:w="4675" w:type="dxa"/>
          </w:tcPr>
          <w:p w14:paraId="4465339B" w14:textId="77777777" w:rsidR="00880347" w:rsidRPr="00DB4C58" w:rsidRDefault="00880347" w:rsidP="0075664C">
            <w:r w:rsidRPr="00DB4C58">
              <w:t>Prescription of Medicine</w:t>
            </w:r>
          </w:p>
        </w:tc>
      </w:tr>
      <w:tr w:rsidR="00880347" w:rsidRPr="00DB4C58" w14:paraId="0B638E55" w14:textId="77777777" w:rsidTr="0075664C">
        <w:tc>
          <w:tcPr>
            <w:tcW w:w="4675" w:type="dxa"/>
          </w:tcPr>
          <w:p w14:paraId="4819BFCC" w14:textId="77777777" w:rsidR="00880347" w:rsidRPr="00DB4C58" w:rsidRDefault="00880347" w:rsidP="0075664C">
            <w:r w:rsidRPr="00DB4C58">
              <w:t>awared3</w:t>
            </w:r>
          </w:p>
        </w:tc>
        <w:tc>
          <w:tcPr>
            <w:tcW w:w="4675" w:type="dxa"/>
          </w:tcPr>
          <w:p w14:paraId="1EDFD10C" w14:textId="77777777" w:rsidR="00880347" w:rsidRPr="00DB4C58" w:rsidRDefault="00880347" w:rsidP="0075664C">
            <w:r w:rsidRPr="00DB4C58">
              <w:t>CMA Honorary Membership Award</w:t>
            </w:r>
          </w:p>
        </w:tc>
      </w:tr>
      <w:tr w:rsidR="00880347" w:rsidRPr="00DB4C58" w14:paraId="3AC7966B" w14:textId="77777777" w:rsidTr="0075664C">
        <w:tc>
          <w:tcPr>
            <w:tcW w:w="4675" w:type="dxa"/>
          </w:tcPr>
          <w:p w14:paraId="0558059C" w14:textId="77777777" w:rsidR="00880347" w:rsidRPr="00DB4C58" w:rsidRDefault="00880347" w:rsidP="0075664C">
            <w:r w:rsidRPr="00DB4C58">
              <w:t>awared4</w:t>
            </w:r>
          </w:p>
        </w:tc>
        <w:tc>
          <w:tcPr>
            <w:tcW w:w="4675" w:type="dxa"/>
          </w:tcPr>
          <w:p w14:paraId="1CDBE407" w14:textId="77777777" w:rsidR="00880347" w:rsidRPr="00DB4C58" w:rsidRDefault="00880347" w:rsidP="0075664C">
            <w:r w:rsidRPr="00DB4C58">
              <w:t>Best Doctor for Women</w:t>
            </w:r>
          </w:p>
        </w:tc>
      </w:tr>
      <w:tr w:rsidR="00880347" w:rsidRPr="00DB4C58" w14:paraId="0D600E31" w14:textId="77777777" w:rsidTr="0075664C">
        <w:tc>
          <w:tcPr>
            <w:tcW w:w="4675" w:type="dxa"/>
          </w:tcPr>
          <w:p w14:paraId="15E2515A" w14:textId="77777777" w:rsidR="00880347" w:rsidRPr="00DB4C58" w:rsidRDefault="00880347" w:rsidP="0075664C">
            <w:r w:rsidRPr="00DB4C58">
              <w:t>awared5</w:t>
            </w:r>
          </w:p>
        </w:tc>
        <w:tc>
          <w:tcPr>
            <w:tcW w:w="4675" w:type="dxa"/>
          </w:tcPr>
          <w:p w14:paraId="2657B24D" w14:textId="77777777" w:rsidR="00880347" w:rsidRPr="00DB4C58" w:rsidRDefault="00880347" w:rsidP="0075664C">
            <w:r w:rsidRPr="00DB4C58">
              <w:t>Pregnancy Care for Women 2016</w:t>
            </w:r>
          </w:p>
        </w:tc>
      </w:tr>
      <w:tr w:rsidR="00880347" w:rsidRPr="00DB4C58" w14:paraId="56C591AD" w14:textId="77777777" w:rsidTr="0075664C">
        <w:tc>
          <w:tcPr>
            <w:tcW w:w="4675" w:type="dxa"/>
          </w:tcPr>
          <w:p w14:paraId="390D1597" w14:textId="77777777" w:rsidR="00880347" w:rsidRPr="00DB4C58" w:rsidRDefault="00880347" w:rsidP="0075664C">
            <w:proofErr w:type="spellStart"/>
            <w:r w:rsidRPr="00DB4C58">
              <w:t>img</w:t>
            </w:r>
            <w:proofErr w:type="spellEnd"/>
          </w:p>
        </w:tc>
        <w:tc>
          <w:tcPr>
            <w:tcW w:w="4675" w:type="dxa"/>
          </w:tcPr>
          <w:p w14:paraId="460206A4" w14:textId="238CA6D4" w:rsidR="00880347" w:rsidRPr="00DB4C58" w:rsidRDefault="007D5352" w:rsidP="0075664C">
            <w:r w:rsidRPr="007D5352">
              <w:t>https://ibb.co/vZZWrMT</w:t>
            </w:r>
          </w:p>
        </w:tc>
      </w:tr>
    </w:tbl>
    <w:p w14:paraId="085F3FAC" w14:textId="29AF02BA" w:rsidR="009D6233" w:rsidRDefault="009D6233" w:rsidP="006E21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C58" w:rsidRPr="00DB4C58" w14:paraId="0B6C949C" w14:textId="77777777" w:rsidTr="0075664C">
        <w:tc>
          <w:tcPr>
            <w:tcW w:w="9350" w:type="dxa"/>
            <w:gridSpan w:val="2"/>
          </w:tcPr>
          <w:p w14:paraId="6EDC105C" w14:textId="3C3C5DAD" w:rsidR="00DB4C58" w:rsidRPr="00DB4C58" w:rsidRDefault="00DB4C58" w:rsidP="0075664C">
            <w:r>
              <w:t>4</w:t>
            </w:r>
            <w:r w:rsidRPr="00DB4C58">
              <w:t xml:space="preserve"> out of 4</w:t>
            </w:r>
          </w:p>
        </w:tc>
      </w:tr>
      <w:tr w:rsidR="00DB4C58" w:rsidRPr="00DB4C58" w14:paraId="29383E24" w14:textId="77777777" w:rsidTr="0075664C">
        <w:tc>
          <w:tcPr>
            <w:tcW w:w="4675" w:type="dxa"/>
          </w:tcPr>
          <w:p w14:paraId="5F8DC976" w14:textId="77777777" w:rsidR="00DB4C58" w:rsidRPr="00DB4C58" w:rsidRDefault="00DB4C58" w:rsidP="0075664C">
            <w:proofErr w:type="spellStart"/>
            <w:r w:rsidRPr="00DB4C58">
              <w:t>uniqueId</w:t>
            </w:r>
            <w:proofErr w:type="spellEnd"/>
          </w:p>
        </w:tc>
        <w:tc>
          <w:tcPr>
            <w:tcW w:w="4675" w:type="dxa"/>
          </w:tcPr>
          <w:p w14:paraId="5D7694D3" w14:textId="77777777" w:rsidR="00DB4C58" w:rsidRPr="00DB4C58" w:rsidRDefault="00DB4C58" w:rsidP="0075664C">
            <w:r w:rsidRPr="00DB4C58">
              <w:t>3003</w:t>
            </w:r>
          </w:p>
        </w:tc>
      </w:tr>
      <w:tr w:rsidR="00DB4C58" w:rsidRPr="00DB4C58" w14:paraId="1FF1BE99" w14:textId="77777777" w:rsidTr="0075664C">
        <w:tc>
          <w:tcPr>
            <w:tcW w:w="4675" w:type="dxa"/>
          </w:tcPr>
          <w:p w14:paraId="6DB4BC99" w14:textId="77777777" w:rsidR="00DB4C58" w:rsidRPr="00DB4C58" w:rsidRDefault="00DB4C58" w:rsidP="0075664C">
            <w:r w:rsidRPr="00DB4C58">
              <w:t>name</w:t>
            </w:r>
          </w:p>
        </w:tc>
        <w:tc>
          <w:tcPr>
            <w:tcW w:w="4675" w:type="dxa"/>
          </w:tcPr>
          <w:p w14:paraId="49B42B66" w14:textId="7AF4936F" w:rsidR="00DB4C58" w:rsidRPr="00DB4C58" w:rsidRDefault="00456DA3" w:rsidP="0075664C">
            <w:pPr>
              <w:pStyle w:val="Heading4"/>
              <w:spacing w:before="0" w:line="510" w:lineRule="atLeast"/>
              <w:jc w:val="center"/>
              <w:textAlignment w:val="baseline"/>
              <w:outlineLvl w:val="3"/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</w:pPr>
            <w:hyperlink r:id="rId8" w:tooltip="Dr.Steve Finn" w:history="1">
              <w:proofErr w:type="spellStart"/>
              <w:proofErr w:type="gramStart"/>
              <w:r w:rsidR="00DB4C58" w:rsidRPr="00DB4C58">
                <w:rPr>
                  <w:rFonts w:asciiTheme="minorHAnsi" w:eastAsiaTheme="minorHAnsi" w:hAnsiTheme="minorHAnsi" w:cstheme="minorBidi"/>
                  <w:i w:val="0"/>
                  <w:iCs w:val="0"/>
                  <w:color w:val="auto"/>
                </w:rPr>
                <w:t>Dr.</w:t>
              </w:r>
              <w:r w:rsidR="00DB4C58">
                <w:rPr>
                  <w:rFonts w:asciiTheme="minorHAnsi" w:eastAsiaTheme="minorHAnsi" w:hAnsiTheme="minorHAnsi" w:cstheme="minorBidi"/>
                  <w:i w:val="0"/>
                  <w:iCs w:val="0"/>
                  <w:color w:val="auto"/>
                </w:rPr>
                <w:t>Nicolas</w:t>
              </w:r>
              <w:proofErr w:type="spellEnd"/>
              <w:proofErr w:type="gramEnd"/>
            </w:hyperlink>
            <w:r w:rsidR="00DB4C58"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t xml:space="preserve"> </w:t>
            </w:r>
            <w:proofErr w:type="spellStart"/>
            <w:r w:rsidR="00DB4C58"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t>Hondu</w:t>
            </w:r>
            <w:proofErr w:type="spellEnd"/>
          </w:p>
        </w:tc>
      </w:tr>
      <w:tr w:rsidR="00DB4C58" w:rsidRPr="00DB4C58" w14:paraId="50022427" w14:textId="77777777" w:rsidTr="0075664C">
        <w:tc>
          <w:tcPr>
            <w:tcW w:w="4675" w:type="dxa"/>
          </w:tcPr>
          <w:p w14:paraId="1829C58E" w14:textId="77777777" w:rsidR="00DB4C58" w:rsidRPr="00DB4C58" w:rsidRDefault="00DB4C58" w:rsidP="0075664C">
            <w:proofErr w:type="spellStart"/>
            <w:r w:rsidRPr="00DB4C58">
              <w:t>shortDes</w:t>
            </w:r>
            <w:proofErr w:type="spellEnd"/>
          </w:p>
        </w:tc>
        <w:tc>
          <w:tcPr>
            <w:tcW w:w="4675" w:type="dxa"/>
          </w:tcPr>
          <w:p w14:paraId="158CA77D" w14:textId="7F6D26A3" w:rsidR="00DB4C58" w:rsidRPr="00DB4C58" w:rsidRDefault="00DB4C58" w:rsidP="00DB4C58">
            <w:r w:rsidRPr="00DB4C58">
              <w:t>M.D, D.</w:t>
            </w:r>
            <w:proofErr w:type="gramStart"/>
            <w:r w:rsidRPr="00DB4C58">
              <w:t>T.S</w:t>
            </w:r>
            <w:proofErr w:type="gramEnd"/>
          </w:p>
        </w:tc>
      </w:tr>
      <w:tr w:rsidR="00DB4C58" w:rsidRPr="00DB4C58" w14:paraId="486100F6" w14:textId="77777777" w:rsidTr="0075664C">
        <w:tc>
          <w:tcPr>
            <w:tcW w:w="4675" w:type="dxa"/>
          </w:tcPr>
          <w:p w14:paraId="7D31B96A" w14:textId="77777777" w:rsidR="00DB4C58" w:rsidRPr="00DB4C58" w:rsidRDefault="00DB4C58" w:rsidP="0075664C">
            <w:proofErr w:type="spellStart"/>
            <w:r w:rsidRPr="00DB4C58">
              <w:t>woringArea</w:t>
            </w:r>
            <w:proofErr w:type="spellEnd"/>
          </w:p>
        </w:tc>
        <w:tc>
          <w:tcPr>
            <w:tcW w:w="4675" w:type="dxa"/>
          </w:tcPr>
          <w:p w14:paraId="77A3221F" w14:textId="4D942360" w:rsidR="00DB4C58" w:rsidRPr="00DB4C58" w:rsidRDefault="00DB4C58" w:rsidP="00DB4C58">
            <w:r w:rsidRPr="00DB4C58">
              <w:t xml:space="preserve">Depression </w:t>
            </w:r>
            <w:r w:rsidR="00456DA3">
              <w:t>t</w:t>
            </w:r>
            <w:r w:rsidRPr="00DB4C58">
              <w:t>reatment, Family difficulties</w:t>
            </w:r>
          </w:p>
        </w:tc>
      </w:tr>
      <w:tr w:rsidR="00DB4C58" w:rsidRPr="00DB4C58" w14:paraId="5AF8DEDE" w14:textId="77777777" w:rsidTr="0075664C">
        <w:tc>
          <w:tcPr>
            <w:tcW w:w="4675" w:type="dxa"/>
          </w:tcPr>
          <w:p w14:paraId="4C6EC764" w14:textId="77777777" w:rsidR="00DB4C58" w:rsidRPr="00DB4C58" w:rsidRDefault="00DB4C58" w:rsidP="0075664C">
            <w:r w:rsidRPr="00DB4C58">
              <w:t>qualification</w:t>
            </w:r>
          </w:p>
        </w:tc>
        <w:tc>
          <w:tcPr>
            <w:tcW w:w="4675" w:type="dxa"/>
          </w:tcPr>
          <w:p w14:paraId="50E421FE" w14:textId="77777777" w:rsidR="00DB4C58" w:rsidRPr="00DB4C58" w:rsidRDefault="00DB4C58" w:rsidP="0075664C">
            <w:proofErr w:type="gramStart"/>
            <w:r w:rsidRPr="00DB4C58">
              <w:t>BDS ,</w:t>
            </w:r>
            <w:proofErr w:type="gramEnd"/>
            <w:r w:rsidRPr="00DB4C58">
              <w:t xml:space="preserve"> FCPS - Periodontology and Oral Implantology</w:t>
            </w:r>
          </w:p>
        </w:tc>
      </w:tr>
      <w:tr w:rsidR="00DB4C58" w:rsidRPr="00DB4C58" w14:paraId="7FB4F0DC" w14:textId="77777777" w:rsidTr="0075664C">
        <w:trPr>
          <w:trHeight w:val="70"/>
        </w:trPr>
        <w:tc>
          <w:tcPr>
            <w:tcW w:w="4675" w:type="dxa"/>
          </w:tcPr>
          <w:p w14:paraId="188AE370" w14:textId="77777777" w:rsidR="00DB4C58" w:rsidRPr="00DB4C58" w:rsidRDefault="00DB4C58" w:rsidP="0075664C">
            <w:r w:rsidRPr="00DB4C58">
              <w:t>experience</w:t>
            </w:r>
          </w:p>
        </w:tc>
        <w:tc>
          <w:tcPr>
            <w:tcW w:w="4675" w:type="dxa"/>
          </w:tcPr>
          <w:p w14:paraId="2343EBAC" w14:textId="17D7627E" w:rsidR="00DB4C58" w:rsidRPr="00DB4C58" w:rsidRDefault="00DB4C58" w:rsidP="0075664C">
            <w:r w:rsidRPr="00DB4C58">
              <w:t>1</w:t>
            </w:r>
            <w:r>
              <w:t>5</w:t>
            </w:r>
            <w:r w:rsidRPr="00DB4C58">
              <w:t xml:space="preserve"> </w:t>
            </w:r>
            <w:proofErr w:type="spellStart"/>
            <w:r w:rsidRPr="00DB4C58">
              <w:t>Years Experience</w:t>
            </w:r>
            <w:proofErr w:type="spellEnd"/>
          </w:p>
        </w:tc>
      </w:tr>
      <w:tr w:rsidR="00DB4C58" w:rsidRPr="00DB4C58" w14:paraId="151278F6" w14:textId="77777777" w:rsidTr="0075664C">
        <w:tc>
          <w:tcPr>
            <w:tcW w:w="4675" w:type="dxa"/>
          </w:tcPr>
          <w:p w14:paraId="5B891DC8" w14:textId="77777777" w:rsidR="00DB4C58" w:rsidRPr="00DB4C58" w:rsidRDefault="00DB4C58" w:rsidP="0075664C">
            <w:r w:rsidRPr="00DB4C58">
              <w:t>certy-1</w:t>
            </w:r>
          </w:p>
        </w:tc>
        <w:tc>
          <w:tcPr>
            <w:tcW w:w="4675" w:type="dxa"/>
          </w:tcPr>
          <w:p w14:paraId="36487738" w14:textId="77777777" w:rsidR="00DB4C58" w:rsidRPr="00DB4C58" w:rsidRDefault="00DB4C58" w:rsidP="0075664C">
            <w:r w:rsidRPr="00DB4C58">
              <w:t>National Specialist Register in Pregnancy</w:t>
            </w:r>
          </w:p>
        </w:tc>
      </w:tr>
      <w:tr w:rsidR="00DB4C58" w:rsidRPr="00DB4C58" w14:paraId="3A0E60E9" w14:textId="77777777" w:rsidTr="0075664C">
        <w:tc>
          <w:tcPr>
            <w:tcW w:w="4675" w:type="dxa"/>
          </w:tcPr>
          <w:p w14:paraId="00B73223" w14:textId="77777777" w:rsidR="00DB4C58" w:rsidRPr="00DB4C58" w:rsidRDefault="00DB4C58" w:rsidP="0075664C">
            <w:r w:rsidRPr="00DB4C58">
              <w:t>certy-2</w:t>
            </w:r>
          </w:p>
        </w:tc>
        <w:tc>
          <w:tcPr>
            <w:tcW w:w="4675" w:type="dxa"/>
          </w:tcPr>
          <w:p w14:paraId="0F0B281C" w14:textId="77777777" w:rsidR="00DB4C58" w:rsidRPr="00DB4C58" w:rsidRDefault="00DB4C58" w:rsidP="0075664C">
            <w:r w:rsidRPr="00DB4C58">
              <w:t>Gynecology Department of Science Major</w:t>
            </w:r>
          </w:p>
        </w:tc>
      </w:tr>
      <w:tr w:rsidR="00DB4C58" w:rsidRPr="00DB4C58" w14:paraId="547ADBA7" w14:textId="77777777" w:rsidTr="0075664C">
        <w:tc>
          <w:tcPr>
            <w:tcW w:w="4675" w:type="dxa"/>
          </w:tcPr>
          <w:p w14:paraId="54A8AC76" w14:textId="77777777" w:rsidR="00DB4C58" w:rsidRPr="00DB4C58" w:rsidRDefault="00DB4C58" w:rsidP="0075664C">
            <w:r w:rsidRPr="00DB4C58">
              <w:t>awared1</w:t>
            </w:r>
          </w:p>
        </w:tc>
        <w:tc>
          <w:tcPr>
            <w:tcW w:w="4675" w:type="dxa"/>
          </w:tcPr>
          <w:p w14:paraId="65ED1CE8" w14:textId="77777777" w:rsidR="00DB4C58" w:rsidRPr="00DB4C58" w:rsidRDefault="00DB4C58" w:rsidP="0075664C">
            <w:r w:rsidRPr="00DB4C58">
              <w:t>Industry Innovator Award</w:t>
            </w:r>
          </w:p>
        </w:tc>
      </w:tr>
      <w:tr w:rsidR="00DB4C58" w:rsidRPr="00DB4C58" w14:paraId="79C9B5A6" w14:textId="77777777" w:rsidTr="0075664C">
        <w:tc>
          <w:tcPr>
            <w:tcW w:w="4675" w:type="dxa"/>
          </w:tcPr>
          <w:p w14:paraId="08497AAD" w14:textId="77777777" w:rsidR="00DB4C58" w:rsidRPr="00DB4C58" w:rsidRDefault="00DB4C58" w:rsidP="0075664C">
            <w:r w:rsidRPr="00DB4C58">
              <w:t>awared2</w:t>
            </w:r>
          </w:p>
        </w:tc>
        <w:tc>
          <w:tcPr>
            <w:tcW w:w="4675" w:type="dxa"/>
          </w:tcPr>
          <w:p w14:paraId="05F3ECA2" w14:textId="77777777" w:rsidR="00DB4C58" w:rsidRPr="00DB4C58" w:rsidRDefault="00DB4C58" w:rsidP="0075664C">
            <w:r w:rsidRPr="00DB4C58">
              <w:t>Prescription of Medicine</w:t>
            </w:r>
          </w:p>
        </w:tc>
      </w:tr>
      <w:tr w:rsidR="00DB4C58" w:rsidRPr="00DB4C58" w14:paraId="671F7949" w14:textId="77777777" w:rsidTr="0075664C">
        <w:tc>
          <w:tcPr>
            <w:tcW w:w="4675" w:type="dxa"/>
          </w:tcPr>
          <w:p w14:paraId="4A4AA75A" w14:textId="77777777" w:rsidR="00DB4C58" w:rsidRPr="00DB4C58" w:rsidRDefault="00DB4C58" w:rsidP="0075664C">
            <w:r w:rsidRPr="00DB4C58">
              <w:t>awared3</w:t>
            </w:r>
          </w:p>
        </w:tc>
        <w:tc>
          <w:tcPr>
            <w:tcW w:w="4675" w:type="dxa"/>
          </w:tcPr>
          <w:p w14:paraId="2D02FFE3" w14:textId="77777777" w:rsidR="00DB4C58" w:rsidRPr="00DB4C58" w:rsidRDefault="00DB4C58" w:rsidP="0075664C">
            <w:r w:rsidRPr="00DB4C58">
              <w:t>CMA Honorary Membership Award</w:t>
            </w:r>
          </w:p>
        </w:tc>
      </w:tr>
      <w:tr w:rsidR="00DB4C58" w:rsidRPr="00DB4C58" w14:paraId="51342C6D" w14:textId="77777777" w:rsidTr="0075664C">
        <w:tc>
          <w:tcPr>
            <w:tcW w:w="4675" w:type="dxa"/>
          </w:tcPr>
          <w:p w14:paraId="3D7CCCD9" w14:textId="77777777" w:rsidR="00DB4C58" w:rsidRPr="00DB4C58" w:rsidRDefault="00DB4C58" w:rsidP="0075664C">
            <w:r w:rsidRPr="00DB4C58">
              <w:t>awared4</w:t>
            </w:r>
          </w:p>
        </w:tc>
        <w:tc>
          <w:tcPr>
            <w:tcW w:w="4675" w:type="dxa"/>
          </w:tcPr>
          <w:p w14:paraId="77CB66D0" w14:textId="77777777" w:rsidR="00DB4C58" w:rsidRPr="00DB4C58" w:rsidRDefault="00DB4C58" w:rsidP="0075664C">
            <w:r w:rsidRPr="00DB4C58">
              <w:t>Best Doctor for Women</w:t>
            </w:r>
          </w:p>
        </w:tc>
      </w:tr>
      <w:tr w:rsidR="00DB4C58" w:rsidRPr="00DB4C58" w14:paraId="2916223A" w14:textId="77777777" w:rsidTr="0075664C">
        <w:tc>
          <w:tcPr>
            <w:tcW w:w="4675" w:type="dxa"/>
          </w:tcPr>
          <w:p w14:paraId="59993CF8" w14:textId="77777777" w:rsidR="00DB4C58" w:rsidRPr="00DB4C58" w:rsidRDefault="00DB4C58" w:rsidP="0075664C">
            <w:r w:rsidRPr="00DB4C58">
              <w:t>awared5</w:t>
            </w:r>
          </w:p>
        </w:tc>
        <w:tc>
          <w:tcPr>
            <w:tcW w:w="4675" w:type="dxa"/>
          </w:tcPr>
          <w:p w14:paraId="66C4DB18" w14:textId="77777777" w:rsidR="00DB4C58" w:rsidRPr="00DB4C58" w:rsidRDefault="00DB4C58" w:rsidP="0075664C">
            <w:r w:rsidRPr="00DB4C58">
              <w:t>Pregnancy Care for Women 2016</w:t>
            </w:r>
          </w:p>
        </w:tc>
      </w:tr>
      <w:tr w:rsidR="00DB4C58" w:rsidRPr="00DB4C58" w14:paraId="6FA893CC" w14:textId="77777777" w:rsidTr="0075664C">
        <w:tc>
          <w:tcPr>
            <w:tcW w:w="4675" w:type="dxa"/>
          </w:tcPr>
          <w:p w14:paraId="512BE43C" w14:textId="77777777" w:rsidR="00DB4C58" w:rsidRPr="00DB4C58" w:rsidRDefault="00DB4C58" w:rsidP="0075664C">
            <w:proofErr w:type="spellStart"/>
            <w:r w:rsidRPr="00DB4C58">
              <w:t>img</w:t>
            </w:r>
            <w:proofErr w:type="spellEnd"/>
          </w:p>
        </w:tc>
        <w:tc>
          <w:tcPr>
            <w:tcW w:w="4675" w:type="dxa"/>
          </w:tcPr>
          <w:p w14:paraId="1BDFB17C" w14:textId="222257E9" w:rsidR="00DB4C58" w:rsidRPr="00DB4C58" w:rsidRDefault="00027A48" w:rsidP="0075664C">
            <w:r w:rsidRPr="00027A48">
              <w:t>https://ibb.co/c3XPNpq</w:t>
            </w:r>
          </w:p>
        </w:tc>
      </w:tr>
    </w:tbl>
    <w:p w14:paraId="3A086373" w14:textId="77777777" w:rsidR="00DB4C58" w:rsidRPr="00DB4C58" w:rsidRDefault="00DB4C58" w:rsidP="006E212E"/>
    <w:sectPr w:rsidR="00DB4C58" w:rsidRPr="00DB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E38"/>
    <w:multiLevelType w:val="multilevel"/>
    <w:tmpl w:val="896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13C2"/>
    <w:multiLevelType w:val="multilevel"/>
    <w:tmpl w:val="5D2A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7680E"/>
    <w:multiLevelType w:val="multilevel"/>
    <w:tmpl w:val="3C0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67B0E"/>
    <w:multiLevelType w:val="multilevel"/>
    <w:tmpl w:val="41F2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862C5"/>
    <w:multiLevelType w:val="multilevel"/>
    <w:tmpl w:val="B3F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D097C"/>
    <w:multiLevelType w:val="multilevel"/>
    <w:tmpl w:val="024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D2833"/>
    <w:multiLevelType w:val="multilevel"/>
    <w:tmpl w:val="C3B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10720"/>
    <w:multiLevelType w:val="multilevel"/>
    <w:tmpl w:val="0366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16755"/>
    <w:multiLevelType w:val="multilevel"/>
    <w:tmpl w:val="E12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57316"/>
    <w:multiLevelType w:val="multilevel"/>
    <w:tmpl w:val="C36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76ACF"/>
    <w:multiLevelType w:val="multilevel"/>
    <w:tmpl w:val="B73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6552F"/>
    <w:multiLevelType w:val="multilevel"/>
    <w:tmpl w:val="7DF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21414"/>
    <w:multiLevelType w:val="multilevel"/>
    <w:tmpl w:val="0C44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F3134"/>
    <w:multiLevelType w:val="multilevel"/>
    <w:tmpl w:val="C1D8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B57F0"/>
    <w:multiLevelType w:val="multilevel"/>
    <w:tmpl w:val="D77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926CD"/>
    <w:multiLevelType w:val="multilevel"/>
    <w:tmpl w:val="7B4E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95EAA"/>
    <w:multiLevelType w:val="multilevel"/>
    <w:tmpl w:val="BF54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010095"/>
    <w:multiLevelType w:val="multilevel"/>
    <w:tmpl w:val="E47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4743C"/>
    <w:multiLevelType w:val="multilevel"/>
    <w:tmpl w:val="C74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058FD"/>
    <w:multiLevelType w:val="multilevel"/>
    <w:tmpl w:val="52D8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25D0D"/>
    <w:multiLevelType w:val="multilevel"/>
    <w:tmpl w:val="2A5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E456B"/>
    <w:multiLevelType w:val="multilevel"/>
    <w:tmpl w:val="A0D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B1C25"/>
    <w:multiLevelType w:val="multilevel"/>
    <w:tmpl w:val="F73A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80C3E"/>
    <w:multiLevelType w:val="multilevel"/>
    <w:tmpl w:val="A294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6"/>
  </w:num>
  <w:num w:numId="5">
    <w:abstractNumId w:val="23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19"/>
  </w:num>
  <w:num w:numId="15">
    <w:abstractNumId w:val="17"/>
  </w:num>
  <w:num w:numId="16">
    <w:abstractNumId w:val="7"/>
  </w:num>
  <w:num w:numId="17">
    <w:abstractNumId w:val="3"/>
  </w:num>
  <w:num w:numId="18">
    <w:abstractNumId w:val="8"/>
  </w:num>
  <w:num w:numId="19">
    <w:abstractNumId w:val="11"/>
  </w:num>
  <w:num w:numId="20">
    <w:abstractNumId w:val="15"/>
  </w:num>
  <w:num w:numId="21">
    <w:abstractNumId w:val="18"/>
  </w:num>
  <w:num w:numId="22">
    <w:abstractNumId w:val="10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5F"/>
    <w:rsid w:val="00027A48"/>
    <w:rsid w:val="0004667A"/>
    <w:rsid w:val="000F5E3D"/>
    <w:rsid w:val="00163E45"/>
    <w:rsid w:val="00166642"/>
    <w:rsid w:val="00243972"/>
    <w:rsid w:val="00246067"/>
    <w:rsid w:val="0025318D"/>
    <w:rsid w:val="00254E98"/>
    <w:rsid w:val="00287F07"/>
    <w:rsid w:val="003374A4"/>
    <w:rsid w:val="003F02EF"/>
    <w:rsid w:val="00412725"/>
    <w:rsid w:val="00412B5E"/>
    <w:rsid w:val="00456DA3"/>
    <w:rsid w:val="004A0AF2"/>
    <w:rsid w:val="004A7B02"/>
    <w:rsid w:val="004B1C19"/>
    <w:rsid w:val="005758B7"/>
    <w:rsid w:val="006535D6"/>
    <w:rsid w:val="00693A43"/>
    <w:rsid w:val="006E212E"/>
    <w:rsid w:val="00722482"/>
    <w:rsid w:val="00734E62"/>
    <w:rsid w:val="007707D6"/>
    <w:rsid w:val="00787B3A"/>
    <w:rsid w:val="007D3173"/>
    <w:rsid w:val="007D5352"/>
    <w:rsid w:val="007F5826"/>
    <w:rsid w:val="00806C81"/>
    <w:rsid w:val="00880347"/>
    <w:rsid w:val="00944083"/>
    <w:rsid w:val="00966929"/>
    <w:rsid w:val="009679D9"/>
    <w:rsid w:val="00995643"/>
    <w:rsid w:val="0099637B"/>
    <w:rsid w:val="009D6233"/>
    <w:rsid w:val="00AB4855"/>
    <w:rsid w:val="00B20295"/>
    <w:rsid w:val="00B26E13"/>
    <w:rsid w:val="00B37444"/>
    <w:rsid w:val="00C00C26"/>
    <w:rsid w:val="00C30FAC"/>
    <w:rsid w:val="00D2302A"/>
    <w:rsid w:val="00D461FD"/>
    <w:rsid w:val="00DB4C58"/>
    <w:rsid w:val="00DD438A"/>
    <w:rsid w:val="00E344CB"/>
    <w:rsid w:val="00E53318"/>
    <w:rsid w:val="00E6025F"/>
    <w:rsid w:val="00E63CAE"/>
    <w:rsid w:val="00E7516E"/>
    <w:rsid w:val="00EB52FA"/>
    <w:rsid w:val="00F209FB"/>
    <w:rsid w:val="00F566B3"/>
    <w:rsid w:val="00F9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319"/>
  <w15:chartTrackingRefBased/>
  <w15:docId w15:val="{1FC69CCC-B66C-4447-9ED8-CCD1359D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9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4B1C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B1C1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1C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6C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09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09F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09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09FB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4397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5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49983">
          <w:marLeft w:val="0"/>
          <w:marRight w:val="0"/>
          <w:marTop w:val="300"/>
          <w:marBottom w:val="480"/>
          <w:divBdr>
            <w:top w:val="single" w:sz="6" w:space="0" w:color="DBDFE4"/>
            <w:left w:val="single" w:sz="6" w:space="0" w:color="DBDFE4"/>
            <w:bottom w:val="single" w:sz="6" w:space="0" w:color="DBDFE4"/>
            <w:right w:val="single" w:sz="6" w:space="0" w:color="DBDFE4"/>
          </w:divBdr>
        </w:div>
        <w:div w:id="1478061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psychiatrist.wpengine.com/dt_doctors/steve-fi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tpsychiatrist.wpengine.com/dt_doctors/steve-fi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tpsychiatrist.wpengine.com/dt_doctors/arafath/" TargetMode="External"/><Relationship Id="rId5" Type="http://schemas.openxmlformats.org/officeDocument/2006/relationships/hyperlink" Target="https://dtpsychiatrist.wpengine.com/dt_doctors/aasha-sarat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2021-10-18T03:54:00Z</dcterms:created>
  <dcterms:modified xsi:type="dcterms:W3CDTF">2021-10-18T14:44:00Z</dcterms:modified>
</cp:coreProperties>
</file>