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eastAsia="Arial" w:cs="Arial"/>
          <w:b/>
          <w:color w:val="1E4A70"/>
          <w:sz w:val="56"/>
          <w:rtl w:val="1"/>
        </w:rPr>
        <w:t>Nestly</w:t>
      </w:r>
    </w:p>
    <w:p>
      <w:pPr>
        <w:jc w:val="right"/>
        <w:bidi w:val="1"/>
      </w:pPr>
      <w:r>
        <w:rPr>
          <w:rFonts w:ascii="Arial" w:hAnsi="Arial" w:eastAsia="Arial" w:cs="Arial"/>
          <w:b/>
          <w:sz w:val="40"/>
          <w:rtl w:val="1"/>
        </w:rPr>
        <w:t>Software Requirements Specification (SRS)</w:t>
      </w:r>
    </w:p>
    <w:p>
      <w:pPr>
        <w:jc w:val="right"/>
        <w:bidi w:val="1"/>
      </w:pPr>
      <w:r>
        <w:rPr>
          <w:rFonts w:ascii="Arial" w:hAnsi="Arial" w:eastAsia="Arial" w:cs="Arial"/>
          <w:b/>
          <w:sz w:val="30"/>
          <w:rtl w:val="1"/>
        </w:rPr>
        <w:t>מסמך אפיון מערכת וארכיטקטורת רכיבים</w:t>
      </w:r>
    </w:p>
    <w:p>
      <w:pPr>
        <w:bidi w:val="1"/>
        <w:jc w:val="right"/>
      </w:pPr>
    </w:p>
    <w:p>
      <w:pPr>
        <w:bidi w:val="1"/>
        <w:jc w:val="right"/>
      </w:pPr>
    </w:p>
    <w:p>
      <w:pPr>
        <w:bidi w:val="1"/>
        <w:jc w:val="right"/>
      </w:pPr>
    </w:p>
    <w:p>
      <w:pPr>
        <w:bidi w:val="1"/>
        <w:jc w:val="right"/>
      </w:pP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20"/>
                <w:rtl w:val="1"/>
              </w:rPr>
              <w:t>פרט</w:t>
            </w:r>
          </w:p>
        </w:tc>
        <w:tc>
          <w:tcPr>
            <w:tcW w:type="dxa" w:w="6803"/>
            <w:vAlign w:val="center"/>
            <w:shd w:fill="D9EAF7"/>
          </w:tcPr>
          <w:p>
            <w:pPr>
              <w:bidi w:val="1"/>
              <w:jc w:val="right"/>
            </w:pPr>
            <w:r>
              <w:rPr>
                <w:rFonts w:ascii="Arial" w:hAnsi="Arial" w:eastAsia="Arial" w:cs="Arial"/>
                <w:b/>
                <w:sz w:val="20"/>
                <w:rtl w:val="1"/>
              </w:rPr>
              <w:t>ערך</w:t>
            </w:r>
          </w:p>
        </w:tc>
      </w:tr>
      <w:tr>
        <w:tc>
          <w:tcPr>
            <w:tcW w:type="dxa" w:w="2835"/>
            <w:vAlign w:val="center"/>
          </w:tcPr>
          <w:p>
            <w:pPr>
              <w:bidi w:val="1"/>
              <w:jc w:val="right"/>
            </w:pPr>
            <w:r>
              <w:rPr>
                <w:rFonts w:ascii="Arial" w:hAnsi="Arial" w:eastAsia="Arial" w:cs="Arial"/>
                <w:sz w:val="20"/>
                <w:rtl w:val="1"/>
              </w:rPr>
              <w:t>גרסה</w:t>
            </w:r>
          </w:p>
        </w:tc>
        <w:tc>
          <w:tcPr>
            <w:tcW w:type="dxa" w:w="6803"/>
            <w:vAlign w:val="center"/>
          </w:tcPr>
          <w:p>
            <w:pPr>
              <w:bidi w:val="1"/>
              <w:jc w:val="right"/>
            </w:pPr>
            <w:r>
              <w:rPr>
                <w:rtl w:val="1"/>
              </w:rPr>
              <w:t>2.2</w:t>
            </w:r>
          </w:p>
        </w:tc>
      </w:tr>
      <w:tr>
        <w:tc>
          <w:tcPr>
            <w:tcW w:type="dxa" w:w="2835"/>
            <w:vAlign w:val="center"/>
          </w:tcPr>
          <w:p>
            <w:pPr>
              <w:bidi w:val="1"/>
              <w:jc w:val="right"/>
            </w:pPr>
            <w:r>
              <w:rPr>
                <w:rFonts w:ascii="Arial" w:hAnsi="Arial" w:eastAsia="Arial" w:cs="Arial"/>
                <w:sz w:val="20"/>
                <w:rtl w:val="1"/>
              </w:rPr>
              <w:t>תאריך</w:t>
            </w:r>
          </w:p>
        </w:tc>
        <w:tc>
          <w:tcPr>
            <w:tcW w:type="dxa" w:w="6803"/>
            <w:vAlign w:val="center"/>
          </w:tcPr>
          <w:p>
            <w:pPr>
              <w:jc w:val="right"/>
              <w:bidi w:val="1"/>
            </w:pPr>
            <w:r>
              <w:rPr>
                <w:rtl w:val="1"/>
              </w:rPr>
            </w:r>
            <w:r>
              <w:rPr>
                <w:b w:val="0"/>
                <w:rtl w:val="1"/>
              </w:rPr>
              <w:t>10.10.2026</w:t>
            </w:r>
          </w:p>
        </w:tc>
      </w:tr>
      <w:tr>
        <w:tc>
          <w:tcPr>
            <w:tcW w:type="dxa" w:w="2835"/>
            <w:vAlign w:val="center"/>
          </w:tcPr>
          <w:p>
            <w:pPr>
              <w:bidi w:val="1"/>
              <w:jc w:val="right"/>
            </w:pPr>
            <w:r>
              <w:rPr>
                <w:rFonts w:ascii="Arial" w:hAnsi="Arial" w:eastAsia="Arial" w:cs="Arial"/>
                <w:sz w:val="20"/>
                <w:rtl w:val="1"/>
              </w:rPr>
              <w:t>סטטוס</w:t>
            </w:r>
          </w:p>
        </w:tc>
        <w:tc>
          <w:tcPr>
            <w:tcW w:type="dxa" w:w="6803"/>
            <w:vAlign w:val="center"/>
          </w:tcPr>
          <w:p>
            <w:pPr>
              <w:jc w:val="right"/>
              <w:bidi w:val="1"/>
            </w:pPr>
            <w:r>
              <w:rPr>
                <w:b w:val="0"/>
                <w:rtl w:val="1"/>
              </w:rPr>
              <w:t>Working Specification — כולל Algorithm &amp; Data v1 + החלטות מאושרות + TBD מסומנים</w:t>
            </w:r>
          </w:p>
        </w:tc>
      </w:tr>
      <w:tr>
        <w:tc>
          <w:tcPr>
            <w:tcW w:type="dxa" w:w="2835"/>
            <w:vAlign w:val="center"/>
          </w:tcPr>
          <w:p>
            <w:pPr>
              <w:bidi w:val="1"/>
              <w:jc w:val="right"/>
            </w:pPr>
            <w:r>
              <w:rPr>
                <w:rFonts w:ascii="Arial" w:hAnsi="Arial" w:eastAsia="Arial" w:cs="Arial"/>
                <w:sz w:val="20"/>
                <w:rtl w:val="1"/>
              </w:rPr>
              <w:t>מקורות</w:t>
            </w:r>
          </w:p>
        </w:tc>
        <w:tc>
          <w:tcPr>
            <w:tcW w:type="dxa" w:w="6803"/>
            <w:vAlign w:val="center"/>
          </w:tcPr>
          <w:p>
            <w:pPr>
              <w:jc w:val="right"/>
              <w:bidi w:val="1"/>
            </w:pPr>
            <w:r>
              <w:rPr>
                <w:b w:val="0"/>
                <w:rtl w:val="1"/>
              </w:rPr>
              <w:t>מסמך הנחיות SRS, דוגמת SRS, החלטות הקונספט, 10 סקיצות UI שהועלו, תיקוני SRS V1, החלטות Algorithm &amp; Data v1 מ-10.10.2026</w:t>
            </w:r>
          </w:p>
        </w:tc>
      </w:tr>
      <w:tr>
        <w:tc>
          <w:tcPr>
            <w:tcW w:type="dxa" w:w="2835"/>
            <w:vAlign w:val="center"/>
          </w:tcPr>
          <w:p>
            <w:pPr>
              <w:bidi w:val="1"/>
              <w:jc w:val="right"/>
            </w:pPr>
            <w:r>
              <w:rPr>
                <w:rFonts w:ascii="Arial" w:hAnsi="Arial" w:eastAsia="Arial" w:cs="Arial"/>
                <w:sz w:val="20"/>
                <w:rtl w:val="1"/>
              </w:rPr>
              <w:t>עיקרון פיתוח</w:t>
            </w:r>
          </w:p>
        </w:tc>
        <w:tc>
          <w:tcPr>
            <w:tcW w:type="dxa" w:w="6803"/>
            <w:vAlign w:val="center"/>
          </w:tcPr>
          <w:p>
            <w:pPr>
              <w:jc w:val="right"/>
              <w:bidi w:val="1"/>
            </w:pPr>
            <w:r>
              <w:rPr>
                <w:rtl w:val="1"/>
              </w:rPr>
            </w:r>
            <w:r>
              <w:rPr>
                <w:b w:val="0"/>
                <w:sz w:val="18"/>
                <w:rtl w:val="1"/>
              </w:rPr>
              <w:t>רכיב UI שחוזר או צפוי לחזור במערכת נבנה כ-Component עצמאי ורב-שימושי. לוגיקה עסקית ו-flow נשארים ב-Page/Feature ומועברים לרכיב באמצעות קלטים ואירועים, ללא שכפול רכיבים בגלל פעולה שונה.</w:t>
            </w:r>
          </w:p>
        </w:tc>
      </w:tr>
    </w:tbl>
    <w:p>
      <w:pPr>
        <w:bidi w:val="1"/>
        <w:jc w:val="right"/>
      </w:pP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FFF2CC"/>
          </w:tcPr>
          <w:p>
            <w:pPr>
              <w:bidi w:val="1"/>
              <w:jc w:val="right"/>
            </w:pPr>
            <w:r>
              <w:rPr>
                <w:rFonts w:ascii="Arial" w:hAnsi="Arial" w:eastAsia="Arial" w:cs="Arial"/>
                <w:b/>
                <w:sz w:val="20"/>
                <w:rtl w:val="1"/>
              </w:rPr>
              <w:t xml:space="preserve">כלל בסיס: </w:t>
            </w:r>
            <w:r>
              <w:rPr>
                <w:rFonts w:ascii="Arial" w:hAnsi="Arial" w:eastAsia="Arial" w:cs="Arial"/>
                <w:b/>
                <w:sz w:val="20"/>
                <w:rtl w:val="1"/>
              </w:rPr>
              <w:t>המסמך אינו משלים החלטות שלא קיימות. בכל מקום שבו הסקיצה או הקונספט אינם חד-משמעיים מופיע TBD או “נדרש אישור”.</w:t>
            </w:r>
          </w:p>
        </w:tc>
      </w:tr>
    </w:tbl>
    <w:p>
      <w:pPr>
        <w:bidi w:val="1"/>
        <w:jc w:val="right"/>
      </w:pPr>
    </w:p>
    <w:p>
      <w:pPr>
        <w:bidi w:val="1"/>
        <w:jc w:val="right"/>
      </w:pPr>
      <w:r>
        <w:rPr>
          <w:rFonts w:ascii="Arial" w:hAnsi="Arial" w:eastAsia="Arial" w:cs="Arial"/>
          <w:rtl w:val="1"/>
        </w:rPr>
        <w:br w:type="page"/>
      </w:r>
    </w:p>
    <w:p>
      <w:pPr>
        <w:pStyle w:val="Heading1"/>
        <w:bidi w:val="1"/>
        <w:spacing w:before="200" w:after="100"/>
        <w:jc w:val="right"/>
      </w:pPr>
      <w:r>
        <w:rPr>
          <w:rFonts w:ascii="Arial" w:hAnsi="Arial" w:eastAsia="Arial" w:cs="Arial"/>
          <w:b/>
          <w:color w:val="1E4A70"/>
          <w:sz w:val="34"/>
          <w:rtl w:val="1"/>
        </w:rPr>
        <w:t>תוכן עניינים</w:t>
      </w:r>
    </w:p>
    <w:p>
      <w:pPr>
        <w:bidi w:val="1"/>
        <w:spacing w:after="40" w:before="0" w:line="259" w:lineRule="auto"/>
        <w:jc w:val="right"/>
      </w:pPr>
      <w:r>
        <w:rPr>
          <w:rFonts w:ascii="Arial" w:hAnsi="Arial" w:eastAsia="Arial" w:cs="Arial"/>
          <w:b w:val="0"/>
          <w:sz w:val="22"/>
          <w:rtl w:val="1"/>
        </w:rPr>
        <w:t>1. מבוא</w:t>
      </w:r>
    </w:p>
    <w:p>
      <w:pPr>
        <w:bidi w:val="1"/>
        <w:spacing w:after="40" w:before="0" w:line="259" w:lineRule="auto"/>
        <w:jc w:val="right"/>
      </w:pPr>
      <w:r>
        <w:rPr>
          <w:rFonts w:ascii="Arial" w:hAnsi="Arial" w:eastAsia="Arial" w:cs="Arial"/>
          <w:b w:val="0"/>
          <w:sz w:val="22"/>
          <w:rtl w:val="1"/>
        </w:rPr>
        <w:t>2. תיאור כללי של המערכת</w:t>
      </w:r>
    </w:p>
    <w:p>
      <w:pPr>
        <w:bidi w:val="1"/>
        <w:spacing w:after="40" w:before="0" w:line="259" w:lineRule="auto"/>
        <w:jc w:val="right"/>
      </w:pPr>
      <w:r>
        <w:rPr>
          <w:rFonts w:ascii="Arial" w:hAnsi="Arial" w:eastAsia="Arial" w:cs="Arial"/>
          <w:b w:val="0"/>
          <w:sz w:val="22"/>
          <w:rtl w:val="1"/>
        </w:rPr>
        <w:t>3. סוגי משתמשים והרשאות</w:t>
      </w:r>
    </w:p>
    <w:p>
      <w:pPr>
        <w:bidi w:val="1"/>
        <w:spacing w:after="40" w:before="0" w:line="259" w:lineRule="auto"/>
        <w:jc w:val="right"/>
      </w:pPr>
      <w:r>
        <w:rPr>
          <w:b w:val="0"/>
          <w:rtl w:val="1"/>
        </w:rPr>
        <w:t>4. ארכיטקטורת Pages, Features ו-Components</w:t>
      </w:r>
    </w:p>
    <w:p>
      <w:pPr>
        <w:bidi w:val="1"/>
        <w:spacing w:after="40" w:before="0" w:line="259" w:lineRule="auto"/>
        <w:jc w:val="right"/>
      </w:pPr>
      <w:r>
        <w:rPr>
          <w:rFonts w:ascii="Arial" w:hAnsi="Arial" w:eastAsia="Arial" w:cs="Arial"/>
          <w:b w:val="0"/>
          <w:sz w:val="22"/>
          <w:rtl w:val="1"/>
        </w:rPr>
        <w:t>5. דרישות פונקציונליות</w:t>
      </w:r>
    </w:p>
    <w:p>
      <w:pPr>
        <w:bidi w:val="1"/>
        <w:spacing w:after="40" w:before="0" w:line="259" w:lineRule="auto"/>
        <w:jc w:val="right"/>
      </w:pPr>
      <w:r>
        <w:rPr>
          <w:rFonts w:ascii="Arial" w:hAnsi="Arial" w:eastAsia="Arial" w:cs="Arial"/>
          <w:b w:val="0"/>
          <w:sz w:val="22"/>
          <w:rtl w:val="1"/>
        </w:rPr>
        <w:t>6. דרישות לא-פונקציונליות</w:t>
      </w:r>
    </w:p>
    <w:p>
      <w:pPr>
        <w:bidi w:val="1"/>
        <w:spacing w:after="40" w:before="0" w:line="259" w:lineRule="auto"/>
        <w:jc w:val="right"/>
      </w:pPr>
      <w:r>
        <w:rPr>
          <w:rFonts w:ascii="Arial" w:hAnsi="Arial" w:eastAsia="Arial" w:cs="Arial"/>
          <w:b w:val="0"/>
          <w:sz w:val="22"/>
          <w:rtl w:val="1"/>
        </w:rPr>
        <w:t>7. מסכי מערכת וניווט</w:t>
      </w:r>
    </w:p>
    <w:p>
      <w:pPr>
        <w:bidi w:val="1"/>
        <w:spacing w:after="40" w:before="0" w:line="259" w:lineRule="auto"/>
        <w:jc w:val="right"/>
      </w:pPr>
      <w:r>
        <w:rPr>
          <w:rFonts w:ascii="Arial" w:hAnsi="Arial" w:eastAsia="Arial" w:cs="Arial"/>
          <w:b w:val="0"/>
          <w:sz w:val="22"/>
          <w:rtl w:val="1"/>
        </w:rPr>
        <w:t>8. חוקים עסקיים</w:t>
      </w:r>
    </w:p>
    <w:p>
      <w:pPr>
        <w:bidi w:val="1"/>
        <w:spacing w:after="40" w:before="0" w:line="259" w:lineRule="auto"/>
        <w:jc w:val="right"/>
      </w:pPr>
      <w:r>
        <w:rPr>
          <w:rFonts w:ascii="Arial" w:hAnsi="Arial" w:eastAsia="Arial" w:cs="Arial"/>
          <w:b w:val="0"/>
          <w:sz w:val="22"/>
          <w:rtl w:val="1"/>
        </w:rPr>
        <w:t>9. ולידציות ובדיקות קלט</w:t>
      </w:r>
    </w:p>
    <w:p>
      <w:pPr>
        <w:bidi w:val="1"/>
        <w:spacing w:after="40" w:before="0" w:line="259" w:lineRule="auto"/>
        <w:jc w:val="right"/>
      </w:pPr>
      <w:r>
        <w:rPr>
          <w:rFonts w:ascii="Arial" w:hAnsi="Arial" w:eastAsia="Arial" w:cs="Arial"/>
          <w:b w:val="0"/>
          <w:sz w:val="22"/>
          <w:rtl w:val="1"/>
        </w:rPr>
        <w:t>10. טיפול בשגיאות ותרחישי קצה</w:t>
      </w:r>
    </w:p>
    <w:p>
      <w:pPr>
        <w:bidi w:val="1"/>
        <w:spacing w:after="40" w:before="0" w:line="259" w:lineRule="auto"/>
        <w:jc w:val="right"/>
      </w:pPr>
      <w:r>
        <w:rPr>
          <w:rFonts w:ascii="Arial" w:hAnsi="Arial" w:eastAsia="Arial" w:cs="Arial"/>
          <w:b w:val="0"/>
          <w:sz w:val="22"/>
          <w:rtl w:val="1"/>
        </w:rPr>
        <w:t>11. הנחות, מגבלות וגבולות</w:t>
      </w:r>
    </w:p>
    <w:p>
      <w:pPr>
        <w:bidi w:val="1"/>
        <w:spacing w:after="40" w:before="0" w:line="259" w:lineRule="auto"/>
        <w:jc w:val="right"/>
      </w:pPr>
      <w:r>
        <w:rPr>
          <w:rFonts w:ascii="Arial" w:hAnsi="Arial" w:eastAsia="Arial" w:cs="Arial"/>
          <w:b w:val="0"/>
          <w:sz w:val="22"/>
          <w:rtl w:val="1"/>
        </w:rPr>
        <w:t>12. דרישות ממשקים חיצוניים</w:t>
      </w:r>
    </w:p>
    <w:p>
      <w:pPr>
        <w:bidi w:val="1"/>
        <w:spacing w:after="40" w:before="0" w:line="259" w:lineRule="auto"/>
        <w:jc w:val="right"/>
      </w:pPr>
      <w:r>
        <w:rPr>
          <w:rFonts w:ascii="Arial" w:hAnsi="Arial" w:eastAsia="Arial" w:cs="Arial"/>
          <w:b w:val="0"/>
          <w:sz w:val="22"/>
          <w:rtl w:val="1"/>
        </w:rPr>
        <w:t>13. דרישות נתונים / Database</w:t>
      </w:r>
    </w:p>
    <w:p>
      <w:pPr>
        <w:bidi w:val="1"/>
        <w:spacing w:after="40" w:before="0" w:line="259" w:lineRule="auto"/>
        <w:jc w:val="right"/>
      </w:pPr>
      <w:r>
        <w:rPr>
          <w:rFonts w:ascii="Arial" w:hAnsi="Arial" w:eastAsia="Arial" w:cs="Arial"/>
          <w:b w:val="0"/>
          <w:sz w:val="22"/>
          <w:rtl w:val="1"/>
        </w:rPr>
        <w:t>14. Use Cases</w:t>
      </w:r>
    </w:p>
    <w:p>
      <w:pPr>
        <w:bidi w:val="1"/>
        <w:spacing w:after="40" w:before="0" w:line="259" w:lineRule="auto"/>
        <w:jc w:val="right"/>
      </w:pPr>
      <w:r>
        <w:rPr>
          <w:rFonts w:ascii="Arial" w:hAnsi="Arial" w:eastAsia="Arial" w:cs="Arial"/>
          <w:b w:val="0"/>
          <w:sz w:val="22"/>
          <w:rtl w:val="1"/>
        </w:rPr>
        <w:t>15. Acceptance Criteria</w:t>
      </w:r>
    </w:p>
    <w:p>
      <w:pPr>
        <w:bidi w:val="1"/>
        <w:spacing w:after="40" w:before="0" w:line="259" w:lineRule="auto"/>
        <w:jc w:val="right"/>
      </w:pPr>
      <w:r>
        <w:rPr>
          <w:rFonts w:ascii="Arial" w:hAnsi="Arial" w:eastAsia="Arial" w:cs="Arial"/>
          <w:b w:val="0"/>
          <w:sz w:val="22"/>
          <w:rtl w:val="1"/>
        </w:rPr>
        <w:t>16. Future Enhancements / Out of Scope</w:t>
      </w:r>
    </w:p>
    <w:p>
      <w:pPr>
        <w:bidi w:val="1"/>
        <w:spacing w:after="40" w:before="0" w:line="259" w:lineRule="auto"/>
        <w:jc w:val="right"/>
      </w:pPr>
      <w:r>
        <w:rPr>
          <w:rFonts w:ascii="Arial" w:hAnsi="Arial" w:eastAsia="Arial" w:cs="Arial"/>
          <w:b w:val="0"/>
          <w:sz w:val="22"/>
          <w:rtl w:val="1"/>
        </w:rPr>
        <w:t>17. Traceability Matrix</w:t>
      </w:r>
    </w:p>
    <w:p>
      <w:pPr>
        <w:jc w:val="right"/>
        <w:bidi w:val="1"/>
      </w:pPr>
      <w:r>
        <w:rPr>
          <w:rtl w:val="1"/>
        </w:rPr>
        <w:t>18. אלגוריתמים, התאמה אישית ודאטה — Specification v1</w:t>
      </w:r>
    </w:p>
    <w:p>
      <w:pPr>
        <w:bidi w:val="1"/>
        <w:spacing w:after="40" w:before="0" w:line="259" w:lineRule="auto"/>
        <w:jc w:val="right"/>
      </w:pPr>
      <w:r>
        <w:rPr>
          <w:rFonts w:ascii="Arial" w:hAnsi="Arial" w:eastAsia="Arial" w:cs="Arial"/>
          <w:b w:val="0"/>
          <w:sz w:val="22"/>
          <w:rtl w:val="1"/>
        </w:rPr>
        <w:t>נספח A — מיפוי הסקיצות</w:t>
      </w:r>
    </w:p>
    <w:p>
      <w:pPr>
        <w:bidi w:val="1"/>
        <w:spacing w:after="40" w:before="0" w:line="259" w:lineRule="auto"/>
        <w:jc w:val="right"/>
      </w:pPr>
      <w:r>
        <w:rPr>
          <w:rtl w:val="1"/>
        </w:rPr>
        <w:t>נספח B — נקודות פתוחות ומעקב החלטות</w:t>
      </w:r>
    </w:p>
    <w:p>
      <w:pPr>
        <w:bidi w:val="1"/>
        <w:jc w:val="right"/>
      </w:pPr>
      <w:r>
        <w:rPr>
          <w:b w:val="0"/>
          <w:rtl w:val="1"/>
        </w:rPr>
        <w:t>נספח C — התאמה למבנה SRS שניתן בפרויקט</w:t>
      </w:r>
    </w:p>
    <w:p>
      <w:pPr>
        <w:bidi w:val="1"/>
        <w:jc w:val="right"/>
      </w:pPr>
      <w:r>
        <w:rPr>
          <w:rtl w:val="1"/>
        </w:rPr>
        <w:t>נספח D — הצעות המשך ותחומים פתוחים: AI/ML ואלגוריתמים מתקדמים</w:t>
      </w:r>
    </w:p>
    <w:p>
      <w:pPr>
        <w:bidi w:val="1"/>
        <w:jc w:val="right"/>
      </w:pPr>
      <w:r>
        <w:rPr>
          <w:rFonts w:ascii="Arial" w:hAnsi="Arial" w:eastAsia="Arial" w:cs="Arial"/>
          <w:rtl w:val="1"/>
        </w:rPr>
        <w:br w:type="page"/>
      </w:r>
    </w:p>
    <w:p>
      <w:pPr>
        <w:pStyle w:val="Heading1"/>
        <w:bidi w:val="1"/>
        <w:spacing w:before="200" w:after="100"/>
        <w:jc w:val="right"/>
      </w:pPr>
      <w:r>
        <w:rPr>
          <w:rFonts w:ascii="Arial" w:hAnsi="Arial" w:eastAsia="Arial" w:cs="Arial"/>
          <w:b/>
          <w:color w:val="1E4A70"/>
          <w:sz w:val="34"/>
          <w:rtl w:val="1"/>
        </w:rPr>
        <w:t>1. מבוא</w:t>
      </w:r>
    </w:p>
    <w:p>
      <w:pPr>
        <w:pStyle w:val="Heading2"/>
        <w:bidi w:val="1"/>
        <w:spacing w:before="200" w:after="100"/>
        <w:jc w:val="right"/>
      </w:pPr>
      <w:r>
        <w:rPr>
          <w:rFonts w:ascii="Arial" w:hAnsi="Arial" w:eastAsia="Arial" w:cs="Arial"/>
          <w:b/>
          <w:color w:val="1E4A70"/>
          <w:sz w:val="28"/>
          <w:rtl w:val="1"/>
        </w:rPr>
        <w:t>1.1 מטרת המסמך</w:t>
      </w:r>
    </w:p>
    <w:p>
      <w:pPr>
        <w:bidi w:val="1"/>
        <w:spacing w:after="80" w:before="0" w:line="259" w:lineRule="auto"/>
        <w:jc w:val="right"/>
      </w:pPr>
      <w:r>
        <w:rPr>
          <w:rFonts w:ascii="Arial" w:hAnsi="Arial" w:eastAsia="Arial" w:cs="Arial"/>
          <w:b w:val="0"/>
          <w:sz w:val="21"/>
          <w:rtl w:val="1"/>
        </w:rPr>
        <w:t>מסמך זה מגדיר את הדרישות הפונקציונליות והלא-פונקציונליות של Nestly, את סוגי המשתמשים, מסכי המערכת, החוקים העסקיים, דרישות הנתונים, תרחישי השימוש והקשר בין Features לבין Components בקוד. המסמך משמש בסיס לפיתוח, לבדיקות QA ולשליטה בהיקף הפרויקט.</w:t>
      </w:r>
    </w:p>
    <w:p>
      <w:pPr>
        <w:pStyle w:val="Heading2"/>
        <w:bidi w:val="1"/>
        <w:spacing w:before="200" w:after="100"/>
        <w:jc w:val="right"/>
      </w:pPr>
      <w:r>
        <w:rPr>
          <w:rFonts w:ascii="Arial" w:hAnsi="Arial" w:eastAsia="Arial" w:cs="Arial"/>
          <w:b/>
          <w:color w:val="1E4A70"/>
          <w:sz w:val="28"/>
          <w:rtl w:val="1"/>
        </w:rPr>
        <w:t>1.2 מטרת המערכת</w:t>
      </w:r>
    </w:p>
    <w:p>
      <w:pPr>
        <w:bidi w:val="1"/>
        <w:spacing w:after="80" w:before="0" w:line="259" w:lineRule="auto"/>
        <w:jc w:val="right"/>
      </w:pPr>
      <w:r>
        <w:rPr>
          <w:b w:val="0"/>
          <w:rtl w:val="1"/>
        </w:rPr>
        <w:t>Nestly היא רשת חברתית דיגיטלית הפתוחה למשתמשים בשלבי תכנון הריון, הריון והורות לילדים בכל גיל. הקונספט וחוויית הליבה של המוצר מתמקדים כיום בתכנון הריון, הריון והורות לילדים עד גיל 5, ובהמשך ניתן יהיה להוסיף שכבות תוכן, מעקב והתפתחות המותאמות לגילאים מבוגרים יותר.</w:t>
      </w:r>
    </w:p>
    <w:p>
      <w:pPr>
        <w:pStyle w:val="ListBullet"/>
        <w:bidi w:val="1"/>
        <w:spacing w:after="40"/>
        <w:ind w:left="283"/>
        <w:jc w:val="right"/>
      </w:pPr>
      <w:r>
        <w:rPr>
          <w:rFonts w:ascii="Arial" w:hAnsi="Arial" w:eastAsia="Arial" w:cs="Arial"/>
          <w:sz w:val="20"/>
          <w:rtl w:val="1"/>
        </w:rPr>
        <w:t>לקבל מידע וניסיון ממשתמשים הנמצאים בשלב דומה או שכבר עברו אותו.</w:t>
      </w:r>
    </w:p>
    <w:p>
      <w:pPr>
        <w:pStyle w:val="ListBullet"/>
        <w:bidi w:val="1"/>
        <w:spacing w:after="40"/>
        <w:ind w:left="283"/>
        <w:jc w:val="right"/>
      </w:pPr>
      <w:r>
        <w:rPr>
          <w:rFonts w:ascii="Arial" w:hAnsi="Arial" w:eastAsia="Arial" w:cs="Arial"/>
          <w:sz w:val="20"/>
          <w:rtl w:val="1"/>
        </w:rPr>
        <w:t>לשאול שאלות, לשתף חוויות ולהגיב לתוכן קהילתי.</w:t>
      </w:r>
    </w:p>
    <w:p>
      <w:pPr>
        <w:pStyle w:val="ListBullet"/>
        <w:bidi w:val="1"/>
        <w:spacing w:after="40"/>
        <w:ind w:left="283"/>
        <w:jc w:val="right"/>
      </w:pPr>
      <w:r>
        <w:rPr>
          <w:rFonts w:ascii="Arial" w:hAnsi="Arial" w:eastAsia="Arial" w:cs="Arial"/>
          <w:sz w:val="20"/>
          <w:rtl w:val="1"/>
        </w:rPr>
        <w:t>להתחבר למשתמשים ולקהילות רלוונטיים.</w:t>
      </w:r>
    </w:p>
    <w:p>
      <w:pPr>
        <w:pStyle w:val="ListBullet"/>
        <w:bidi w:val="1"/>
        <w:spacing w:after="40"/>
        <w:ind w:left="283"/>
        <w:jc w:val="right"/>
      </w:pPr>
      <w:r>
        <w:rPr>
          <w:rFonts w:ascii="Arial" w:hAnsi="Arial" w:eastAsia="Arial" w:cs="Arial"/>
          <w:sz w:val="20"/>
          <w:rtl w:val="1"/>
        </w:rPr>
        <w:t>לעקוב אחר שלבי תכנון הריון, הריון ופעילות הקשורה לילד/ה בהתאם למסלול המעקב.</w:t>
      </w:r>
    </w:p>
    <w:p>
      <w:pPr>
        <w:pStyle w:val="ListBullet"/>
        <w:bidi w:val="1"/>
        <w:spacing w:after="40"/>
        <w:ind w:left="283"/>
        <w:jc w:val="right"/>
      </w:pPr>
      <w:r>
        <w:rPr>
          <w:rFonts w:ascii="Arial" w:hAnsi="Arial" w:eastAsia="Arial" w:cs="Arial"/>
          <w:sz w:val="20"/>
          <w:rtl w:val="1"/>
        </w:rPr>
        <w:t>לקבל טיפים ומאמרים הרלוונטיים לשלב המשתמש.</w:t>
      </w:r>
    </w:p>
    <w:p>
      <w:pPr>
        <w:pStyle w:val="ListBullet"/>
        <w:bidi w:val="1"/>
        <w:spacing w:after="40"/>
        <w:ind w:left="283"/>
        <w:jc w:val="right"/>
      </w:pPr>
      <w:r>
        <w:rPr>
          <w:rFonts w:ascii="Arial" w:hAnsi="Arial" w:eastAsia="Arial" w:cs="Arial"/>
          <w:sz w:val="20"/>
          <w:rtl w:val="1"/>
        </w:rPr>
        <w:t>לקבל החלטות לגבי מוצרים ולהיחשף להמלצות אורגניות ולקידומים ממומנים שמסומנים בבירור.</w:t>
      </w:r>
    </w:p>
    <w:p>
      <w:pPr>
        <w:pStyle w:val="ListBullet"/>
        <w:bidi w:val="1"/>
        <w:spacing w:after="40"/>
        <w:ind w:left="283"/>
        <w:jc w:val="right"/>
      </w:pPr>
      <w:r>
        <w:rPr>
          <w:rtl w:val="1"/>
        </w:rPr>
        <w:t>לאתר בעלי מקצוע, להתרשם מהפעילות והמוניטין שלהם ולנהל איתם שיחה חופשית.</w:t>
      </w:r>
    </w:p>
    <w:p>
      <w:pPr>
        <w:pStyle w:val="Heading2"/>
        <w:bidi w:val="1"/>
        <w:spacing w:before="200" w:after="100"/>
        <w:jc w:val="right"/>
      </w:pPr>
      <w:r>
        <w:rPr>
          <w:rFonts w:ascii="Arial" w:hAnsi="Arial" w:eastAsia="Arial" w:cs="Arial"/>
          <w:b/>
          <w:color w:val="1E4A70"/>
          <w:sz w:val="28"/>
          <w:rtl w:val="1"/>
        </w:rPr>
        <w:t>1.3 קהל יעד</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b/>
                <w:rtl w:val="1"/>
              </w:rPr>
            </w:r>
            <w:r>
              <w:rPr>
                <w:b/>
                <w:sz w:val="18"/>
                <w:rtl w:val="1"/>
              </w:rPr>
              <w:t>סוג משתמש</w:t>
            </w:r>
          </w:p>
        </w:tc>
        <w:tc>
          <w:tcPr>
            <w:tcW w:type="dxa" w:w="6803"/>
            <w:vAlign w:val="center"/>
            <w:shd w:fill="D9EAF7"/>
          </w:tcPr>
          <w:p>
            <w:pPr>
              <w:bidi w:val="1"/>
              <w:jc w:val="right"/>
            </w:pPr>
            <w:r>
              <w:rPr>
                <w:b/>
                <w:rtl w:val="1"/>
              </w:rPr>
            </w:r>
            <w:r>
              <w:rPr>
                <w:b/>
                <w:sz w:val="18"/>
                <w:rtl w:val="1"/>
              </w:rPr>
              <w:t>הגדרה</w:t>
            </w:r>
          </w:p>
        </w:tc>
      </w:tr>
      <w:tr>
        <w:tc>
          <w:tcPr>
            <w:tcW w:type="dxa" w:w="2835"/>
            <w:vAlign w:val="center"/>
          </w:tcPr>
          <w:p>
            <w:pPr>
              <w:bidi w:val="1"/>
              <w:jc w:val="right"/>
            </w:pPr>
            <w:r>
              <w:rPr>
                <w:rtl w:val="1"/>
              </w:rPr>
            </w:r>
            <w:r>
              <w:rPr>
                <w:b w:val="0"/>
                <w:sz w:val="18"/>
                <w:rtl w:val="1"/>
              </w:rPr>
              <w:t>Regular User</w:t>
            </w:r>
          </w:p>
        </w:tc>
        <w:tc>
          <w:tcPr>
            <w:tcW w:type="dxa" w:w="6803"/>
            <w:vAlign w:val="center"/>
          </w:tcPr>
          <w:p>
            <w:pPr>
              <w:bidi w:val="1"/>
              <w:jc w:val="right"/>
            </w:pPr>
            <w:r>
              <w:rPr>
                <w:rtl w:val="1"/>
              </w:rPr>
            </w:r>
            <w:r>
              <w:rPr>
                <w:b w:val="0"/>
                <w:sz w:val="18"/>
                <w:rtl w:val="1"/>
              </w:rPr>
              <w:t>משתמש רגיל בשלבי תכנון הריון, הריון או הורות לילדים בכל גיל. חוויית הליבה וההתאמה לפי שלב מתמקדות כיום עד גיל 5.</w:t>
            </w:r>
          </w:p>
        </w:tc>
      </w:tr>
      <w:tr>
        <w:tc>
          <w:tcPr>
            <w:tcW w:type="dxa" w:w="2835"/>
            <w:vAlign w:val="center"/>
          </w:tcPr>
          <w:p>
            <w:pPr>
              <w:bidi w:val="1"/>
              <w:jc w:val="right"/>
            </w:pPr>
            <w:r>
              <w:rPr>
                <w:rtl w:val="1"/>
              </w:rPr>
            </w:r>
            <w:r>
              <w:rPr>
                <w:b w:val="0"/>
                <w:sz w:val="18"/>
                <w:rtl w:val="1"/>
              </w:rPr>
              <w:t>Professional User</w:t>
            </w:r>
          </w:p>
        </w:tc>
        <w:tc>
          <w:tcPr>
            <w:tcW w:type="dxa" w:w="6803"/>
            <w:vAlign w:val="center"/>
          </w:tcPr>
          <w:p>
            <w:pPr>
              <w:jc w:val="right"/>
              <w:bidi w:val="1"/>
            </w:pPr>
            <w:r>
              <w:rPr>
                <w:rtl w:val="1"/>
              </w:rPr>
            </w:r>
            <w:r>
              <w:rPr>
                <w:b w:val="0"/>
                <w:rtl w:val="1"/>
              </w:rPr>
              <w:t>בעל מקצוע בתחום הריון/לידה/הורות, המחזיק Professional Profile ומשתתף בקהילה גם כנותן שירות. חשבון Professional אינו יוצר קשרי Friends; קשר חברתי אליו נעשה באמצעות Follow אל Professional Profile.</w:t>
            </w:r>
          </w:p>
        </w:tc>
      </w:tr>
      <w:tr>
        <w:tc>
          <w:tcPr>
            <w:tcW w:type="dxa" w:w="2835"/>
            <w:vAlign w:val="center"/>
          </w:tcPr>
          <w:p>
            <w:pPr>
              <w:bidi w:val="1"/>
              <w:jc w:val="right"/>
            </w:pPr>
            <w:r>
              <w:rPr>
                <w:rtl w:val="1"/>
              </w:rPr>
            </w:r>
            <w:r>
              <w:rPr>
                <w:b w:val="0"/>
                <w:sz w:val="18"/>
                <w:rtl w:val="1"/>
              </w:rPr>
              <w:t>Guest</w:t>
            </w:r>
          </w:p>
        </w:tc>
        <w:tc>
          <w:tcPr>
            <w:tcW w:type="dxa" w:w="6803"/>
            <w:vAlign w:val="center"/>
          </w:tcPr>
          <w:p>
            <w:pPr>
              <w:bidi w:val="1"/>
              <w:jc w:val="right"/>
            </w:pPr>
            <w:r>
              <w:rPr>
                <w:rtl w:val="1"/>
              </w:rPr>
            </w:r>
            <w:r>
              <w:rPr>
                <w:b w:val="0"/>
                <w:sz w:val="18"/>
                <w:rtl w:val="1"/>
              </w:rPr>
              <w:t>מבקר שאינו מחובר. רשאי להגיע למסכי Welcome, Login והרשמה בלבד; אין לו גישה ל-Feed, Marketplace, פרופילים, מעקבים או תוכן המערכת.</w:t>
            </w:r>
          </w:p>
        </w:tc>
      </w:tr>
      <w:tr>
        <w:tc>
          <w:tcPr>
            <w:tcW w:type="dxa" w:w="5103"/>
            <w:vAlign w:val="center"/>
          </w:tcPr>
          <w:p>
            <w:pPr>
              <w:bidi w:val="1"/>
              <w:jc w:val="right"/>
            </w:pPr>
            <w:r>
              <w:rPr>
                <w:rtl w:val="1"/>
              </w:rPr>
              <w:t>Admin</w:t>
            </w:r>
          </w:p>
        </w:tc>
        <w:tc>
          <w:tcPr>
            <w:tcW w:type="dxa" w:w="5103"/>
            <w:vAlign w:val="center"/>
          </w:tcPr>
          <w:p>
            <w:pPr>
              <w:jc w:val="right"/>
              <w:bidi w:val="1"/>
            </w:pPr>
            <w:r>
              <w:rPr>
                <w:rtl w:val="1"/>
              </w:rPr>
            </w:r>
            <w:r>
              <w:rPr>
                <w:b w:val="0"/>
                <w:rtl w:val="1"/>
              </w:rPr>
              <w:t>Super Admin יחיד המייצג את בעל המערכת. ל-Admin גישה מלאה לכל המידע, המסכים והפעולות המנהליות במערכת, ללא תלות בהרשאות נקודתיות. הוא מנהל משתמשים, תוכן, דיווחים, אימות מקצועי, תשלומים, נתוני שימוש ופניות משתמשים, והוא הגורם היחיד שיכול ליצור/להשבית Moderator ולהקצות, לשנות או לבטל את הרשאותיו. Admin הוא חשבון מערכת ואינו משתתף כמשתמש קהילה.</w:t>
            </w:r>
          </w:p>
        </w:tc>
      </w:tr>
      <w:tr>
        <w:tc>
          <w:tcPr>
            <w:tcW w:type="dxa" w:w="5103"/>
            <w:vAlign w:val="center"/>
          </w:tcPr>
          <w:p>
            <w:pPr>
              <w:bidi w:val="1"/>
              <w:jc w:val="right"/>
            </w:pPr>
            <w:r>
              <w:rPr>
                <w:rtl w:val="1"/>
              </w:rPr>
              <w:t>Moderator</w:t>
            </w:r>
          </w:p>
        </w:tc>
        <w:tc>
          <w:tcPr>
            <w:tcW w:type="dxa" w:w="5103"/>
            <w:vAlign w:val="center"/>
          </w:tcPr>
          <w:p>
            <w:pPr>
              <w:jc w:val="right"/>
              <w:bidi w:val="1"/>
            </w:pPr>
            <w:r>
              <w:rPr>
                <w:rtl w:val="1"/>
              </w:rPr>
            </w:r>
            <w:r>
              <w:rPr>
                <w:b w:val="0"/>
                <w:rtl w:val="1"/>
              </w:rPr>
              <w:t>משתמש ניהולי נפרד מה-Admin. ה-Moderator אינו מקבל הרשאות מנהליות כברירת מחדל ופועל לפי Permission Keys גרנולריים שה-Admin הקצה לו. ה-Admin רשאי להוסיף, לשנות או לבטל הרשאות בכל עת. פעולות Moderator נרשמות ב-Audit Log. Moderator הוא חשבון מערכת ואינו משתתף כמשתמש קהילה.</w:t>
            </w:r>
          </w:p>
        </w:tc>
      </w:tr>
    </w:tbl>
    <w:p>
      <w:pPr>
        <w:bidi w:val="1"/>
        <w:jc w:val="right"/>
      </w:pPr>
    </w:p>
    <w:p>
      <w:pPr>
        <w:pStyle w:val="Heading2"/>
        <w:bidi w:val="1"/>
        <w:spacing w:before="200" w:after="100"/>
        <w:jc w:val="right"/>
      </w:pPr>
      <w:r>
        <w:rPr>
          <w:rFonts w:ascii="Arial" w:hAnsi="Arial" w:eastAsia="Arial" w:cs="Arial"/>
          <w:b/>
          <w:color w:val="1E4A70"/>
          <w:sz w:val="28"/>
          <w:rtl w:val="1"/>
        </w:rPr>
        <w:t>1.4 הגדרות ומונחים</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18"/>
                <w:rtl w:val="1"/>
              </w:rPr>
              <w:t>מונח</w:t>
            </w:r>
          </w:p>
        </w:tc>
        <w:tc>
          <w:tcPr>
            <w:tcW w:type="dxa" w:w="6803"/>
            <w:vAlign w:val="center"/>
            <w:shd w:fill="D9EAF7"/>
          </w:tcPr>
          <w:p>
            <w:pPr>
              <w:bidi w:val="1"/>
              <w:jc w:val="right"/>
            </w:pPr>
            <w:r>
              <w:rPr>
                <w:rFonts w:ascii="Arial" w:hAnsi="Arial" w:eastAsia="Arial" w:cs="Arial"/>
                <w:b/>
                <w:sz w:val="18"/>
                <w:rtl w:val="1"/>
              </w:rPr>
              <w:t>הגדרה</w:t>
            </w:r>
          </w:p>
        </w:tc>
      </w:tr>
      <w:tr>
        <w:tc>
          <w:tcPr>
            <w:tcW w:type="dxa" w:w="2835"/>
            <w:vAlign w:val="center"/>
          </w:tcPr>
          <w:p>
            <w:pPr>
              <w:bidi w:val="1"/>
              <w:jc w:val="right"/>
            </w:pPr>
            <w:r>
              <w:rPr>
                <w:rFonts w:ascii="Arial" w:hAnsi="Arial" w:eastAsia="Arial" w:cs="Arial"/>
                <w:sz w:val="18"/>
                <w:rtl w:val="1"/>
              </w:rPr>
              <w:t>Parent Journey</w:t>
            </w:r>
          </w:p>
        </w:tc>
        <w:tc>
          <w:tcPr>
            <w:tcW w:type="dxa" w:w="6803"/>
            <w:vAlign w:val="center"/>
          </w:tcPr>
          <w:p>
            <w:pPr>
              <w:bidi w:val="1"/>
              <w:jc w:val="right"/>
            </w:pPr>
            <w:r>
              <w:rPr>
                <w:b w:val="0"/>
                <w:rtl w:val="1"/>
              </w:rPr>
              <w:t>המסע המשתנה של המשתמש מתכנון הריון והלאה. המערכת פתוחה להורות בכל גיל; שכבות My Stage המפורטות מתמקדות כיום בתכנון הריון ועד גיל 5, עם אפשרות להרחבה לגילאים נוספים.</w:t>
            </w:r>
          </w:p>
        </w:tc>
      </w:tr>
      <w:tr>
        <w:tc>
          <w:tcPr>
            <w:tcW w:type="dxa" w:w="2835"/>
            <w:vAlign w:val="center"/>
          </w:tcPr>
          <w:p>
            <w:pPr>
              <w:bidi w:val="1"/>
              <w:jc w:val="right"/>
            </w:pPr>
            <w:r>
              <w:rPr>
                <w:rFonts w:ascii="Arial" w:hAnsi="Arial" w:eastAsia="Arial" w:cs="Arial"/>
                <w:sz w:val="18"/>
                <w:rtl w:val="1"/>
              </w:rPr>
              <w:t>My Stage</w:t>
            </w:r>
          </w:p>
        </w:tc>
        <w:tc>
          <w:tcPr>
            <w:tcW w:type="dxa" w:w="6803"/>
            <w:vAlign w:val="center"/>
          </w:tcPr>
          <w:p>
            <w:pPr>
              <w:bidi w:val="1"/>
              <w:jc w:val="right"/>
            </w:pPr>
            <w:r>
              <w:rPr>
                <w:rFonts w:ascii="Arial" w:hAnsi="Arial" w:eastAsia="Arial" w:cs="Arial"/>
                <w:sz w:val="18"/>
                <w:rtl w:val="1"/>
              </w:rPr>
              <w:t>הקשר המשתמש בהתאם למסלול המעקב הפעיל: תכנון/מחזור וביוץ, הריון ולידה, או ילד/ה. מודל מספר ילדים/כמה מסלולים במקביל עדיין דורש אישור.</w:t>
            </w:r>
          </w:p>
        </w:tc>
      </w:tr>
      <w:tr>
        <w:tc>
          <w:tcPr>
            <w:tcW w:type="dxa" w:w="2835"/>
            <w:vAlign w:val="center"/>
          </w:tcPr>
          <w:p>
            <w:pPr>
              <w:bidi w:val="1"/>
              <w:jc w:val="right"/>
            </w:pPr>
            <w:r>
              <w:rPr>
                <w:rFonts w:ascii="Arial" w:hAnsi="Arial" w:eastAsia="Arial" w:cs="Arial"/>
                <w:sz w:val="18"/>
                <w:rtl w:val="1"/>
              </w:rPr>
              <w:t>Community</w:t>
            </w:r>
          </w:p>
        </w:tc>
        <w:tc>
          <w:tcPr>
            <w:tcW w:type="dxa" w:w="6803"/>
            <w:vAlign w:val="center"/>
          </w:tcPr>
          <w:p>
            <w:pPr>
              <w:bidi w:val="1"/>
              <w:jc w:val="right"/>
            </w:pPr>
            <w:r>
              <w:rPr>
                <w:rFonts w:ascii="Arial" w:hAnsi="Arial" w:eastAsia="Arial" w:cs="Arial"/>
                <w:sz w:val="18"/>
                <w:rtl w:val="1"/>
              </w:rPr>
              <w:t>מרחב חברתי של פוסטים, שאלות, תגובות, ניסיון ושיתוף.</w:t>
            </w:r>
          </w:p>
        </w:tc>
      </w:tr>
      <w:tr>
        <w:tc>
          <w:tcPr>
            <w:tcW w:type="dxa" w:w="2835"/>
            <w:vAlign w:val="center"/>
          </w:tcPr>
          <w:p>
            <w:pPr>
              <w:bidi w:val="1"/>
              <w:jc w:val="right"/>
            </w:pPr>
            <w:r>
              <w:rPr>
                <w:rFonts w:ascii="Arial" w:hAnsi="Arial" w:eastAsia="Arial" w:cs="Arial"/>
                <w:sz w:val="18"/>
                <w:rtl w:val="1"/>
              </w:rPr>
              <w:t>Professional Profile</w:t>
            </w:r>
          </w:p>
        </w:tc>
        <w:tc>
          <w:tcPr>
            <w:tcW w:type="dxa" w:w="6803"/>
            <w:vAlign w:val="center"/>
          </w:tcPr>
          <w:p>
            <w:pPr>
              <w:bidi w:val="1"/>
              <w:jc w:val="right"/>
            </w:pPr>
            <w:r>
              <w:rPr>
                <w:rFonts w:ascii="Arial" w:hAnsi="Arial" w:eastAsia="Arial" w:cs="Arial"/>
                <w:sz w:val="18"/>
                <w:rtl w:val="1"/>
              </w:rPr>
              <w:t>פרופיל מקצועי ייעודי הכולל מידע מקצועי, תחום, ניסיון, פעילות, מוניטין ושירותים.</w:t>
            </w:r>
          </w:p>
        </w:tc>
      </w:tr>
      <w:tr>
        <w:tc>
          <w:tcPr>
            <w:tcW w:type="dxa" w:w="2835"/>
            <w:vAlign w:val="center"/>
          </w:tcPr>
          <w:p>
            <w:pPr>
              <w:bidi w:val="1"/>
              <w:jc w:val="right"/>
            </w:pPr>
            <w:r>
              <w:rPr>
                <w:rFonts w:ascii="Arial" w:hAnsi="Arial" w:eastAsia="Arial" w:cs="Arial"/>
                <w:sz w:val="18"/>
                <w:rtl w:val="1"/>
              </w:rPr>
              <w:t>Organic Exposure</w:t>
            </w:r>
          </w:p>
        </w:tc>
        <w:tc>
          <w:tcPr>
            <w:tcW w:type="dxa" w:w="6803"/>
            <w:vAlign w:val="center"/>
          </w:tcPr>
          <w:p>
            <w:pPr>
              <w:bidi w:val="1"/>
              <w:jc w:val="right"/>
            </w:pPr>
            <w:r>
              <w:rPr>
                <w:rFonts w:ascii="Arial" w:hAnsi="Arial" w:eastAsia="Arial" w:cs="Arial"/>
                <w:sz w:val="18"/>
                <w:rtl w:val="1"/>
              </w:rPr>
              <w:t>חשיפה המבוססת על רלוונטיות, פעילות ואיכות תרומה — ולא על תשלום.</w:t>
            </w:r>
          </w:p>
        </w:tc>
      </w:tr>
      <w:tr>
        <w:tc>
          <w:tcPr>
            <w:tcW w:type="dxa" w:w="2835"/>
            <w:vAlign w:val="center"/>
          </w:tcPr>
          <w:p>
            <w:pPr>
              <w:bidi w:val="1"/>
              <w:jc w:val="right"/>
            </w:pPr>
            <w:r>
              <w:rPr>
                <w:rFonts w:ascii="Arial" w:hAnsi="Arial" w:eastAsia="Arial" w:cs="Arial"/>
                <w:sz w:val="18"/>
                <w:rtl w:val="1"/>
              </w:rPr>
              <w:t>Paid Promotion</w:t>
            </w:r>
          </w:p>
        </w:tc>
        <w:tc>
          <w:tcPr>
            <w:tcW w:type="dxa" w:w="6803"/>
            <w:vAlign w:val="center"/>
          </w:tcPr>
          <w:p>
            <w:pPr>
              <w:bidi w:val="1"/>
              <w:jc w:val="right"/>
            </w:pPr>
            <w:r>
              <w:rPr>
                <w:rFonts w:ascii="Arial" w:hAnsi="Arial" w:eastAsia="Arial" w:cs="Arial"/>
                <w:sz w:val="18"/>
                <w:rtl w:val="1"/>
              </w:rPr>
              <w:t>חשיפה נוספת שנרכשה בתשלום ומסומנת כממומנת.</w:t>
            </w:r>
          </w:p>
        </w:tc>
      </w:tr>
      <w:tr>
        <w:tc>
          <w:tcPr>
            <w:tcW w:type="dxa" w:w="2835"/>
            <w:vAlign w:val="center"/>
          </w:tcPr>
          <w:p>
            <w:pPr>
              <w:bidi w:val="1"/>
              <w:jc w:val="right"/>
            </w:pPr>
            <w:r>
              <w:rPr>
                <w:rtl w:val="1"/>
              </w:rPr>
              <w:t>User-Initiated Conversation</w:t>
            </w:r>
          </w:p>
        </w:tc>
        <w:tc>
          <w:tcPr>
            <w:tcW w:type="dxa" w:w="6803"/>
            <w:vAlign w:val="center"/>
          </w:tcPr>
          <w:p>
            <w:pPr>
              <w:bidi w:val="1"/>
              <w:jc w:val="right"/>
            </w:pPr>
            <w:r>
              <w:rPr>
                <w:rtl w:val="1"/>
              </w:rPr>
              <w:t>שיחה שמשתמש רגיל יוזם עם בעל מקצוע. השיחה נפתחת מיד, ללא תשלום וללא מגבלת הודעות.</w:t>
            </w:r>
          </w:p>
        </w:tc>
      </w:tr>
      <w:tr>
        <w:tc>
          <w:tcPr>
            <w:tcW w:type="dxa" w:w="2835"/>
            <w:vAlign w:val="center"/>
          </w:tcPr>
          <w:p>
            <w:pPr>
              <w:bidi w:val="1"/>
              <w:jc w:val="right"/>
            </w:pPr>
            <w:r>
              <w:rPr>
                <w:rtl w:val="1"/>
              </w:rPr>
              <w:t>Message Request / Offer Help</w:t>
            </w:r>
          </w:p>
        </w:tc>
        <w:tc>
          <w:tcPr>
            <w:tcW w:type="dxa" w:w="6803"/>
            <w:vAlign w:val="center"/>
          </w:tcPr>
          <w:p>
            <w:pPr>
              <w:bidi w:val="1"/>
              <w:jc w:val="right"/>
            </w:pPr>
            <w:r>
              <w:rPr>
                <w:rtl w:val="1"/>
              </w:rPr>
              <w:t>פנייה יזומה אחת של בעל מקצוע בעקבות פוסט מסוים של משתמש רגיל. הפנייה אינה פותחת Chat מלא עד שהמשתמש מאשר אותה.</w:t>
            </w:r>
          </w:p>
        </w:tc>
      </w:tr>
      <w:tr>
        <w:tc>
          <w:tcPr>
            <w:tcW w:type="dxa" w:w="2835"/>
            <w:vAlign w:val="center"/>
          </w:tcPr>
          <w:p>
            <w:pPr>
              <w:bidi w:val="1"/>
              <w:jc w:val="right"/>
            </w:pPr>
            <w:r>
              <w:rPr>
                <w:rtl w:val="1"/>
              </w:rPr>
              <w:t>Message Request Decision</w:t>
            </w:r>
          </w:p>
        </w:tc>
        <w:tc>
          <w:tcPr>
            <w:tcW w:type="dxa" w:w="6803"/>
            <w:vAlign w:val="center"/>
          </w:tcPr>
          <w:p>
            <w:pPr>
              <w:bidi w:val="1"/>
              <w:jc w:val="right"/>
            </w:pPr>
            <w:r>
              <w:rPr>
                <w:rtl w:val="1"/>
              </w:rPr>
              <w:t>המשתמש הרגיל יכול לאשר, לדחות או להתעלם מהפנייה. רק אישור פותח שיחה חופשית בין הצדדים.</w:t>
            </w:r>
          </w:p>
        </w:tc>
      </w:tr>
      <w:tr>
        <w:tc>
          <w:tcPr>
            <w:tcW w:type="dxa" w:w="2835"/>
            <w:vAlign w:val="center"/>
          </w:tcPr>
          <w:p>
            <w:pPr>
              <w:bidi w:val="1"/>
              <w:jc w:val="right"/>
            </w:pPr>
            <w:r>
              <w:rPr>
                <w:rtl w:val="1"/>
              </w:rPr>
              <w:t>Professional Outreach Rule</w:t>
            </w:r>
          </w:p>
        </w:tc>
        <w:tc>
          <w:tcPr>
            <w:tcW w:type="dxa" w:w="6803"/>
            <w:vAlign w:val="center"/>
          </w:tcPr>
          <w:p>
            <w:pPr>
              <w:bidi w:val="1"/>
              <w:jc w:val="right"/>
            </w:pPr>
            <w:r>
              <w:rPr>
                <w:rtl w:val="1"/>
              </w:rPr>
              <w:t>אותו בעל מקצוע רשאי לשלוח לכל היותר פנייה יזומה אחת עבור אותו פוסט. אין מגבלה כללית על מספר פוסטים או משתמשים שונים שאליהם הוא רשאי לפנות.</w:t>
            </w:r>
          </w:p>
        </w:tc>
      </w:tr>
      <w:tr>
        <w:tc>
          <w:tcPr>
            <w:tcW w:type="dxa" w:w="2835"/>
            <w:vAlign w:val="center"/>
          </w:tcPr>
          <w:p>
            <w:pPr>
              <w:bidi w:val="1"/>
              <w:jc w:val="right"/>
            </w:pPr>
            <w:r>
              <w:rPr>
                <w:rFonts w:ascii="Arial" w:hAnsi="Arial" w:eastAsia="Arial" w:cs="Arial"/>
                <w:sz w:val="18"/>
                <w:rtl w:val="1"/>
              </w:rPr>
              <w:t>Organic Recommendation</w:t>
            </w:r>
          </w:p>
        </w:tc>
        <w:tc>
          <w:tcPr>
            <w:tcW w:type="dxa" w:w="6803"/>
            <w:vAlign w:val="center"/>
          </w:tcPr>
          <w:p>
            <w:pPr>
              <w:bidi w:val="1"/>
              <w:jc w:val="right"/>
            </w:pPr>
            <w:r>
              <w:rPr>
                <w:rFonts w:ascii="Arial" w:hAnsi="Arial" w:eastAsia="Arial" w:cs="Arial"/>
                <w:sz w:val="18"/>
                <w:rtl w:val="1"/>
              </w:rPr>
              <w:t>דירוג/המלצה/תוכן שנוצר באופן אורגני על ידי משתמשים.</w:t>
            </w:r>
          </w:p>
        </w:tc>
      </w:tr>
      <w:tr>
        <w:tc>
          <w:tcPr>
            <w:tcW w:type="dxa" w:w="2835"/>
            <w:vAlign w:val="center"/>
          </w:tcPr>
          <w:p>
            <w:pPr>
              <w:bidi w:val="1"/>
              <w:jc w:val="right"/>
            </w:pPr>
            <w:r>
              <w:rPr>
                <w:rFonts w:ascii="Arial" w:hAnsi="Arial" w:eastAsia="Arial" w:cs="Arial"/>
                <w:sz w:val="18"/>
                <w:rtl w:val="1"/>
              </w:rPr>
              <w:t>Sponsored Content</w:t>
            </w:r>
          </w:p>
        </w:tc>
        <w:tc>
          <w:tcPr>
            <w:tcW w:type="dxa" w:w="6803"/>
            <w:vAlign w:val="center"/>
          </w:tcPr>
          <w:p>
            <w:pPr>
              <w:bidi w:val="1"/>
              <w:jc w:val="right"/>
            </w:pPr>
            <w:r>
              <w:rPr>
                <w:rFonts w:ascii="Arial" w:hAnsi="Arial" w:eastAsia="Arial" w:cs="Arial"/>
                <w:sz w:val="18"/>
                <w:rtl w:val="1"/>
              </w:rPr>
              <w:t>תוכן/מוצר/פרופיל שקיבל חשיפה בתשלום וחייב להיות מסומן בבירור.</w:t>
            </w:r>
          </w:p>
        </w:tc>
      </w:tr>
      <w:tr>
        <w:tc>
          <w:tcPr>
            <w:tcW w:type="dxa" w:w="5103"/>
            <w:vAlign w:val="center"/>
          </w:tcPr>
          <w:p>
            <w:pPr>
              <w:bidi w:val="1"/>
              <w:jc w:val="right"/>
            </w:pPr>
            <w:r>
              <w:rPr>
                <w:b w:val="0"/>
                <w:rtl w:val="1"/>
              </w:rPr>
              <w:t>Marketplace Listing</w:t>
            </w:r>
          </w:p>
        </w:tc>
        <w:tc>
          <w:tcPr>
            <w:tcW w:type="dxa" w:w="5103"/>
            <w:vAlign w:val="center"/>
          </w:tcPr>
          <w:p>
            <w:pPr>
              <w:bidi w:val="1"/>
              <w:jc w:val="right"/>
            </w:pPr>
            <w:r>
              <w:rPr>
                <w:b w:val="0"/>
                <w:rtl w:val="1"/>
              </w:rPr>
              <w:t>פרסום מסחרי שנוצר על ידי משתמש רגיל לצורך מכירה או מסירה של מוצר לקהל המשתמשים. Marketplace Listing אינה פוסט קהילתי רגיל ואינה משמשת כשיתוף ידע.</w:t>
            </w:r>
          </w:p>
        </w:tc>
      </w:tr>
      <w:tr>
        <w:tc>
          <w:tcPr>
            <w:tcW w:type="dxa" w:w="5103"/>
            <w:vAlign w:val="center"/>
          </w:tcPr>
          <w:p>
            <w:pPr>
              <w:bidi w:val="1"/>
              <w:jc w:val="right"/>
            </w:pPr>
            <w:r>
              <w:rPr>
                <w:b w:val="0"/>
                <w:rtl w:val="1"/>
              </w:rPr>
              <w:t>Promoted Marketplace Listing</w:t>
            </w:r>
          </w:p>
        </w:tc>
        <w:tc>
          <w:tcPr>
            <w:tcW w:type="dxa" w:w="5103"/>
            <w:vAlign w:val="center"/>
          </w:tcPr>
          <w:p>
            <w:pPr>
              <w:bidi w:val="1"/>
              <w:jc w:val="right"/>
            </w:pPr>
            <w:r>
              <w:rPr>
                <w:b w:val="0"/>
                <w:rtl w:val="1"/>
              </w:rPr>
              <w:t>Marketplace Listing של משתמש רגיל שקיבלה קידום בתשלום. היא חייבת להיות מזוהה כפרסום מקודם של משתמש ולהיות מובחנת מפרסום של חברה/ספונסר.</w:t>
            </w:r>
          </w:p>
        </w:tc>
      </w:tr>
      <w:tr>
        <w:tc>
          <w:tcPr>
            <w:tcW w:type="dxa" w:w="5103"/>
            <w:vAlign w:val="center"/>
          </w:tcPr>
          <w:p>
            <w:pPr>
              <w:bidi w:val="1"/>
              <w:jc w:val="right"/>
            </w:pPr>
            <w:r>
              <w:rPr>
                <w:b w:val="0"/>
                <w:rtl w:val="1"/>
              </w:rPr>
              <w:t>Sponsored Product / Brand Promotion</w:t>
            </w:r>
          </w:p>
        </w:tc>
        <w:tc>
          <w:tcPr>
            <w:tcW w:type="dxa" w:w="5103"/>
            <w:vAlign w:val="center"/>
          </w:tcPr>
          <w:p>
            <w:pPr>
              <w:bidi w:val="1"/>
              <w:jc w:val="right"/>
            </w:pPr>
            <w:r>
              <w:rPr>
                <w:rtl w:val="1"/>
              </w:rPr>
              <w:t>מוצר או תוכן מסחרי שמקודם מטעם חברה, מותג או ספונסר. הוא חייב להיות מסומן ולהיות מובחן מ-Marketplace Listing. בשלב הראשון היצירה והניהול מתבצעים על ידי Admin/Back Office; אין Brand User עצמאי.</w:t>
            </w:r>
          </w:p>
        </w:tc>
      </w:tr>
      <w:tr>
        <w:tc>
          <w:tcPr>
            <w:tcW w:type="dxa" w:w="5103"/>
            <w:vAlign w:val="center"/>
          </w:tcPr>
          <w:p>
            <w:pPr>
              <w:bidi w:val="1"/>
              <w:jc w:val="right"/>
            </w:pPr>
            <w:r>
              <w:rPr>
                <w:b w:val="0"/>
                <w:rtl w:val="1"/>
              </w:rPr>
              <w:t>Tracker Data</w:t>
            </w:r>
          </w:p>
        </w:tc>
        <w:tc>
          <w:tcPr>
            <w:tcW w:type="dxa" w:w="5103"/>
            <w:vAlign w:val="center"/>
          </w:tcPr>
          <w:p>
            <w:pPr>
              <w:bidi w:val="1"/>
              <w:jc w:val="right"/>
            </w:pPr>
            <w:r>
              <w:rPr>
                <w:rtl w:val="1"/>
              </w:rPr>
              <w:t>הנתונים שנשמרים כתוצאה משימוש במעקבים, לרבות אירועי Tracker והקשר שלהם למשתמש/ילד/מסלול. הנתונים מיועדים לתיעוד, התאמה אישית, מתן טיפים/ידע ושיפור המערכת. הדרך המדויקת שבה אלגוריתמים ישתמשו בהם תוגדר במשימת האלגוריתמים, וכל שימוש ייכלל במטריצת Data Usage ויותאם למדיניות הפרטיות/התקנון שיוגדרו בהמשך.</w:t>
            </w:r>
          </w:p>
        </w:tc>
      </w:tr>
      <w:tr>
        <w:tc>
          <w:tcPr>
            <w:tcW w:type="dxa" w:w="5103"/>
          </w:tcPr>
          <w:p>
            <w:pPr>
              <w:bidi w:val="1"/>
              <w:jc w:val="right"/>
            </w:pPr>
            <w:r>
              <w:rPr>
                <w:rtl w:val="1"/>
              </w:rPr>
              <w:t>Product</w:t>
            </w:r>
          </w:p>
        </w:tc>
        <w:tc>
          <w:tcPr>
            <w:tcW w:type="dxa" w:w="5103"/>
          </w:tcPr>
          <w:p>
            <w:pPr>
              <w:bidi w:val="1"/>
              <w:jc w:val="right"/>
            </w:pPr>
            <w:r>
              <w:rPr>
                <w:rtl w:val="1"/>
              </w:rPr>
              <w:t>פריט שמוצג במערכת בהקשר מסחרי. כאשר משתמש רגיל מציע מוצר למכירה או למסירה, הוא מפורסם כ-Marketplace Listing ולא כפוסט קהילתי רגיל. כאשר מוצר מקודם מטעם חברה, מותג או ספונסר, הוא מוצג כ-Sponsored Product ומסומן בהתאם.</w:t>
            </w:r>
          </w:p>
        </w:tc>
      </w:tr>
      <w:tr>
        <w:tc>
          <w:tcPr>
            <w:tcW w:type="dxa" w:w="5103"/>
            <w:vAlign w:val="center"/>
          </w:tcPr>
          <w:p>
            <w:pPr>
              <w:jc w:val="right"/>
              <w:bidi w:val="1"/>
            </w:pPr>
            <w:r>
              <w:rPr>
                <w:rtl w:val="1"/>
              </w:rPr>
            </w:r>
            <w:r>
              <w:rPr>
                <w:b w:val="0"/>
                <w:rtl w:val="1"/>
              </w:rPr>
              <w:t>Friendship</w:t>
            </w:r>
          </w:p>
        </w:tc>
        <w:tc>
          <w:tcPr>
            <w:tcW w:type="dxa" w:w="5103"/>
            <w:vAlign w:val="center"/>
          </w:tcPr>
          <w:p>
            <w:pPr>
              <w:jc w:val="right"/>
              <w:bidi w:val="1"/>
            </w:pPr>
            <w:r>
              <w:rPr>
                <w:rtl w:val="1"/>
              </w:rPr>
            </w:r>
            <w:r>
              <w:rPr>
                <w:b w:val="0"/>
                <w:rtl w:val="1"/>
              </w:rPr>
              <w:t>קשר חברתי דו-כיווני בין שני Regular Users בלבד. הקשר מתחיל כ-Friend Request ונוצר רק לאחר אישור. Professional User, Admin ו-Moderator אינם צד לקשר Friends.</w:t>
            </w:r>
          </w:p>
        </w:tc>
      </w:tr>
      <w:tr>
        <w:tc>
          <w:tcPr>
            <w:tcW w:type="dxa" w:w="5103"/>
            <w:vAlign w:val="center"/>
          </w:tcPr>
          <w:p>
            <w:pPr>
              <w:jc w:val="right"/>
              <w:bidi w:val="1"/>
            </w:pPr>
            <w:r>
              <w:rPr>
                <w:rtl w:val="1"/>
              </w:rPr>
            </w:r>
            <w:r>
              <w:rPr>
                <w:b w:val="0"/>
                <w:rtl w:val="1"/>
              </w:rPr>
              <w:t>Professional Follow</w:t>
            </w:r>
          </w:p>
        </w:tc>
        <w:tc>
          <w:tcPr>
            <w:tcW w:type="dxa" w:w="5103"/>
            <w:vAlign w:val="center"/>
          </w:tcPr>
          <w:p>
            <w:pPr>
              <w:jc w:val="right"/>
              <w:bidi w:val="1"/>
            </w:pPr>
            <w:r>
              <w:rPr>
                <w:rtl w:val="1"/>
              </w:rPr>
            </w:r>
            <w:r>
              <w:rPr>
                <w:b w:val="0"/>
                <w:rtl w:val="1"/>
              </w:rPr>
              <w:t>קשר חד-כיווני שהיעד שלו הוא Professional Profile. Regular User או Professional User יכולים לעקוב אחר Professional Profile; Professional User אינו יכול לעקוב אחר Regular User. Follow אינו Friendship ואינו דורש אישור מהפרופיל המקצועי.</w:t>
            </w:r>
          </w:p>
        </w:tc>
      </w:tr>
      <w:tr>
        <w:tc>
          <w:tcPr>
            <w:tcW w:type="dxa" w:w="5103"/>
            <w:vAlign w:val="center"/>
          </w:tcPr>
          <w:p>
            <w:pPr>
              <w:jc w:val="right"/>
              <w:bidi w:val="1"/>
            </w:pPr>
            <w:r>
              <w:rPr>
                <w:rtl w:val="1"/>
              </w:rPr>
            </w:r>
            <w:r>
              <w:rPr>
                <w:b w:val="0"/>
                <w:rtl w:val="1"/>
              </w:rPr>
              <w:t>Public Group</w:t>
            </w:r>
          </w:p>
        </w:tc>
        <w:tc>
          <w:tcPr>
            <w:tcW w:type="dxa" w:w="5103"/>
            <w:vAlign w:val="center"/>
          </w:tcPr>
          <w:p>
            <w:pPr>
              <w:jc w:val="right"/>
              <w:bidi w:val="1"/>
            </w:pPr>
            <w:r>
              <w:rPr>
                <w:rtl w:val="1"/>
              </w:rPr>
            </w:r>
            <w:r>
              <w:rPr>
                <w:b w:val="0"/>
                <w:rtl w:val="1"/>
              </w:rPr>
              <w:t>קבוצה שניתנת לאיתור בחיפוש. משתמש מחובר יכול לקרוא את תוכן הקבוצה גם לפני הצטרפות; הצטרפות מיידית. רק חברי הקבוצה יכולים לפרסם פוסטים ולהגיב.</w:t>
            </w:r>
          </w:p>
        </w:tc>
      </w:tr>
      <w:tr>
        <w:tc>
          <w:tcPr>
            <w:tcW w:type="dxa" w:w="5103"/>
            <w:vAlign w:val="center"/>
          </w:tcPr>
          <w:p>
            <w:pPr>
              <w:jc w:val="right"/>
              <w:bidi w:val="1"/>
            </w:pPr>
            <w:r>
              <w:rPr>
                <w:rtl w:val="1"/>
              </w:rPr>
            </w:r>
            <w:r>
              <w:rPr>
                <w:b w:val="0"/>
                <w:rtl w:val="1"/>
              </w:rPr>
              <w:t>Private Group</w:t>
            </w:r>
          </w:p>
        </w:tc>
        <w:tc>
          <w:tcPr>
            <w:tcW w:type="dxa" w:w="5103"/>
            <w:vAlign w:val="center"/>
          </w:tcPr>
          <w:p>
            <w:pPr>
              <w:jc w:val="right"/>
              <w:bidi w:val="1"/>
            </w:pPr>
            <w:r>
              <w:rPr>
                <w:rtl w:val="1"/>
              </w:rPr>
            </w:r>
            <w:r>
              <w:rPr>
                <w:b w:val="0"/>
                <w:rtl w:val="1"/>
              </w:rPr>
              <w:t>קבוצה שניתנת לאיתור בחיפוש לפי פרטי הקבוצה, אך התוכן שלה אינו נחשף למי שאינו חבר. הצטרפות דורשת בקשת הצטרפות ואישור Group Owner או Group Admin, אלא אם נשלחה הזמנה ניהולית שאושרה על ידי המשתמש.</w:t>
            </w:r>
          </w:p>
        </w:tc>
      </w:tr>
      <w:tr>
        <w:tc>
          <w:tcPr>
            <w:tcW w:type="dxa" w:w="5103"/>
            <w:vAlign w:val="center"/>
          </w:tcPr>
          <w:p>
            <w:pPr>
              <w:jc w:val="right"/>
              <w:bidi w:val="1"/>
            </w:pPr>
            <w:r>
              <w:rPr>
                <w:rtl w:val="1"/>
              </w:rPr>
            </w:r>
            <w:r>
              <w:rPr>
                <w:b w:val="0"/>
                <w:rtl w:val="1"/>
              </w:rPr>
              <w:t>Group Owner</w:t>
            </w:r>
          </w:p>
        </w:tc>
        <w:tc>
          <w:tcPr>
            <w:tcW w:type="dxa" w:w="5103"/>
            <w:vAlign w:val="center"/>
          </w:tcPr>
          <w:p>
            <w:pPr>
              <w:jc w:val="right"/>
              <w:bidi w:val="1"/>
            </w:pPr>
            <w:r>
              <w:rPr>
                <w:rtl w:val="1"/>
              </w:rPr>
            </w:r>
            <w:r>
              <w:rPr>
                <w:b w:val="0"/>
                <w:rtl w:val="1"/>
              </w:rPr>
              <w:t>בעל הקבוצה. בעל הרשאה מלאה ברמת הקבוצה: שינוי Public/Private, מינוי/הסרת Group Admin ו-Group Moderator, העברת בעלות ומחיקת הקבוצה.</w:t>
            </w:r>
          </w:p>
        </w:tc>
      </w:tr>
      <w:tr>
        <w:tc>
          <w:tcPr>
            <w:tcW w:type="dxa" w:w="5103"/>
            <w:vAlign w:val="center"/>
          </w:tcPr>
          <w:p>
            <w:pPr>
              <w:jc w:val="right"/>
              <w:bidi w:val="1"/>
            </w:pPr>
            <w:r>
              <w:rPr>
                <w:rtl w:val="1"/>
              </w:rPr>
            </w:r>
            <w:r>
              <w:rPr>
                <w:b w:val="0"/>
                <w:rtl w:val="1"/>
              </w:rPr>
              <w:t>Group Admin</w:t>
            </w:r>
          </w:p>
        </w:tc>
        <w:tc>
          <w:tcPr>
            <w:tcW w:type="dxa" w:w="5103"/>
            <w:vAlign w:val="center"/>
          </w:tcPr>
          <w:p>
            <w:pPr>
              <w:jc w:val="right"/>
              <w:bidi w:val="1"/>
            </w:pPr>
            <w:r>
              <w:rPr>
                <w:rtl w:val="1"/>
              </w:rPr>
            </w:r>
            <w:r>
              <w:rPr>
                <w:b w:val="0"/>
                <w:rtl w:val="1"/>
              </w:rPr>
              <w:t>מנהל קבוצה שמונה על ידי Group Owner. יכול לאשר בקשות הצטרפות לקבוצה פרטית, להזמין/להסיר/לחסום חברים, לנהל חוקי קבוצה ותוכן מוצמד ולמנות/להסיר Group Moderator. אינו יכול להעביר בעלות, למחוק קבוצה או לשנות את סוג הקבוצה.</w:t>
            </w:r>
          </w:p>
        </w:tc>
      </w:tr>
      <w:tr>
        <w:tc>
          <w:tcPr>
            <w:tcW w:type="dxa" w:w="5103"/>
            <w:vAlign w:val="center"/>
          </w:tcPr>
          <w:p>
            <w:pPr>
              <w:jc w:val="right"/>
              <w:bidi w:val="1"/>
            </w:pPr>
            <w:r>
              <w:rPr>
                <w:rtl w:val="1"/>
              </w:rPr>
            </w:r>
            <w:r>
              <w:rPr>
                <w:b w:val="0"/>
                <w:rtl w:val="1"/>
              </w:rPr>
              <w:t>Group Moderator</w:t>
            </w:r>
          </w:p>
        </w:tc>
        <w:tc>
          <w:tcPr>
            <w:tcW w:type="dxa" w:w="5103"/>
            <w:vAlign w:val="center"/>
          </w:tcPr>
          <w:p>
            <w:pPr>
              <w:jc w:val="right"/>
              <w:bidi w:val="1"/>
            </w:pPr>
            <w:r>
              <w:rPr>
                <w:rtl w:val="1"/>
              </w:rPr>
            </w:r>
            <w:r>
              <w:rPr>
                <w:b w:val="0"/>
                <w:rtl w:val="1"/>
              </w:rPr>
              <w:t>תפקיד ניהול תוכן בתוך קבוצה, נפרד מ-System Moderator. יכול לטפל בפוסטים/תגובות, אזהרות/השתקות והסרת חבר בהתאם למדיניות הקבוצה; אינו מנהל בעלות, סוג קבוצה או מינוי Group Admin.</w:t>
            </w:r>
          </w:p>
        </w:tc>
      </w:tr>
      <w:tr>
        <w:tc>
          <w:tcPr>
            <w:tcW w:type="dxa" w:w="5103"/>
            <w:vAlign w:val="center"/>
          </w:tcPr>
          <w:p>
            <w:pPr>
              <w:jc w:val="right"/>
              <w:bidi w:val="1"/>
            </w:pPr>
            <w:r>
              <w:rPr>
                <w:rtl w:val="1"/>
              </w:rPr>
            </w:r>
            <w:r>
              <w:rPr>
                <w:b w:val="0"/>
                <w:rtl w:val="1"/>
              </w:rPr>
              <w:t>Top Bar</w:t>
            </w:r>
          </w:p>
        </w:tc>
        <w:tc>
          <w:tcPr>
            <w:tcW w:type="dxa" w:w="5103"/>
            <w:vAlign w:val="center"/>
          </w:tcPr>
          <w:p>
            <w:pPr>
              <w:jc w:val="right"/>
              <w:bidi w:val="1"/>
            </w:pPr>
            <w:r>
              <w:rPr>
                <w:rtl w:val="1"/>
              </w:rPr>
            </w:r>
            <w:r>
              <w:rPr>
                <w:b w:val="0"/>
                <w:rtl w:val="1"/>
              </w:rPr>
              <w:t>סרגל עליון גלובלי לאחר התחברות. ב-Regular/Professional הוא כולל Hamburger Menu, Global Search, Chat ו-Notifications; ב-Admin/Moderator הוא מותאם לחשבון מערכת ומציג פעולות ניהול/התראות ללא השתתפות חברתית.</w:t>
            </w:r>
          </w:p>
        </w:tc>
      </w:tr>
      <w:tr>
        <w:tc>
          <w:tcPr>
            <w:tcW w:type="dxa" w:w="5103"/>
            <w:vAlign w:val="center"/>
          </w:tcPr>
          <w:p>
            <w:pPr>
              <w:jc w:val="right"/>
              <w:bidi w:val="1"/>
            </w:pPr>
            <w:r>
              <w:rPr>
                <w:rtl w:val="1"/>
              </w:rPr>
            </w:r>
            <w:r>
              <w:rPr>
                <w:b w:val="0"/>
                <w:rtl w:val="1"/>
              </w:rPr>
              <w:t>Notification Preference</w:t>
            </w:r>
          </w:p>
        </w:tc>
        <w:tc>
          <w:tcPr>
            <w:tcW w:type="dxa" w:w="5103"/>
            <w:vAlign w:val="center"/>
          </w:tcPr>
          <w:p>
            <w:pPr>
              <w:jc w:val="right"/>
              <w:bidi w:val="1"/>
            </w:pPr>
            <w:r>
              <w:rPr>
                <w:rtl w:val="1"/>
              </w:rPr>
              <w:t>העדפת משתמש הקובעת אילו סוגי התראות In-App יוצגו לו. בשלב Mobile, קטגוריות שהמשתמש הפעיל יכולות להישלח גם כ-Push, רק כאשר Push מופעל באפליקציה והרשאת מערכת ההפעלה ניתנה. התראות Security/Critical Account נשארות חובה ב-In-App ואינן ניתנות לכיבוי. לקבוצה ניתן להגדיר All / Highlights / Off.</w:t>
            </w:r>
          </w:p>
        </w:tc>
      </w:tr>
      <w:tr>
        <w:tc>
          <w:tcPr>
            <w:tcW w:type="dxa" w:w="5103"/>
          </w:tcPr>
          <w:p>
            <w:pPr>
              <w:jc w:val="right"/>
              <w:bidi w:val="1"/>
            </w:pPr>
            <w:r>
              <w:rPr>
                <w:rtl w:val="1"/>
              </w:rPr>
              <w:t>Regular Chat Request</w:t>
            </w:r>
          </w:p>
        </w:tc>
        <w:tc>
          <w:tcPr>
            <w:tcW w:type="dxa" w:w="5103"/>
          </w:tcPr>
          <w:p>
            <w:pPr>
              <w:jc w:val="right"/>
              <w:bidi w:val="1"/>
            </w:pPr>
            <w:r>
              <w:rPr>
                <w:rtl w:val="1"/>
              </w:rPr>
              <w:t>בקשת שיחה בין שני Regular Users שאינם Friends ושאין ביניהם Conversation פעילה. הבקשה דורשת Accept או Decline מצד הנמען; רק Accept פותח שיחה חדשה.</w:t>
            </w:r>
          </w:p>
        </w:tc>
      </w:tr>
      <w:tr>
        <w:tc>
          <w:tcPr>
            <w:tcW w:type="dxa" w:w="5103"/>
          </w:tcPr>
          <w:p>
            <w:pPr>
              <w:jc w:val="right"/>
              <w:bidi w:val="1"/>
            </w:pPr>
            <w:r>
              <w:rPr>
                <w:rtl w:val="1"/>
              </w:rPr>
              <w:t>Chat Block</w:t>
            </w:r>
          </w:p>
        </w:tc>
        <w:tc>
          <w:tcPr>
            <w:tcW w:type="dxa" w:w="5103"/>
          </w:tcPr>
          <w:p>
            <w:pPr>
              <w:jc w:val="right"/>
              <w:bidi w:val="1"/>
            </w:pPr>
            <w:r>
              <w:rPr>
                <w:rtl w:val="1"/>
              </w:rPr>
              <w:t>חסימה ברמת ההודעות בלבד. היא מונעת המשך שליחת הודעות Chat בין הצדדים עד להסרת החסימה, אך אינה מסתירה חשבונות, אינה מסירה Friendship/Follow ואינה מהווה חסימה גלובלית במערכת.</w:t>
            </w:r>
          </w:p>
        </w:tc>
      </w:tr>
      <w:tr>
        <w:tc>
          <w:tcPr>
            <w:tcW w:type="dxa" w:w="5103"/>
          </w:tcPr>
          <w:p>
            <w:pPr>
              <w:jc w:val="right"/>
              <w:bidi w:val="1"/>
            </w:pPr>
            <w:r>
              <w:rPr>
                <w:rtl w:val="1"/>
              </w:rPr>
              <w:t>Support Thread</w:t>
            </w:r>
          </w:p>
        </w:tc>
        <w:tc>
          <w:tcPr>
            <w:tcW w:type="dxa" w:w="5103"/>
          </w:tcPr>
          <w:p>
            <w:pPr>
              <w:jc w:val="right"/>
              <w:bidi w:val="1"/>
            </w:pPr>
            <w:r>
              <w:rPr>
                <w:rtl w:val="1"/>
              </w:rPr>
              <w:t>שרשור שירות המקושר ל-SupportRequest ומוצג ב-Chat בשם “Support” כאשר התקבלה תגובת שירות. השרשור אינו Chat חברתי חופשי והאינטראקציה בו מוגבלת להקשר ולסטטוס של הפנייה.</w:t>
            </w:r>
          </w:p>
        </w:tc>
      </w:tr>
      <w:tr>
        <w:tc>
          <w:tcPr>
            <w:tcW w:type="dxa" w:w="5103"/>
          </w:tcPr>
          <w:p>
            <w:pPr>
              <w:jc w:val="right"/>
              <w:bidi w:val="1"/>
            </w:pPr>
            <w:r>
              <w:rPr>
                <w:rtl w:val="1"/>
              </w:rPr>
              <w:t>Regular Profile Visibility</w:t>
            </w:r>
          </w:p>
        </w:tc>
        <w:tc>
          <w:tcPr>
            <w:tcW w:type="dxa" w:w="5103"/>
          </w:tcPr>
          <w:p>
            <w:pPr>
              <w:jc w:val="right"/>
              <w:bidi w:val="1"/>
            </w:pPr>
            <w:r>
              <w:rPr>
                <w:rtl w:val="1"/>
              </w:rPr>
              <w:t>Regular User תמיד ניתן לאיתור ב-People Search. המשתמש יכול לקבוע אם פרופילו פתוח לצפייה של non-Friends; כאשר אינו פתוח, non-Friend רואה רק שם, תמונה ומידע ציבורי בסיסי.</w:t>
            </w:r>
          </w:p>
        </w:tc>
      </w:tr>
      <w:tr>
        <w:tc>
          <w:tcPr>
            <w:tcW w:type="dxa" w:w="5103"/>
          </w:tcPr>
          <w:p>
            <w:pPr>
              <w:jc w:val="right"/>
              <w:bidi w:val="1"/>
            </w:pPr>
            <w:r>
              <w:rPr>
                <w:b w:val="0"/>
                <w:rtl w:val="1"/>
              </w:rPr>
              <w:t>Personalization Signal</w:t>
            </w:r>
          </w:p>
        </w:tc>
        <w:tc>
          <w:tcPr>
            <w:tcW w:type="dxa" w:w="5103"/>
          </w:tcPr>
          <w:p>
            <w:pPr>
              <w:jc w:val="right"/>
              <w:bidi w:val="1"/>
            </w:pPr>
            <w:r>
              <w:rPr>
                <w:b w:val="0"/>
                <w:rtl w:val="1"/>
              </w:rPr>
              <w:t>אירוע או נתון מאושר שמשמש להתאמה אישית, כגון Stage, חיפוש, צפייה, Dwell Time, Save, Follow, Group Membership או Negative Feedback. שימוש כפוף להרשאות ולמגבלות הפרטיות.</w:t>
            </w:r>
          </w:p>
        </w:tc>
      </w:tr>
      <w:tr>
        <w:tc>
          <w:tcPr>
            <w:tcW w:type="dxa" w:w="5103"/>
          </w:tcPr>
          <w:p>
            <w:pPr>
              <w:jc w:val="right"/>
              <w:bidi w:val="1"/>
            </w:pPr>
            <w:r>
              <w:rPr>
                <w:b w:val="0"/>
                <w:rtl w:val="1"/>
              </w:rPr>
              <w:t>Interest Profile</w:t>
            </w:r>
          </w:p>
        </w:tc>
        <w:tc>
          <w:tcPr>
            <w:tcW w:type="dxa" w:w="5103"/>
          </w:tcPr>
          <w:p>
            <w:pPr>
              <w:jc w:val="right"/>
              <w:bidi w:val="1"/>
            </w:pPr>
            <w:r>
              <w:rPr>
                <w:b w:val="0"/>
                <w:rtl w:val="1"/>
              </w:rPr>
              <w:t>ייצוג נגזר של תחומי עניין של המשתמש לפי נושאים/קטגוריות. ב-v1 מחושב מחוקים ו-Scoring דטרמיניסטי, עם דעיכה לאורך זמן; אינו מודל ML.</w:t>
            </w:r>
          </w:p>
        </w:tc>
      </w:tr>
      <w:tr>
        <w:tc>
          <w:tcPr>
            <w:tcW w:type="dxa" w:w="5103"/>
          </w:tcPr>
          <w:p>
            <w:pPr>
              <w:jc w:val="right"/>
              <w:bidi w:val="1"/>
            </w:pPr>
            <w:r>
              <w:rPr>
                <w:b w:val="0"/>
                <w:rtl w:val="1"/>
              </w:rPr>
              <w:t>Intent Signal</w:t>
            </w:r>
          </w:p>
        </w:tc>
        <w:tc>
          <w:tcPr>
            <w:tcW w:type="dxa" w:w="5103"/>
          </w:tcPr>
          <w:p>
            <w:pPr>
              <w:jc w:val="right"/>
              <w:bidi w:val="1"/>
            </w:pPr>
            <w:r>
              <w:rPr>
                <w:b w:val="0"/>
                <w:rtl w:val="1"/>
              </w:rPr>
              <w:t>אות קצר-טווח שמייצג צורך נוכחי, למשל רצף חיפושים/פתיחות סביב מוצר או נושא מסוים. השפעתו דועכת עם הזמן.</w:t>
            </w:r>
          </w:p>
        </w:tc>
      </w:tr>
      <w:tr>
        <w:tc>
          <w:tcPr>
            <w:tcW w:type="dxa" w:w="5103"/>
          </w:tcPr>
          <w:p>
            <w:pPr>
              <w:jc w:val="right"/>
              <w:bidi w:val="1"/>
            </w:pPr>
            <w:r>
              <w:rPr>
                <w:b w:val="0"/>
                <w:rtl w:val="1"/>
              </w:rPr>
              <w:t>Recommendation Candidate</w:t>
            </w:r>
          </w:p>
        </w:tc>
        <w:tc>
          <w:tcPr>
            <w:tcW w:type="dxa" w:w="5103"/>
          </w:tcPr>
          <w:p>
            <w:pPr>
              <w:jc w:val="right"/>
              <w:bidi w:val="1"/>
            </w:pPr>
            <w:r>
              <w:rPr>
                <w:b w:val="0"/>
                <w:rtl w:val="1"/>
              </w:rPr>
              <w:t>פריט שעבר Eligibility והרשאות ומותר לשקול להצגה: Post, Group, Professional, Marketplace Listing, Product/Article או Sponsored Unit.</w:t>
            </w:r>
          </w:p>
        </w:tc>
      </w:tr>
      <w:tr>
        <w:tc>
          <w:tcPr>
            <w:tcW w:type="dxa" w:w="5103"/>
          </w:tcPr>
          <w:p>
            <w:pPr>
              <w:jc w:val="right"/>
              <w:bidi w:val="1"/>
            </w:pPr>
            <w:r>
              <w:rPr>
                <w:b w:val="0"/>
                <w:rtl w:val="1"/>
              </w:rPr>
              <w:t>Ranking</w:t>
            </w:r>
          </w:p>
        </w:tc>
        <w:tc>
          <w:tcPr>
            <w:tcW w:type="dxa" w:w="5103"/>
          </w:tcPr>
          <w:p>
            <w:pPr>
              <w:jc w:val="right"/>
              <w:bidi w:val="1"/>
            </w:pPr>
            <w:r>
              <w:rPr>
                <w:b w:val="0"/>
                <w:rtl w:val="1"/>
              </w:rPr>
              <w:t>מתן ציון והשוואת Candidates לפי אותות רלוונטיות מאושרים. ב-v1 המשקולות/ספים הם Configuration ולא לוגיקה קשיחה.</w:t>
            </w:r>
          </w:p>
        </w:tc>
      </w:tr>
      <w:tr>
        <w:tc>
          <w:tcPr>
            <w:tcW w:type="dxa" w:w="5103"/>
          </w:tcPr>
          <w:p>
            <w:pPr>
              <w:jc w:val="right"/>
              <w:bidi w:val="1"/>
            </w:pPr>
            <w:r>
              <w:rPr>
                <w:b w:val="0"/>
                <w:rtl w:val="1"/>
              </w:rPr>
              <w:t>Re-ranking</w:t>
            </w:r>
          </w:p>
        </w:tc>
        <w:tc>
          <w:tcPr>
            <w:tcW w:type="dxa" w:w="5103"/>
          </w:tcPr>
          <w:p>
            <w:pPr>
              <w:jc w:val="right"/>
              <w:bidi w:val="1"/>
            </w:pPr>
            <w:r>
              <w:rPr>
                <w:b w:val="0"/>
                <w:rtl w:val="1"/>
              </w:rPr>
              <w:t>שלב לאחר Ranking שמחיל כללי פרטיות, בטיחות, גיוון, Negative Feedback, מגבלות Sponsored ומניעת חזרתיות.</w:t>
            </w:r>
          </w:p>
        </w:tc>
      </w:tr>
      <w:tr>
        <w:tc>
          <w:tcPr>
            <w:tcW w:type="dxa" w:w="5103"/>
          </w:tcPr>
          <w:p>
            <w:pPr>
              <w:jc w:val="right"/>
              <w:bidi w:val="1"/>
            </w:pPr>
            <w:r>
              <w:rPr>
                <w:b w:val="0"/>
                <w:rtl w:val="1"/>
              </w:rPr>
              <w:t>Impression</w:t>
            </w:r>
          </w:p>
        </w:tc>
        <w:tc>
          <w:tcPr>
            <w:tcW w:type="dxa" w:w="5103"/>
          </w:tcPr>
          <w:p>
            <w:pPr>
              <w:jc w:val="right"/>
              <w:bidi w:val="1"/>
            </w:pPr>
            <w:r>
              <w:rPr>
                <w:b w:val="0"/>
                <w:rtl w:val="1"/>
              </w:rPr>
              <w:t>אירוע שבו פריט היה מוצג בפועל למשתמש במשטח מוגדר ובמיקום מוגדר, לצורכי Analytics/Ranking Evaluation.</w:t>
            </w:r>
          </w:p>
        </w:tc>
      </w:tr>
      <w:tr>
        <w:tc>
          <w:tcPr>
            <w:tcW w:type="dxa" w:w="5103"/>
          </w:tcPr>
          <w:p>
            <w:pPr>
              <w:jc w:val="right"/>
              <w:bidi w:val="1"/>
            </w:pPr>
            <w:r>
              <w:rPr>
                <w:b w:val="0"/>
                <w:rtl w:val="1"/>
              </w:rPr>
              <w:t>Dwell Time</w:t>
            </w:r>
          </w:p>
        </w:tc>
        <w:tc>
          <w:tcPr>
            <w:tcW w:type="dxa" w:w="5103"/>
          </w:tcPr>
          <w:p>
            <w:pPr>
              <w:jc w:val="right"/>
              <w:bidi w:val="1"/>
            </w:pPr>
            <w:r>
              <w:rPr>
                <w:b w:val="0"/>
                <w:rtl w:val="1"/>
              </w:rPr>
              <w:t>משך חשיפה/צריכה של פריט כפי שנמדד בממשק. משמש אות התנהגותי בלבד ואינו מוכיח שביעות רצון בפני עצמו.</w:t>
            </w:r>
          </w:p>
        </w:tc>
      </w:tr>
      <w:tr>
        <w:tc>
          <w:tcPr>
            <w:tcW w:type="dxa" w:w="5103"/>
          </w:tcPr>
          <w:p>
            <w:pPr>
              <w:jc w:val="right"/>
              <w:bidi w:val="1"/>
            </w:pPr>
            <w:r>
              <w:rPr>
                <w:b w:val="0"/>
                <w:rtl w:val="1"/>
              </w:rPr>
              <w:t>Recommendation Feedback</w:t>
            </w:r>
          </w:p>
        </w:tc>
        <w:tc>
          <w:tcPr>
            <w:tcW w:type="dxa" w:w="5103"/>
          </w:tcPr>
          <w:p>
            <w:pPr>
              <w:jc w:val="right"/>
              <w:bidi w:val="1"/>
            </w:pPr>
            <w:r>
              <w:rPr>
                <w:b w:val="0"/>
                <w:rtl w:val="1"/>
              </w:rPr>
              <w:t>משוב מפורש כגון Not Interested / Hide / Show Less שמשפיע על Re-ranking והעדפות עתידיות.</w:t>
            </w:r>
          </w:p>
        </w:tc>
      </w:tr>
      <w:tr>
        <w:tc>
          <w:tcPr>
            <w:tcW w:type="dxa" w:w="5103"/>
          </w:tcPr>
          <w:p>
            <w:pPr>
              <w:jc w:val="right"/>
              <w:bidi w:val="1"/>
            </w:pPr>
            <w:r>
              <w:rPr>
                <w:b w:val="0"/>
                <w:rtl w:val="1"/>
              </w:rPr>
              <w:t>Sponsored Eligibility</w:t>
            </w:r>
          </w:p>
        </w:tc>
        <w:tc>
          <w:tcPr>
            <w:tcW w:type="dxa" w:w="5103"/>
          </w:tcPr>
          <w:p>
            <w:pPr>
              <w:jc w:val="right"/>
              <w:bidi w:val="1"/>
            </w:pPr>
            <w:r>
              <w:rPr>
                <w:b w:val="0"/>
                <w:rtl w:val="1"/>
              </w:rPr>
              <w:t>כלל שלפיו תשלום אינו מספיק להצגה: פריט ממומן חייב לעבור התאמת הקשר/קטגוריה, הרשאות, סטטוס ובטיחות לפני שניתן לשלבו כ-Sponsored.</w:t>
            </w:r>
          </w:p>
        </w:tc>
      </w:tr>
    </w:tbl>
    <w:p>
      <w:pPr>
        <w:bidi w:val="1"/>
        <w:jc w:val="right"/>
      </w:pPr>
    </w:p>
    <w:p>
      <w:pPr>
        <w:pStyle w:val="Heading1"/>
        <w:bidi w:val="1"/>
        <w:spacing w:before="200" w:after="100"/>
        <w:jc w:val="right"/>
      </w:pPr>
      <w:r>
        <w:rPr>
          <w:rFonts w:ascii="Arial" w:hAnsi="Arial" w:eastAsia="Arial" w:cs="Arial"/>
          <w:b/>
          <w:color w:val="1E4A70"/>
          <w:sz w:val="34"/>
          <w:rtl w:val="1"/>
        </w:rPr>
        <w:t>2. תיאור כללי של המערכת</w:t>
      </w:r>
    </w:p>
    <w:p>
      <w:pPr>
        <w:pStyle w:val="Heading2"/>
        <w:bidi w:val="1"/>
        <w:spacing w:before="200" w:after="100"/>
        <w:jc w:val="right"/>
      </w:pPr>
      <w:r>
        <w:rPr>
          <w:rFonts w:ascii="Arial" w:hAnsi="Arial" w:eastAsia="Arial" w:cs="Arial"/>
          <w:b/>
          <w:color w:val="1E4A70"/>
          <w:sz w:val="28"/>
          <w:rtl w:val="1"/>
        </w:rPr>
        <w:t>2.1 הצעת הערך המרכזית</w:t>
      </w:r>
    </w:p>
    <w:p>
      <w:pPr>
        <w:bidi w:val="1"/>
        <w:spacing w:after="80" w:before="0" w:line="259" w:lineRule="auto"/>
        <w:jc w:val="right"/>
      </w:pPr>
      <w:r>
        <w:rPr>
          <w:rFonts w:ascii="Arial" w:hAnsi="Arial" w:eastAsia="Arial" w:cs="Arial"/>
          <w:b w:val="0"/>
          <w:sz w:val="21"/>
          <w:rtl w:val="1"/>
        </w:rPr>
        <w:t>Nestly אינה “עוד קבוצת הורים”. המוצר מתוכנן כך שהרלוונטיות שלו משתנה יחד עם המשתמש: המידע, התוכן, המעקב, ההורים, בעלי המקצוע והמוצרים אמורים להיות מותאמים לשלב שבו המשתמש נמצא.</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18"/>
                <w:rtl w:val="1"/>
              </w:rPr>
              <w:t>Pillar</w:t>
            </w:r>
          </w:p>
        </w:tc>
        <w:tc>
          <w:tcPr>
            <w:tcW w:type="dxa" w:w="6803"/>
            <w:vAlign w:val="center"/>
            <w:shd w:fill="D9EAF7"/>
          </w:tcPr>
          <w:p>
            <w:pPr>
              <w:bidi w:val="1"/>
              <w:jc w:val="right"/>
            </w:pPr>
            <w:r>
              <w:rPr>
                <w:rFonts w:ascii="Arial" w:hAnsi="Arial" w:eastAsia="Arial" w:cs="Arial"/>
                <w:b/>
                <w:sz w:val="18"/>
                <w:rtl w:val="1"/>
              </w:rPr>
              <w:t>ערך למשתמש</w:t>
            </w:r>
          </w:p>
        </w:tc>
      </w:tr>
      <w:tr>
        <w:tc>
          <w:tcPr>
            <w:tcW w:type="dxa" w:w="2835"/>
            <w:vAlign w:val="center"/>
          </w:tcPr>
          <w:p>
            <w:pPr>
              <w:bidi w:val="1"/>
              <w:jc w:val="right"/>
            </w:pPr>
            <w:r>
              <w:rPr>
                <w:rFonts w:ascii="Arial" w:hAnsi="Arial" w:eastAsia="Arial" w:cs="Arial"/>
                <w:sz w:val="18"/>
                <w:rtl w:val="1"/>
              </w:rPr>
              <w:t>My Stage</w:t>
            </w:r>
          </w:p>
        </w:tc>
        <w:tc>
          <w:tcPr>
            <w:tcW w:type="dxa" w:w="6803"/>
            <w:vAlign w:val="center"/>
          </w:tcPr>
          <w:p>
            <w:pPr>
              <w:bidi w:val="1"/>
              <w:jc w:val="right"/>
            </w:pPr>
            <w:r>
              <w:rPr>
                <w:rFonts w:ascii="Arial" w:hAnsi="Arial" w:eastAsia="Arial" w:cs="Arial"/>
                <w:sz w:val="18"/>
                <w:rtl w:val="1"/>
              </w:rPr>
              <w:t>תוכן, מעקב ואנשים המתאימים לשלב הנוכחי.</w:t>
            </w:r>
          </w:p>
        </w:tc>
      </w:tr>
      <w:tr>
        <w:tc>
          <w:tcPr>
            <w:tcW w:type="dxa" w:w="2835"/>
            <w:vAlign w:val="center"/>
          </w:tcPr>
          <w:p>
            <w:pPr>
              <w:bidi w:val="1"/>
              <w:jc w:val="right"/>
            </w:pPr>
            <w:r>
              <w:rPr>
                <w:rFonts w:ascii="Arial" w:hAnsi="Arial" w:eastAsia="Arial" w:cs="Arial"/>
                <w:sz w:val="18"/>
                <w:rtl w:val="1"/>
              </w:rPr>
              <w:t>Ask &amp; Help</w:t>
            </w:r>
          </w:p>
        </w:tc>
        <w:tc>
          <w:tcPr>
            <w:tcW w:type="dxa" w:w="6803"/>
            <w:vAlign w:val="center"/>
          </w:tcPr>
          <w:p>
            <w:pPr>
              <w:bidi w:val="1"/>
              <w:jc w:val="right"/>
            </w:pPr>
            <w:r>
              <w:rPr>
                <w:rFonts w:ascii="Arial" w:hAnsi="Arial" w:eastAsia="Arial" w:cs="Arial"/>
                <w:sz w:val="18"/>
                <w:rtl w:val="1"/>
              </w:rPr>
              <w:t>שאלות, תשובות ושיתוף ניסיון.</w:t>
            </w:r>
          </w:p>
        </w:tc>
      </w:tr>
      <w:tr>
        <w:tc>
          <w:tcPr>
            <w:tcW w:type="dxa" w:w="2835"/>
            <w:vAlign w:val="center"/>
          </w:tcPr>
          <w:p>
            <w:pPr>
              <w:bidi w:val="1"/>
              <w:jc w:val="right"/>
            </w:pPr>
            <w:r>
              <w:rPr>
                <w:rFonts w:ascii="Arial" w:hAnsi="Arial" w:eastAsia="Arial" w:cs="Arial"/>
                <w:sz w:val="18"/>
                <w:rtl w:val="1"/>
              </w:rPr>
              <w:t>My People</w:t>
            </w:r>
          </w:p>
        </w:tc>
        <w:tc>
          <w:tcPr>
            <w:tcW w:type="dxa" w:w="6803"/>
            <w:vAlign w:val="center"/>
          </w:tcPr>
          <w:p>
            <w:pPr>
              <w:bidi w:val="1"/>
              <w:jc w:val="right"/>
            </w:pPr>
            <w:r>
              <w:rPr>
                <w:rFonts w:ascii="Arial" w:hAnsi="Arial" w:eastAsia="Arial" w:cs="Arial"/>
                <w:sz w:val="18"/>
                <w:rtl w:val="1"/>
              </w:rPr>
              <w:t>חיבור לאנשים ולקהילות רלוונטיים.</w:t>
            </w:r>
          </w:p>
        </w:tc>
      </w:tr>
      <w:tr>
        <w:tc>
          <w:tcPr>
            <w:tcW w:type="dxa" w:w="2835"/>
            <w:vAlign w:val="center"/>
          </w:tcPr>
          <w:p>
            <w:pPr>
              <w:bidi w:val="1"/>
              <w:jc w:val="right"/>
            </w:pPr>
            <w:r>
              <w:rPr>
                <w:rFonts w:ascii="Arial" w:hAnsi="Arial" w:eastAsia="Arial" w:cs="Arial"/>
                <w:sz w:val="18"/>
                <w:rtl w:val="1"/>
              </w:rPr>
              <w:t>My Journey</w:t>
            </w:r>
          </w:p>
        </w:tc>
        <w:tc>
          <w:tcPr>
            <w:tcW w:type="dxa" w:w="6803"/>
            <w:vAlign w:val="center"/>
          </w:tcPr>
          <w:p>
            <w:pPr>
              <w:bidi w:val="1"/>
              <w:jc w:val="right"/>
            </w:pPr>
            <w:r>
              <w:rPr>
                <w:rFonts w:ascii="Arial" w:hAnsi="Arial" w:eastAsia="Arial" w:cs="Arial"/>
                <w:sz w:val="18"/>
                <w:rtl w:val="1"/>
              </w:rPr>
              <w:t>תיעוד מסע ההורות והמעקב.</w:t>
            </w:r>
          </w:p>
        </w:tc>
      </w:tr>
      <w:tr>
        <w:tc>
          <w:tcPr>
            <w:tcW w:type="dxa" w:w="2835"/>
            <w:vAlign w:val="center"/>
          </w:tcPr>
          <w:p>
            <w:pPr>
              <w:bidi w:val="1"/>
              <w:jc w:val="right"/>
            </w:pPr>
            <w:r>
              <w:rPr>
                <w:rFonts w:ascii="Arial" w:hAnsi="Arial" w:eastAsia="Arial" w:cs="Arial"/>
                <w:sz w:val="18"/>
                <w:rtl w:val="1"/>
              </w:rPr>
              <w:t>Give Back</w:t>
            </w:r>
          </w:p>
        </w:tc>
        <w:tc>
          <w:tcPr>
            <w:tcW w:type="dxa" w:w="6803"/>
            <w:vAlign w:val="center"/>
          </w:tcPr>
          <w:p>
            <w:pPr>
              <w:bidi w:val="1"/>
              <w:jc w:val="right"/>
            </w:pPr>
            <w:r>
              <w:rPr>
                <w:rFonts w:ascii="Arial" w:hAnsi="Arial" w:eastAsia="Arial" w:cs="Arial"/>
                <w:sz w:val="18"/>
                <w:rtl w:val="1"/>
              </w:rPr>
              <w:t>תרומה מניסיון שנצבר ועזרה לאחרים.</w:t>
            </w:r>
          </w:p>
        </w:tc>
      </w:tr>
    </w:tbl>
    <w:p>
      <w:pPr>
        <w:bidi w:val="1"/>
        <w:jc w:val="right"/>
      </w:pPr>
    </w:p>
    <w:p>
      <w:pPr>
        <w:pStyle w:val="Heading2"/>
        <w:bidi w:val="1"/>
        <w:spacing w:before="200" w:after="100"/>
        <w:jc w:val="right"/>
      </w:pPr>
      <w:r>
        <w:rPr>
          <w:rFonts w:ascii="Arial" w:hAnsi="Arial" w:eastAsia="Arial" w:cs="Arial"/>
          <w:b/>
          <w:color w:val="1E4A70"/>
          <w:sz w:val="28"/>
          <w:rtl w:val="1"/>
        </w:rPr>
        <w:t>2.2 מודל כלכלי</w:t>
      </w:r>
    </w:p>
    <w:p>
      <w:pPr>
        <w:bidi w:val="1"/>
        <w:spacing w:after="80" w:before="0" w:line="259" w:lineRule="auto"/>
        <w:jc w:val="right"/>
      </w:pPr>
      <w:r>
        <w:rPr>
          <w:rFonts w:ascii="Arial" w:hAnsi="Arial" w:eastAsia="Arial" w:cs="Arial"/>
          <w:b w:val="0"/>
          <w:sz w:val="21"/>
          <w:rtl w:val="1"/>
        </w:rPr>
        <w:t>המודל העסקי הוא Hybrid Business Model. חוויית הבסיס של משתמש רגיל וחוויית הבסיס של בעל מקצוע נועדו להיות חינמיות; הכנסה נוצרת כאשר הפלטפורמה מייצרת חשיפה שיווקית או אירוע מסחרי מוגדר.</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18"/>
                <w:rtl w:val="1"/>
              </w:rPr>
              <w:t>תחום</w:t>
            </w:r>
          </w:p>
        </w:tc>
        <w:tc>
          <w:tcPr>
            <w:tcW w:type="dxa" w:w="6803"/>
            <w:vAlign w:val="center"/>
            <w:shd w:fill="D9EAF7"/>
          </w:tcPr>
          <w:p>
            <w:pPr>
              <w:bidi w:val="1"/>
              <w:jc w:val="right"/>
            </w:pPr>
            <w:r>
              <w:rPr>
                <w:rFonts w:ascii="Arial" w:hAnsi="Arial" w:eastAsia="Arial" w:cs="Arial"/>
                <w:b/>
                <w:sz w:val="18"/>
                <w:rtl w:val="1"/>
              </w:rPr>
              <w:t>מודל</w:t>
            </w:r>
          </w:p>
        </w:tc>
      </w:tr>
      <w:tr>
        <w:tc>
          <w:tcPr>
            <w:tcW w:type="dxa" w:w="2835"/>
            <w:vAlign w:val="center"/>
          </w:tcPr>
          <w:p>
            <w:pPr>
              <w:bidi w:val="1"/>
              <w:jc w:val="right"/>
            </w:pPr>
            <w:r>
              <w:rPr>
                <w:b w:val="0"/>
                <w:rtl w:val="1"/>
              </w:rPr>
              <w:t>Marketplace / Products</w:t>
            </w:r>
          </w:p>
        </w:tc>
        <w:tc>
          <w:tcPr>
            <w:tcW w:type="dxa" w:w="6803"/>
            <w:vAlign w:val="center"/>
          </w:tcPr>
          <w:p>
            <w:pPr>
              <w:bidi w:val="1"/>
              <w:jc w:val="right"/>
            </w:pPr>
            <w:r>
              <w:rPr>
                <w:b w:val="0"/>
                <w:rtl w:val="1"/>
              </w:rPr>
              <w:t>Marketplace Listings של משתמשים, קידום בתשלום של Listings, Sponsored Products/Content של חברות ומותגים, Affiliate וקמפיינים. כל סוג תוכן מסחרי מזוהה לפי מקורו ומוצג באופן מובחן.</w:t>
            </w:r>
          </w:p>
        </w:tc>
      </w:tr>
      <w:tr>
        <w:tc>
          <w:tcPr>
            <w:tcW w:type="dxa" w:w="2835"/>
            <w:vAlign w:val="center"/>
          </w:tcPr>
          <w:p>
            <w:pPr>
              <w:bidi w:val="1"/>
              <w:jc w:val="right"/>
            </w:pPr>
            <w:r>
              <w:rPr>
                <w:rtl w:val="1"/>
              </w:rPr>
              <w:t>Services</w:t>
            </w:r>
          </w:p>
        </w:tc>
        <w:tc>
          <w:tcPr>
            <w:tcW w:type="dxa" w:w="6803"/>
            <w:vAlign w:val="center"/>
          </w:tcPr>
          <w:p>
            <w:pPr>
              <w:bidi w:val="1"/>
              <w:jc w:val="right"/>
            </w:pPr>
            <w:r>
              <w:rPr>
                <w:rtl w:val="1"/>
              </w:rPr>
              <w:t>פרופיל מקצועי, השתתפות בקהילה ותקשורת עם משתמשים הם חינמיים. הכנסות מבעלי מקצוע נוצרות מקידום פרופיל וכלים שיווקיים בתשלום בלבד.</w:t>
            </w:r>
          </w:p>
        </w:tc>
      </w:tr>
      <w:tr>
        <w:tc>
          <w:tcPr>
            <w:tcW w:type="dxa" w:w="2835"/>
            <w:vAlign w:val="center"/>
          </w:tcPr>
          <w:p>
            <w:pPr>
              <w:bidi w:val="1"/>
              <w:jc w:val="right"/>
            </w:pPr>
            <w:r>
              <w:rPr>
                <w:rtl w:val="1"/>
              </w:rPr>
              <w:t>Professional Messaging</w:t>
            </w:r>
          </w:p>
        </w:tc>
        <w:tc>
          <w:tcPr>
            <w:tcW w:type="dxa" w:w="6803"/>
            <w:vAlign w:val="center"/>
          </w:tcPr>
          <w:p>
            <w:pPr>
              <w:bidi w:val="1"/>
              <w:jc w:val="right"/>
            </w:pPr>
            <w:r>
              <w:rPr>
                <w:rtl w:val="1"/>
              </w:rPr>
              <w:t>משתמש רגיל יכול לפתוח שיחה חופשית עם בעל מקצוע. בעל מקצוע יכול ליזום Message Request אחד לכל פוסט של משתמש רגיל; לאחר Accept השיחה חופשית וללא מגבלה.</w:t>
            </w:r>
          </w:p>
        </w:tc>
      </w:tr>
    </w:tbl>
    <w:p>
      <w:pPr>
        <w:bidi w:val="1"/>
        <w:jc w:val="right"/>
      </w:pPr>
    </w:p>
    <w:p>
      <w:pPr>
        <w:pStyle w:val="Heading2"/>
        <w:bidi w:val="1"/>
        <w:spacing w:before="200" w:after="100"/>
        <w:jc w:val="right"/>
      </w:pPr>
      <w:r>
        <w:rPr>
          <w:rFonts w:ascii="Arial" w:hAnsi="Arial" w:eastAsia="Arial" w:cs="Arial"/>
          <w:b/>
          <w:color w:val="1E4A70"/>
          <w:sz w:val="28"/>
          <w:rtl w:val="1"/>
        </w:rPr>
        <w:t>2.3 עקרונות בעלי מקצוע</w:t>
      </w:r>
    </w:p>
    <w:p>
      <w:pPr>
        <w:pStyle w:val="ListBullet"/>
        <w:bidi w:val="1"/>
        <w:spacing w:after="40"/>
        <w:ind w:left="283"/>
        <w:jc w:val="right"/>
      </w:pPr>
      <w:r>
        <w:rPr>
          <w:rFonts w:ascii="Arial" w:hAnsi="Arial" w:eastAsia="Arial" w:cs="Arial"/>
          <w:sz w:val="20"/>
          <w:rtl w:val="1"/>
        </w:rPr>
        <w:t>בעל מקצוע הוא משתמש פעיל בקהילה ולא רק כרטיס באינדקס.</w:t>
      </w:r>
    </w:p>
    <w:p>
      <w:pPr>
        <w:pStyle w:val="ListBullet"/>
        <w:bidi w:val="1"/>
        <w:spacing w:after="40"/>
        <w:ind w:left="283"/>
        <w:jc w:val="right"/>
      </w:pPr>
      <w:r>
        <w:rPr>
          <w:rtl w:val="1"/>
        </w:rPr>
        <w:t>פעילות איכותית, רלוונטיות, תגובות מועילות, דירוגים ואמינות יכולים להשפיע על החשיפה האורגנית.</w:t>
      </w:r>
    </w:p>
    <w:p>
      <w:pPr>
        <w:pStyle w:val="ListBullet"/>
        <w:bidi w:val="1"/>
        <w:spacing w:after="40"/>
        <w:ind w:left="283"/>
        <w:jc w:val="right"/>
      </w:pPr>
      <w:r>
        <w:rPr>
          <w:rFonts w:ascii="Arial" w:hAnsi="Arial" w:eastAsia="Arial" w:cs="Arial"/>
          <w:sz w:val="20"/>
          <w:rtl w:val="1"/>
        </w:rPr>
        <w:t>כסף יכול לקנות Reach אך לא Reputation: קידום ממומן לא משנה דירוג אורגני ואינו מוצג כהמלצה אורגנית.</w:t>
      </w:r>
    </w:p>
    <w:p>
      <w:pPr>
        <w:pStyle w:val="ListBullet"/>
        <w:bidi w:val="1"/>
        <w:spacing w:after="40"/>
        <w:ind w:left="283"/>
        <w:jc w:val="right"/>
      </w:pPr>
      <w:r>
        <w:rPr>
          <w:rtl w:val="1"/>
        </w:rPr>
        <w:t>תקשורת בין משתמש רגיל לבעל מקצוע היא חינמית. Regular יכול לפתוח שיחה ישירה עם Professional; Professional יוזם Offer Help מתוך פוסט, למעט Marketplace Listing פעיל שבו מותר Marketplace Chat ישיר בהקשר הפריט.</w:t>
      </w:r>
    </w:p>
    <w:p>
      <w:pPr>
        <w:pStyle w:val="Heading2"/>
        <w:bidi w:val="1"/>
        <w:spacing w:before="200" w:after="100"/>
        <w:jc w:val="right"/>
      </w:pPr>
      <w:r>
        <w:rPr>
          <w:rFonts w:ascii="Arial" w:hAnsi="Arial" w:eastAsia="Arial" w:cs="Arial"/>
          <w:b/>
          <w:color w:val="1E4A70"/>
          <w:sz w:val="28"/>
          <w:rtl w:val="1"/>
        </w:rPr>
        <w:t>2.4 גבולות המערכת</w:t>
      </w:r>
    </w:p>
    <w:p>
      <w:pPr>
        <w:pStyle w:val="ListBullet"/>
        <w:bidi w:val="1"/>
        <w:spacing w:after="40"/>
        <w:ind w:left="283"/>
        <w:jc w:val="right"/>
      </w:pPr>
      <w:r>
        <w:rPr>
          <w:rFonts w:ascii="Arial" w:hAnsi="Arial" w:eastAsia="Arial" w:cs="Arial"/>
          <w:sz w:val="20"/>
          <w:rtl w:val="1"/>
        </w:rPr>
        <w:t>Community — פעילות חברתית, Feed, פוסטים, תגובות, קהילות וחיבורים.</w:t>
      </w:r>
    </w:p>
    <w:p>
      <w:pPr>
        <w:pStyle w:val="ListBullet"/>
        <w:bidi w:val="1"/>
        <w:spacing w:after="40"/>
        <w:ind w:left="283"/>
        <w:jc w:val="right"/>
      </w:pPr>
      <w:r>
        <w:rPr>
          <w:rFonts w:ascii="Arial" w:hAnsi="Arial" w:eastAsia="Arial" w:cs="Arial"/>
          <w:sz w:val="20"/>
          <w:rtl w:val="1"/>
        </w:rPr>
        <w:t>Home / Tracking &amp; Planning — מסלולי מעקב ותיעוד פעילות.</w:t>
      </w:r>
    </w:p>
    <w:p>
      <w:pPr>
        <w:pStyle w:val="ListBullet"/>
        <w:bidi w:val="1"/>
        <w:spacing w:after="40"/>
        <w:ind w:left="283"/>
        <w:jc w:val="right"/>
      </w:pPr>
      <w:r>
        <w:rPr>
          <w:b w:val="0"/>
          <w:rtl w:val="1"/>
        </w:rPr>
        <w:t>Marketplace &amp; Products — פרסומי מכירה/מסירה של משתמשים, מוצרים מסחריים וקידומים ממומנים, תוך הפרדה ברורה בין תוכן משתמשים לתוכן חברה/ספונסר.</w:t>
      </w:r>
    </w:p>
    <w:p>
      <w:pPr>
        <w:pStyle w:val="ListBullet"/>
        <w:bidi w:val="1"/>
        <w:spacing w:after="40"/>
        <w:ind w:left="283"/>
        <w:jc w:val="right"/>
      </w:pPr>
      <w:r>
        <w:rPr>
          <w:rtl w:val="1"/>
        </w:rPr>
        <w:t>Services — איתור בעלי מקצוע, פרופיל מקצועי, שיחות חופשיות ו-Message Requests יזומים בעקבות פוסטים.</w:t>
      </w:r>
    </w:p>
    <w:p>
      <w:pPr>
        <w:pStyle w:val="ListBullet"/>
        <w:bidi w:val="1"/>
        <w:spacing w:after="40"/>
        <w:ind w:left="283"/>
        <w:jc w:val="right"/>
      </w:pPr>
      <w:r>
        <w:rPr>
          <w:rFonts w:ascii="Arial" w:hAnsi="Arial" w:eastAsia="Arial" w:cs="Arial"/>
          <w:sz w:val="20"/>
          <w:rtl w:val="1"/>
        </w:rPr>
        <w:t>המערכת אינה מספקת אבחון רפואי ואינה תחליף לאיש מקצוע רפואי.</w:t>
      </w:r>
    </w:p>
    <w:p>
      <w:pPr>
        <w:pStyle w:val="ListBullet"/>
        <w:bidi w:val="1"/>
        <w:spacing w:after="40"/>
        <w:ind w:left="283"/>
        <w:jc w:val="right"/>
      </w:pPr>
      <w:r>
        <w:rPr>
          <w:rFonts w:ascii="Arial" w:hAnsi="Arial" w:eastAsia="Arial" w:cs="Arial"/>
          <w:sz w:val="20"/>
          <w:rtl w:val="1"/>
        </w:rPr>
        <w:t>הפלטפורמה אינה גובה את מלוא עלות השירות המקצועי במסגרת המודל שנקבע.</w:t>
      </w:r>
    </w:p>
    <w:p>
      <w:pPr>
        <w:pStyle w:val="Heading1"/>
        <w:bidi w:val="1"/>
        <w:spacing w:before="200" w:after="100"/>
        <w:jc w:val="right"/>
      </w:pPr>
      <w:r>
        <w:rPr>
          <w:rFonts w:ascii="Arial" w:hAnsi="Arial" w:eastAsia="Arial" w:cs="Arial"/>
          <w:b/>
          <w:color w:val="1E4A70"/>
          <w:sz w:val="34"/>
          <w:rtl w:val="1"/>
        </w:rPr>
        <w:t>3. סוגי משתמשים והרשאות</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1944"/>
            <w:vAlign w:val="center"/>
          </w:tcPr>
          <w:p>
            <w:pPr>
              <w:jc w:val="right"/>
              <w:bidi w:val="1"/>
            </w:pPr>
            <w:r>
              <w:rPr>
                <w:b/>
                <w:rtl w:val="1"/>
              </w:rPr>
              <w:t>פעולה</w:t>
            </w:r>
          </w:p>
        </w:tc>
        <w:tc>
          <w:tcPr>
            <w:tcW w:type="dxa" w:w="936"/>
            <w:vAlign w:val="center"/>
          </w:tcPr>
          <w:p>
            <w:pPr>
              <w:jc w:val="right"/>
              <w:bidi w:val="1"/>
            </w:pPr>
            <w:r>
              <w:rPr>
                <w:b/>
                <w:rtl w:val="1"/>
              </w:rPr>
              <w:t>Guest</w:t>
            </w:r>
          </w:p>
        </w:tc>
        <w:tc>
          <w:tcPr>
            <w:tcW w:type="dxa" w:w="1224"/>
            <w:vAlign w:val="center"/>
          </w:tcPr>
          <w:p>
            <w:pPr>
              <w:jc w:val="right"/>
              <w:bidi w:val="1"/>
            </w:pPr>
            <w:r>
              <w:rPr>
                <w:b/>
                <w:rtl w:val="1"/>
              </w:rPr>
              <w:t>Regular User</w:t>
            </w:r>
          </w:p>
        </w:tc>
        <w:tc>
          <w:tcPr>
            <w:tcW w:type="dxa" w:w="1512"/>
            <w:vAlign w:val="center"/>
          </w:tcPr>
          <w:p>
            <w:pPr>
              <w:jc w:val="right"/>
              <w:bidi w:val="1"/>
            </w:pPr>
            <w:r>
              <w:rPr>
                <w:b/>
                <w:rtl w:val="1"/>
              </w:rPr>
              <w:t>Professional User</w:t>
            </w:r>
          </w:p>
        </w:tc>
        <w:tc>
          <w:tcPr>
            <w:tcW w:type="dxa" w:w="1584"/>
            <w:vAlign w:val="center"/>
          </w:tcPr>
          <w:p>
            <w:pPr>
              <w:jc w:val="right"/>
              <w:bidi w:val="1"/>
            </w:pPr>
            <w:r>
              <w:rPr>
                <w:b/>
                <w:rtl w:val="1"/>
              </w:rPr>
              <w:t>Admin</w:t>
            </w:r>
          </w:p>
        </w:tc>
        <w:tc>
          <w:tcPr>
            <w:tcW w:type="dxa" w:w="2880"/>
          </w:tcPr>
          <w:p>
            <w:pPr>
              <w:bidi w:val="1"/>
              <w:jc w:val="right"/>
            </w:pPr>
            <w:r>
              <w:rPr>
                <w:b/>
                <w:rtl w:val="1"/>
              </w:rPr>
              <w:t>Moderator</w:t>
            </w:r>
          </w:p>
        </w:tc>
      </w:tr>
      <w:tr>
        <w:tc>
          <w:tcPr>
            <w:tcW w:type="dxa" w:w="1944"/>
            <w:vAlign w:val="center"/>
          </w:tcPr>
          <w:p>
            <w:pPr>
              <w:jc w:val="right"/>
              <w:bidi w:val="1"/>
            </w:pPr>
            <w:r>
              <w:rPr>
                <w:rtl w:val="1"/>
              </w:rPr>
            </w:r>
            <w:r>
              <w:rPr>
                <w:b w:val="0"/>
                <w:sz w:val="14"/>
                <w:rtl w:val="1"/>
              </w:rPr>
              <w:t>צפייה במסך Welcome/Login</w:t>
            </w:r>
          </w:p>
        </w:tc>
        <w:tc>
          <w:tcPr>
            <w:tcW w:type="dxa" w:w="936"/>
            <w:vAlign w:val="center"/>
          </w:tcPr>
          <w:p>
            <w:pPr>
              <w:jc w:val="right"/>
              <w:bidi w:val="1"/>
            </w:pPr>
            <w:r>
              <w:rPr>
                <w:rtl w:val="1"/>
              </w:rPr>
            </w:r>
            <w:r>
              <w:rPr>
                <w:b w:val="0"/>
                <w:sz w:val="14"/>
                <w:rtl w:val="1"/>
              </w:rPr>
              <w:t>כן</w:t>
            </w:r>
          </w:p>
        </w:tc>
        <w:tc>
          <w:tcPr>
            <w:tcW w:type="dxa" w:w="1224"/>
            <w:vAlign w:val="center"/>
          </w:tcPr>
          <w:p>
            <w:pPr>
              <w:jc w:val="right"/>
              <w:bidi w:val="1"/>
            </w:pPr>
            <w:r>
              <w:rPr>
                <w:rtl w:val="1"/>
              </w:rPr>
            </w:r>
            <w:r>
              <w:rPr>
                <w:b w:val="0"/>
                <w:sz w:val="14"/>
                <w:rtl w:val="1"/>
              </w:rPr>
              <w:t>כן</w:t>
            </w:r>
          </w:p>
        </w:tc>
        <w:tc>
          <w:tcPr>
            <w:tcW w:type="dxa" w:w="1512"/>
            <w:vAlign w:val="center"/>
          </w:tcPr>
          <w:p>
            <w:pPr>
              <w:jc w:val="right"/>
              <w:bidi w:val="1"/>
            </w:pPr>
            <w:r>
              <w:rPr>
                <w:rtl w:val="1"/>
              </w:rPr>
            </w:r>
            <w:r>
              <w:rPr>
                <w:b w:val="0"/>
                <w:sz w:val="14"/>
                <w:rtl w:val="1"/>
              </w:rPr>
              <w:t>כן</w:t>
            </w:r>
          </w:p>
        </w:tc>
        <w:tc>
          <w:tcPr>
            <w:tcW w:type="dxa" w:w="1584"/>
            <w:vAlign w:val="center"/>
          </w:tcPr>
          <w:p>
            <w:pPr>
              <w:jc w:val="right"/>
              <w:bidi w:val="1"/>
            </w:pPr>
            <w:r>
              <w:rPr>
                <w:b w:val="0"/>
                <w:rtl w:val="1"/>
              </w:rPr>
              <w:t>כן</w:t>
            </w:r>
          </w:p>
        </w:tc>
        <w:tc>
          <w:tcPr>
            <w:tcW w:type="dxa" w:w="2880"/>
          </w:tcPr>
          <w:p>
            <w:pPr>
              <w:bidi w:val="1"/>
              <w:jc w:val="right"/>
            </w:pPr>
            <w:r>
              <w:rPr>
                <w:b w:val="0"/>
                <w:rtl w:val="1"/>
              </w:rPr>
              <w:t>כן</w:t>
            </w:r>
          </w:p>
        </w:tc>
      </w:tr>
      <w:tr>
        <w:tc>
          <w:tcPr>
            <w:tcW w:type="dxa" w:w="1944"/>
            <w:vAlign w:val="center"/>
          </w:tcPr>
          <w:p>
            <w:pPr>
              <w:jc w:val="right"/>
              <w:bidi w:val="1"/>
            </w:pPr>
            <w:r>
              <w:rPr>
                <w:rtl w:val="1"/>
              </w:rPr>
            </w:r>
            <w:r>
              <w:rPr>
                <w:b w:val="0"/>
                <w:sz w:val="14"/>
                <w:rtl w:val="1"/>
              </w:rPr>
              <w:t>יצירת חשבון רגיל</w:t>
            </w:r>
          </w:p>
        </w:tc>
        <w:tc>
          <w:tcPr>
            <w:tcW w:type="dxa" w:w="936"/>
            <w:vAlign w:val="center"/>
          </w:tcPr>
          <w:p>
            <w:pPr>
              <w:jc w:val="right"/>
              <w:bidi w:val="1"/>
            </w:pPr>
            <w:r>
              <w:rPr>
                <w:rtl w:val="1"/>
              </w:rPr>
            </w:r>
            <w:r>
              <w:rPr>
                <w:b w:val="0"/>
                <w:sz w:val="14"/>
                <w:rtl w:val="1"/>
              </w:rPr>
              <w:t>כן</w:t>
            </w:r>
          </w:p>
        </w:tc>
        <w:tc>
          <w:tcPr>
            <w:tcW w:type="dxa" w:w="1224"/>
            <w:vAlign w:val="center"/>
          </w:tcPr>
          <w:p>
            <w:pPr>
              <w:jc w:val="right"/>
              <w:bidi w:val="1"/>
            </w:pPr>
            <w:r>
              <w:rPr>
                <w:rtl w:val="1"/>
              </w:rPr>
            </w:r>
            <w:r>
              <w:rPr>
                <w:b w:val="0"/>
                <w:sz w:val="14"/>
                <w:rtl w:val="1"/>
              </w:rPr>
              <w:t>—</w:t>
            </w:r>
          </w:p>
        </w:tc>
        <w:tc>
          <w:tcPr>
            <w:tcW w:type="dxa" w:w="1512"/>
            <w:vAlign w:val="center"/>
          </w:tcPr>
          <w:p>
            <w:pPr>
              <w:jc w:val="right"/>
              <w:bidi w:val="1"/>
            </w:pPr>
            <w:r>
              <w:rPr>
                <w:rtl w:val="1"/>
              </w:rPr>
            </w:r>
            <w:r>
              <w:rPr>
                <w:b w:val="0"/>
                <w:sz w:val="14"/>
                <w:rtl w:val="1"/>
              </w:rPr>
              <w:t>—</w:t>
            </w:r>
          </w:p>
        </w:tc>
        <w:tc>
          <w:tcPr>
            <w:tcW w:type="dxa" w:w="1584"/>
            <w:vAlign w:val="center"/>
          </w:tcPr>
          <w:p>
            <w:pPr>
              <w:jc w:val="right"/>
              <w:bidi w:val="1"/>
            </w:pPr>
            <w:r>
              <w:rPr>
                <w:b w:val="0"/>
                <w:rtl w:val="1"/>
              </w:rPr>
              <w:t>—</w:t>
            </w:r>
          </w:p>
        </w:tc>
        <w:tc>
          <w:tcPr>
            <w:tcW w:type="dxa" w:w="2880"/>
          </w:tcPr>
          <w:p>
            <w:pPr>
              <w:bidi w:val="1"/>
              <w:jc w:val="right"/>
            </w:pPr>
            <w:r>
              <w:rPr>
                <w:b w:val="0"/>
                <w:rtl w:val="1"/>
              </w:rPr>
              <w:t>—</w:t>
            </w:r>
          </w:p>
        </w:tc>
      </w:tr>
      <w:tr>
        <w:tc>
          <w:tcPr>
            <w:tcW w:type="dxa" w:w="1944"/>
            <w:vAlign w:val="center"/>
          </w:tcPr>
          <w:p>
            <w:pPr>
              <w:jc w:val="right"/>
              <w:bidi w:val="1"/>
            </w:pPr>
            <w:r>
              <w:rPr>
                <w:rtl w:val="1"/>
              </w:rPr>
            </w:r>
            <w:r>
              <w:rPr>
                <w:b w:val="0"/>
                <w:sz w:val="14"/>
                <w:rtl w:val="1"/>
              </w:rPr>
              <w:t>יצירת חשבון מקצועי</w:t>
            </w:r>
          </w:p>
        </w:tc>
        <w:tc>
          <w:tcPr>
            <w:tcW w:type="dxa" w:w="936"/>
            <w:vAlign w:val="center"/>
          </w:tcPr>
          <w:p>
            <w:pPr>
              <w:jc w:val="right"/>
              <w:bidi w:val="1"/>
            </w:pPr>
            <w:r>
              <w:rPr>
                <w:rtl w:val="1"/>
              </w:rPr>
            </w:r>
            <w:r>
              <w:rPr>
                <w:b w:val="0"/>
                <w:sz w:val="14"/>
                <w:rtl w:val="1"/>
              </w:rPr>
              <w:t>כן</w:t>
            </w:r>
          </w:p>
        </w:tc>
        <w:tc>
          <w:tcPr>
            <w:tcW w:type="dxa" w:w="1224"/>
            <w:vAlign w:val="center"/>
          </w:tcPr>
          <w:p>
            <w:pPr>
              <w:jc w:val="right"/>
              <w:bidi w:val="1"/>
            </w:pPr>
            <w:r>
              <w:rPr>
                <w:rtl w:val="1"/>
              </w:rPr>
            </w:r>
            <w:r>
              <w:rPr>
                <w:b w:val="0"/>
                <w:sz w:val="14"/>
                <w:rtl w:val="1"/>
              </w:rPr>
              <w:t>—</w:t>
            </w:r>
          </w:p>
        </w:tc>
        <w:tc>
          <w:tcPr>
            <w:tcW w:type="dxa" w:w="1512"/>
            <w:vAlign w:val="center"/>
          </w:tcPr>
          <w:p>
            <w:pPr>
              <w:jc w:val="right"/>
              <w:bidi w:val="1"/>
            </w:pPr>
            <w:r>
              <w:rPr>
                <w:rtl w:val="1"/>
              </w:rPr>
            </w:r>
            <w:r>
              <w:rPr>
                <w:b w:val="0"/>
                <w:sz w:val="14"/>
                <w:rtl w:val="1"/>
              </w:rPr>
              <w:t>—</w:t>
            </w:r>
          </w:p>
        </w:tc>
        <w:tc>
          <w:tcPr>
            <w:tcW w:type="dxa" w:w="1584"/>
            <w:vAlign w:val="center"/>
          </w:tcPr>
          <w:p>
            <w:pPr>
              <w:jc w:val="right"/>
              <w:bidi w:val="1"/>
            </w:pPr>
            <w:r>
              <w:rPr>
                <w:b w:val="0"/>
                <w:rtl w:val="1"/>
              </w:rPr>
              <w:t>—</w:t>
            </w:r>
          </w:p>
        </w:tc>
        <w:tc>
          <w:tcPr>
            <w:tcW w:type="dxa" w:w="2880"/>
          </w:tcPr>
          <w:p>
            <w:pPr>
              <w:bidi w:val="1"/>
              <w:jc w:val="right"/>
            </w:pPr>
            <w:r>
              <w:rPr>
                <w:b w:val="0"/>
                <w:rtl w:val="1"/>
              </w:rPr>
              <w:t>—</w:t>
            </w:r>
          </w:p>
        </w:tc>
      </w:tr>
      <w:tr>
        <w:tc>
          <w:tcPr>
            <w:tcW w:type="dxa" w:w="1944"/>
            <w:vAlign w:val="center"/>
          </w:tcPr>
          <w:p>
            <w:pPr>
              <w:jc w:val="right"/>
              <w:bidi w:val="1"/>
            </w:pPr>
            <w:r>
              <w:rPr>
                <w:rtl w:val="1"/>
              </w:rPr>
            </w:r>
            <w:r>
              <w:rPr>
                <w:b w:val="0"/>
                <w:rtl w:val="1"/>
              </w:rPr>
              <w:t>צפייה ב-Feed</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כן</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לא כמשתמש קהילה; צפייה בתוכן רק דרך כלי ניהול מורשים</w:t>
            </w:r>
          </w:p>
        </w:tc>
        <w:tc>
          <w:tcPr>
            <w:tcW w:type="dxa" w:w="2880"/>
            <w:vAlign w:val="center"/>
          </w:tcPr>
          <w:p>
            <w:pPr>
              <w:jc w:val="right"/>
              <w:bidi w:val="1"/>
            </w:pPr>
            <w:r>
              <w:rPr>
                <w:rtl w:val="1"/>
              </w:rPr>
            </w:r>
            <w:r>
              <w:rPr>
                <w:b w:val="0"/>
                <w:rtl w:val="1"/>
              </w:rPr>
              <w:t>לא כמשתמש קהילה; צפייה רק לפי הרשאות ניהול</w:t>
            </w:r>
          </w:p>
        </w:tc>
      </w:tr>
      <w:tr>
        <w:tc>
          <w:tcPr>
            <w:tcW w:type="dxa" w:w="1944"/>
            <w:vAlign w:val="center"/>
          </w:tcPr>
          <w:p>
            <w:pPr>
              <w:jc w:val="right"/>
              <w:bidi w:val="1"/>
            </w:pPr>
            <w:r>
              <w:rPr>
                <w:rtl w:val="1"/>
              </w:rPr>
            </w:r>
            <w:r>
              <w:rPr>
                <w:b w:val="0"/>
                <w:rtl w:val="1"/>
              </w:rPr>
              <w:t>פרסום/תגובה בקהילה</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כן</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לא</w:t>
            </w:r>
          </w:p>
        </w:tc>
        <w:tc>
          <w:tcPr>
            <w:tcW w:type="dxa" w:w="2880"/>
            <w:vAlign w:val="center"/>
          </w:tcPr>
          <w:p>
            <w:pPr>
              <w:jc w:val="right"/>
              <w:bidi w:val="1"/>
            </w:pPr>
            <w:r>
              <w:rPr>
                <w:rtl w:val="1"/>
              </w:rPr>
            </w:r>
            <w:r>
              <w:rPr>
                <w:b w:val="0"/>
                <w:rtl w:val="1"/>
              </w:rPr>
              <w:t>לא</w:t>
            </w:r>
          </w:p>
        </w:tc>
      </w:tr>
      <w:tr>
        <w:tc>
          <w:tcPr>
            <w:tcW w:type="dxa" w:w="1944"/>
            <w:vAlign w:val="center"/>
          </w:tcPr>
          <w:p>
            <w:pPr>
              <w:jc w:val="right"/>
              <w:bidi w:val="1"/>
            </w:pPr>
            <w:r>
              <w:rPr>
                <w:rtl w:val="1"/>
              </w:rPr>
            </w:r>
            <w:r>
              <w:rPr>
                <w:b w:val="0"/>
                <w:rtl w:val="1"/>
              </w:rPr>
              <w:t>שימוש במעקב אישי</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כן</w:t>
            </w:r>
          </w:p>
        </w:tc>
        <w:tc>
          <w:tcPr>
            <w:tcW w:type="dxa" w:w="1512"/>
            <w:vAlign w:val="center"/>
          </w:tcPr>
          <w:p>
            <w:pPr>
              <w:jc w:val="right"/>
              <w:bidi w:val="1"/>
            </w:pPr>
            <w:r>
              <w:rPr>
                <w:rtl w:val="1"/>
              </w:rPr>
            </w:r>
            <w:r>
              <w:rPr>
                <w:b w:val="0"/>
                <w:rtl w:val="1"/>
              </w:rPr>
              <w:t>לא</w:t>
            </w:r>
          </w:p>
        </w:tc>
        <w:tc>
          <w:tcPr>
            <w:tcW w:type="dxa" w:w="1584"/>
            <w:vAlign w:val="center"/>
          </w:tcPr>
          <w:p>
            <w:pPr>
              <w:jc w:val="right"/>
              <w:bidi w:val="1"/>
            </w:pPr>
            <w:r>
              <w:rPr>
                <w:rtl w:val="1"/>
              </w:rPr>
            </w:r>
            <w:r>
              <w:rPr>
                <w:b w:val="0"/>
                <w:rtl w:val="1"/>
              </w:rPr>
              <w:t>לא</w:t>
            </w:r>
          </w:p>
        </w:tc>
        <w:tc>
          <w:tcPr>
            <w:tcW w:type="dxa" w:w="2880"/>
            <w:vAlign w:val="center"/>
          </w:tcPr>
          <w:p>
            <w:pPr>
              <w:jc w:val="right"/>
              <w:bidi w:val="1"/>
            </w:pPr>
            <w:r>
              <w:rPr>
                <w:rtl w:val="1"/>
              </w:rPr>
            </w:r>
            <w:r>
              <w:rPr>
                <w:b w:val="0"/>
                <w:rtl w:val="1"/>
              </w:rPr>
              <w:t>לא</w:t>
            </w:r>
          </w:p>
        </w:tc>
      </w:tr>
      <w:tr>
        <w:tc>
          <w:tcPr>
            <w:tcW w:type="dxa" w:w="1944"/>
            <w:vAlign w:val="center"/>
          </w:tcPr>
          <w:p>
            <w:pPr>
              <w:jc w:val="right"/>
              <w:bidi w:val="1"/>
            </w:pPr>
            <w:r>
              <w:rPr>
                <w:rtl w:val="1"/>
              </w:rPr>
            </w:r>
            <w:r>
              <w:rPr>
                <w:b w:val="0"/>
                <w:rtl w:val="1"/>
              </w:rPr>
              <w:t>עריכת פרופיל אישי</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כן</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חשבון מערכת בלבד</w:t>
            </w:r>
          </w:p>
        </w:tc>
        <w:tc>
          <w:tcPr>
            <w:tcW w:type="dxa" w:w="2880"/>
            <w:vAlign w:val="center"/>
          </w:tcPr>
          <w:p>
            <w:pPr>
              <w:jc w:val="right"/>
              <w:bidi w:val="1"/>
            </w:pPr>
            <w:r>
              <w:rPr>
                <w:rtl w:val="1"/>
              </w:rPr>
            </w:r>
            <w:r>
              <w:rPr>
                <w:b w:val="0"/>
                <w:rtl w:val="1"/>
              </w:rPr>
              <w:t>חשבון מערכת בלבד</w:t>
            </w:r>
          </w:p>
        </w:tc>
      </w:tr>
      <w:tr>
        <w:tc>
          <w:tcPr>
            <w:tcW w:type="dxa" w:w="1944"/>
            <w:vAlign w:val="center"/>
          </w:tcPr>
          <w:p>
            <w:pPr>
              <w:jc w:val="right"/>
              <w:bidi w:val="1"/>
            </w:pPr>
            <w:r>
              <w:rPr>
                <w:rtl w:val="1"/>
              </w:rPr>
            </w:r>
            <w:r>
              <w:rPr>
                <w:b w:val="0"/>
                <w:rtl w:val="1"/>
              </w:rPr>
              <w:t>פרופיל מקצועי</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לא</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ניהול/צפייה דרך כלי ניהול בלבד</w:t>
            </w:r>
          </w:p>
        </w:tc>
        <w:tc>
          <w:tcPr>
            <w:tcW w:type="dxa" w:w="2880"/>
            <w:vAlign w:val="center"/>
          </w:tcPr>
          <w:p>
            <w:pPr>
              <w:jc w:val="right"/>
              <w:bidi w:val="1"/>
            </w:pPr>
            <w:r>
              <w:rPr>
                <w:rtl w:val="1"/>
              </w:rPr>
            </w:r>
            <w:r>
              <w:rPr>
                <w:b w:val="0"/>
                <w:rtl w:val="1"/>
              </w:rPr>
              <w:t>USER_VIEW / PROFESSIONAL_VERIFY לפי הרשאה</w:t>
            </w:r>
          </w:p>
        </w:tc>
      </w:tr>
      <w:tr>
        <w:tc>
          <w:tcPr>
            <w:tcW w:type="dxa" w:w="1944"/>
            <w:vAlign w:val="center"/>
          </w:tcPr>
          <w:p>
            <w:pPr>
              <w:jc w:val="right"/>
              <w:bidi w:val="1"/>
            </w:pPr>
            <w:r>
              <w:rPr>
                <w:rtl w:val="1"/>
              </w:rPr>
            </w:r>
            <w:r>
              <w:rPr>
                <w:b w:val="0"/>
                <w:rtl w:val="1"/>
              </w:rPr>
              <w:t>פתיחת שיחה חברתית/מקצועית</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t>כן — Friends ישיר; non-Friends באמצעות Message Request; Professional/Marketplace לפי הכללים</w:t>
            </w:r>
          </w:p>
        </w:tc>
        <w:tc>
          <w:tcPr>
            <w:tcW w:type="dxa" w:w="1512"/>
            <w:vAlign w:val="center"/>
          </w:tcPr>
          <w:p>
            <w:pPr>
              <w:jc w:val="right"/>
              <w:bidi w:val="1"/>
            </w:pPr>
            <w:r>
              <w:rPr>
                <w:rtl w:val="1"/>
              </w:rPr>
              <w:t>כן — Regular→Professional ישיר; Professional→Regular לפי Offer Help או Marketplace; Professional→Professional לפי הקשר מאושר</w:t>
            </w:r>
          </w:p>
        </w:tc>
        <w:tc>
          <w:tcPr>
            <w:tcW w:type="dxa" w:w="1584"/>
            <w:vAlign w:val="center"/>
          </w:tcPr>
          <w:p>
            <w:pPr>
              <w:jc w:val="right"/>
              <w:bidi w:val="1"/>
            </w:pPr>
            <w:r>
              <w:rPr>
                <w:rtl w:val="1"/>
              </w:rPr>
            </w:r>
            <w:r>
              <w:rPr>
                <w:b w:val="0"/>
                <w:rtl w:val="1"/>
              </w:rPr>
              <w:t>לא</w:t>
            </w:r>
          </w:p>
        </w:tc>
        <w:tc>
          <w:tcPr>
            <w:tcW w:type="dxa" w:w="2880"/>
            <w:vAlign w:val="center"/>
          </w:tcPr>
          <w:p>
            <w:pPr>
              <w:jc w:val="right"/>
              <w:bidi w:val="1"/>
            </w:pPr>
            <w:r>
              <w:rPr>
                <w:rtl w:val="1"/>
              </w:rPr>
            </w:r>
            <w:r>
              <w:rPr>
                <w:b w:val="0"/>
                <w:rtl w:val="1"/>
              </w:rPr>
              <w:t>לא</w:t>
            </w:r>
          </w:p>
        </w:tc>
      </w:tr>
      <w:tr>
        <w:tc>
          <w:tcPr>
            <w:tcW w:type="dxa" w:w="1944"/>
            <w:vAlign w:val="center"/>
          </w:tcPr>
          <w:p>
            <w:pPr>
              <w:jc w:val="right"/>
              <w:bidi w:val="1"/>
            </w:pPr>
            <w:r>
              <w:rPr>
                <w:rtl w:val="1"/>
              </w:rPr>
            </w:r>
            <w:r>
              <w:rPr>
                <w:b w:val="0"/>
                <w:rtl w:val="1"/>
              </w:rPr>
              <w:t>שליחת Offer Help בעקבות פוסט של משתמש רגיל</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לא</w:t>
            </w:r>
          </w:p>
        </w:tc>
        <w:tc>
          <w:tcPr>
            <w:tcW w:type="dxa" w:w="1512"/>
            <w:vAlign w:val="center"/>
          </w:tcPr>
          <w:p>
            <w:pPr>
              <w:jc w:val="right"/>
              <w:bidi w:val="1"/>
            </w:pPr>
            <w:r>
              <w:rPr>
                <w:rtl w:val="1"/>
              </w:rPr>
            </w:r>
            <w:r>
              <w:rPr>
                <w:b w:val="0"/>
                <w:rtl w:val="1"/>
              </w:rPr>
              <w:t>כן — פנייה אחת לכל פוסט</w:t>
            </w:r>
          </w:p>
        </w:tc>
        <w:tc>
          <w:tcPr>
            <w:tcW w:type="dxa" w:w="1584"/>
            <w:vAlign w:val="center"/>
          </w:tcPr>
          <w:p>
            <w:pPr>
              <w:jc w:val="right"/>
              <w:bidi w:val="1"/>
            </w:pPr>
            <w:r>
              <w:rPr>
                <w:rtl w:val="1"/>
              </w:rPr>
            </w:r>
            <w:r>
              <w:rPr>
                <w:b w:val="0"/>
                <w:rtl w:val="1"/>
              </w:rPr>
              <w:t>לא</w:t>
            </w:r>
          </w:p>
        </w:tc>
        <w:tc>
          <w:tcPr>
            <w:tcW w:type="dxa" w:w="2880"/>
            <w:vAlign w:val="center"/>
          </w:tcPr>
          <w:p>
            <w:pPr>
              <w:jc w:val="right"/>
              <w:bidi w:val="1"/>
            </w:pPr>
            <w:r>
              <w:rPr>
                <w:rtl w:val="1"/>
              </w:rPr>
            </w:r>
            <w:r>
              <w:rPr>
                <w:b w:val="0"/>
                <w:rtl w:val="1"/>
              </w:rPr>
              <w:t>לא</w:t>
            </w:r>
          </w:p>
        </w:tc>
      </w:tr>
      <w:tr>
        <w:tc>
          <w:tcPr>
            <w:tcW w:type="dxa" w:w="1944"/>
            <w:vAlign w:val="center"/>
          </w:tcPr>
          <w:p>
            <w:pPr>
              <w:jc w:val="right"/>
              <w:bidi w:val="1"/>
            </w:pPr>
            <w:r>
              <w:rPr>
                <w:rtl w:val="1"/>
              </w:rPr>
            </w:r>
            <w:r>
              <w:rPr>
                <w:b w:val="0"/>
                <w:rtl w:val="1"/>
              </w:rPr>
              <w:t>קידום פרופיל בתשלום</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לא</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ניהול תפעולי בלבד; לא כרוכש קידום</w:t>
            </w:r>
          </w:p>
        </w:tc>
        <w:tc>
          <w:tcPr>
            <w:tcW w:type="dxa" w:w="2880"/>
            <w:vAlign w:val="center"/>
          </w:tcPr>
          <w:p>
            <w:pPr>
              <w:jc w:val="right"/>
              <w:bidi w:val="1"/>
            </w:pPr>
            <w:r>
              <w:rPr>
                <w:rtl w:val="1"/>
              </w:rPr>
            </w:r>
            <w:r>
              <w:rPr>
                <w:b w:val="0"/>
                <w:rtl w:val="1"/>
              </w:rPr>
              <w:t>לא — Admin Only</w:t>
            </w:r>
          </w:p>
        </w:tc>
      </w:tr>
      <w:tr>
        <w:tc>
          <w:tcPr>
            <w:tcW w:type="dxa" w:w="1944"/>
            <w:vAlign w:val="center"/>
          </w:tcPr>
          <w:p>
            <w:pPr>
              <w:jc w:val="right"/>
              <w:bidi w:val="1"/>
            </w:pPr>
            <w:r>
              <w:rPr>
                <w:rtl w:val="1"/>
              </w:rPr>
            </w:r>
            <w:r>
              <w:rPr>
                <w:b w:val="0"/>
                <w:sz w:val="14"/>
                <w:rtl w:val="1"/>
              </w:rPr>
              <w:t>ניהול תוכן/דיווחים</w:t>
            </w:r>
          </w:p>
        </w:tc>
        <w:tc>
          <w:tcPr>
            <w:tcW w:type="dxa" w:w="936"/>
            <w:vAlign w:val="center"/>
          </w:tcPr>
          <w:p>
            <w:pPr>
              <w:jc w:val="right"/>
              <w:bidi w:val="1"/>
            </w:pPr>
            <w:r>
              <w:rPr>
                <w:rtl w:val="1"/>
              </w:rPr>
            </w:r>
            <w:r>
              <w:rPr>
                <w:b w:val="0"/>
                <w:sz w:val="14"/>
                <w:rtl w:val="1"/>
              </w:rPr>
              <w:t>לא</w:t>
            </w:r>
          </w:p>
        </w:tc>
        <w:tc>
          <w:tcPr>
            <w:tcW w:type="dxa" w:w="1224"/>
            <w:vAlign w:val="center"/>
          </w:tcPr>
          <w:p>
            <w:pPr>
              <w:jc w:val="right"/>
              <w:bidi w:val="1"/>
            </w:pPr>
            <w:r>
              <w:rPr>
                <w:rtl w:val="1"/>
              </w:rPr>
            </w:r>
            <w:r>
              <w:rPr>
                <w:b w:val="0"/>
                <w:sz w:val="14"/>
                <w:rtl w:val="1"/>
              </w:rPr>
              <w:t>דיווח</w:t>
            </w:r>
          </w:p>
        </w:tc>
        <w:tc>
          <w:tcPr>
            <w:tcW w:type="dxa" w:w="1512"/>
            <w:vAlign w:val="center"/>
          </w:tcPr>
          <w:p>
            <w:pPr>
              <w:jc w:val="right"/>
              <w:bidi w:val="1"/>
            </w:pPr>
            <w:r>
              <w:rPr>
                <w:rtl w:val="1"/>
              </w:rPr>
            </w:r>
            <w:r>
              <w:rPr>
                <w:b w:val="0"/>
                <w:sz w:val="14"/>
                <w:rtl w:val="1"/>
              </w:rPr>
              <w:t>דיווח</w:t>
            </w:r>
          </w:p>
        </w:tc>
        <w:tc>
          <w:tcPr>
            <w:tcW w:type="dxa" w:w="1584"/>
            <w:vAlign w:val="center"/>
          </w:tcPr>
          <w:p>
            <w:pPr>
              <w:jc w:val="right"/>
              <w:bidi w:val="1"/>
            </w:pPr>
            <w:r>
              <w:rPr>
                <w:b w:val="0"/>
                <w:rtl w:val="1"/>
              </w:rPr>
              <w:t>כן — ניהול מלא</w:t>
            </w:r>
          </w:p>
        </w:tc>
        <w:tc>
          <w:tcPr>
            <w:tcW w:type="dxa" w:w="2880"/>
          </w:tcPr>
          <w:p>
            <w:pPr>
              <w:bidi w:val="1"/>
              <w:jc w:val="right"/>
            </w:pPr>
            <w:r>
              <w:rPr>
                <w:rtl w:val="1"/>
              </w:rPr>
              <w:t>לפי הרשאות Moderation בסעיף 3.1</w:t>
            </w:r>
          </w:p>
        </w:tc>
      </w:tr>
      <w:tr>
        <w:tc>
          <w:tcPr>
            <w:tcW w:type="dxa" w:w="1944"/>
            <w:vAlign w:val="center"/>
          </w:tcPr>
          <w:p>
            <w:pPr>
              <w:jc w:val="right"/>
              <w:bidi w:val="1"/>
            </w:pPr>
            <w:r>
              <w:rPr>
                <w:rtl w:val="1"/>
              </w:rPr>
            </w:r>
            <w:r>
              <w:rPr>
                <w:b w:val="0"/>
                <w:sz w:val="14"/>
                <w:rtl w:val="1"/>
              </w:rPr>
              <w:t>שליחת פנייה לתמיכה/ניהול</w:t>
            </w:r>
          </w:p>
        </w:tc>
        <w:tc>
          <w:tcPr>
            <w:tcW w:type="dxa" w:w="936"/>
            <w:vAlign w:val="center"/>
          </w:tcPr>
          <w:p>
            <w:pPr>
              <w:jc w:val="right"/>
              <w:bidi w:val="1"/>
            </w:pPr>
            <w:r>
              <w:rPr>
                <w:rtl w:val="1"/>
              </w:rPr>
            </w:r>
            <w:r>
              <w:rPr>
                <w:b w:val="0"/>
                <w:sz w:val="14"/>
                <w:rtl w:val="1"/>
              </w:rPr>
              <w:t>לא</w:t>
            </w:r>
          </w:p>
        </w:tc>
        <w:tc>
          <w:tcPr>
            <w:tcW w:type="dxa" w:w="1224"/>
            <w:vAlign w:val="center"/>
          </w:tcPr>
          <w:p>
            <w:pPr>
              <w:jc w:val="right"/>
              <w:bidi w:val="1"/>
            </w:pPr>
            <w:r>
              <w:rPr>
                <w:rtl w:val="1"/>
              </w:rPr>
            </w:r>
            <w:r>
              <w:rPr>
                <w:b w:val="0"/>
                <w:sz w:val="14"/>
                <w:rtl w:val="1"/>
              </w:rPr>
              <w:t>כן</w:t>
            </w:r>
          </w:p>
        </w:tc>
        <w:tc>
          <w:tcPr>
            <w:tcW w:type="dxa" w:w="1512"/>
            <w:vAlign w:val="center"/>
          </w:tcPr>
          <w:p>
            <w:pPr>
              <w:jc w:val="right"/>
              <w:bidi w:val="1"/>
            </w:pPr>
            <w:r>
              <w:rPr>
                <w:rtl w:val="1"/>
              </w:rPr>
            </w:r>
            <w:r>
              <w:rPr>
                <w:b w:val="0"/>
                <w:sz w:val="14"/>
                <w:rtl w:val="1"/>
              </w:rPr>
              <w:t>כן</w:t>
            </w:r>
          </w:p>
        </w:tc>
        <w:tc>
          <w:tcPr>
            <w:tcW w:type="dxa" w:w="1584"/>
            <w:vAlign w:val="center"/>
          </w:tcPr>
          <w:p>
            <w:pPr>
              <w:jc w:val="right"/>
              <w:bidi w:val="1"/>
            </w:pPr>
            <w:r>
              <w:rPr>
                <w:b w:val="0"/>
                <w:rtl w:val="1"/>
              </w:rPr>
              <w:t>—</w:t>
            </w:r>
          </w:p>
        </w:tc>
        <w:tc>
          <w:tcPr>
            <w:tcW w:type="dxa" w:w="2880"/>
          </w:tcPr>
          <w:p>
            <w:pPr>
              <w:bidi w:val="1"/>
              <w:jc w:val="right"/>
            </w:pPr>
            <w:r>
              <w:rPr>
                <w:rtl w:val="1"/>
              </w:rPr>
              <w:t>—</w:t>
            </w:r>
          </w:p>
        </w:tc>
      </w:tr>
      <w:tr>
        <w:tc>
          <w:tcPr>
            <w:tcW w:type="dxa" w:w="1944"/>
            <w:vAlign w:val="center"/>
          </w:tcPr>
          <w:p>
            <w:pPr>
              <w:jc w:val="right"/>
              <w:bidi w:val="1"/>
            </w:pPr>
            <w:r>
              <w:rPr>
                <w:rtl w:val="1"/>
              </w:rPr>
            </w:r>
            <w:r>
              <w:rPr>
                <w:b w:val="0"/>
                <w:sz w:val="14"/>
                <w:rtl w:val="1"/>
              </w:rPr>
              <w:t>צפייה בתיבת פניות וניתוח לפי נושא</w:t>
            </w:r>
          </w:p>
        </w:tc>
        <w:tc>
          <w:tcPr>
            <w:tcW w:type="dxa" w:w="936"/>
            <w:vAlign w:val="center"/>
          </w:tcPr>
          <w:p>
            <w:pPr>
              <w:jc w:val="right"/>
              <w:bidi w:val="1"/>
            </w:pPr>
            <w:r>
              <w:rPr>
                <w:rtl w:val="1"/>
              </w:rPr>
            </w:r>
            <w:r>
              <w:rPr>
                <w:b w:val="0"/>
                <w:sz w:val="14"/>
                <w:rtl w:val="1"/>
              </w:rPr>
              <w:t>לא</w:t>
            </w:r>
          </w:p>
        </w:tc>
        <w:tc>
          <w:tcPr>
            <w:tcW w:type="dxa" w:w="1224"/>
            <w:vAlign w:val="center"/>
          </w:tcPr>
          <w:p>
            <w:pPr>
              <w:jc w:val="right"/>
              <w:bidi w:val="1"/>
            </w:pPr>
            <w:r>
              <w:rPr>
                <w:rtl w:val="1"/>
              </w:rPr>
            </w:r>
            <w:r>
              <w:rPr>
                <w:b w:val="0"/>
                <w:sz w:val="14"/>
                <w:rtl w:val="1"/>
              </w:rPr>
              <w:t>לא</w:t>
            </w:r>
          </w:p>
        </w:tc>
        <w:tc>
          <w:tcPr>
            <w:tcW w:type="dxa" w:w="1512"/>
            <w:vAlign w:val="center"/>
          </w:tcPr>
          <w:p>
            <w:pPr>
              <w:jc w:val="right"/>
              <w:bidi w:val="1"/>
            </w:pPr>
            <w:r>
              <w:rPr>
                <w:rtl w:val="1"/>
              </w:rPr>
            </w:r>
            <w:r>
              <w:rPr>
                <w:b w:val="0"/>
                <w:sz w:val="14"/>
                <w:rtl w:val="1"/>
              </w:rPr>
              <w:t>לא</w:t>
            </w:r>
          </w:p>
        </w:tc>
        <w:tc>
          <w:tcPr>
            <w:tcW w:type="dxa" w:w="1584"/>
            <w:vAlign w:val="center"/>
          </w:tcPr>
          <w:p>
            <w:pPr>
              <w:jc w:val="right"/>
              <w:bidi w:val="1"/>
            </w:pPr>
            <w:r>
              <w:rPr>
                <w:b w:val="0"/>
                <w:rtl w:val="1"/>
              </w:rPr>
              <w:t>כן — גישה מלאה, מעקב וטיפול</w:t>
            </w:r>
          </w:p>
        </w:tc>
        <w:tc>
          <w:tcPr>
            <w:tcW w:type="dxa" w:w="2880"/>
          </w:tcPr>
          <w:p>
            <w:pPr>
              <w:bidi w:val="1"/>
              <w:jc w:val="right"/>
            </w:pPr>
            <w:r>
              <w:rPr>
                <w:rtl w:val="1"/>
              </w:rPr>
              <w:t>SUPPORT_VIEW / SUPPORT_HANDLE</w:t>
            </w:r>
          </w:p>
        </w:tc>
      </w:tr>
      <w:tr>
        <w:tc>
          <w:tcPr>
            <w:tcW w:type="dxa" w:w="1944"/>
            <w:vAlign w:val="center"/>
          </w:tcPr>
          <w:p>
            <w:pPr>
              <w:jc w:val="right"/>
              <w:bidi w:val="1"/>
            </w:pPr>
            <w:r>
              <w:rPr>
                <w:rtl w:val="1"/>
              </w:rPr>
            </w:r>
            <w:r>
              <w:rPr>
                <w:b w:val="0"/>
                <w:sz w:val="14"/>
                <w:rtl w:val="1"/>
              </w:rPr>
              <w:t>צפייה בנתוני שימוש/תפקוד עסקיים</w:t>
            </w:r>
          </w:p>
        </w:tc>
        <w:tc>
          <w:tcPr>
            <w:tcW w:type="dxa" w:w="936"/>
            <w:vAlign w:val="center"/>
          </w:tcPr>
          <w:p>
            <w:pPr>
              <w:jc w:val="right"/>
              <w:bidi w:val="1"/>
            </w:pPr>
            <w:r>
              <w:rPr>
                <w:rtl w:val="1"/>
              </w:rPr>
            </w:r>
            <w:r>
              <w:rPr>
                <w:b w:val="0"/>
                <w:sz w:val="14"/>
                <w:rtl w:val="1"/>
              </w:rPr>
              <w:t>לא</w:t>
            </w:r>
          </w:p>
        </w:tc>
        <w:tc>
          <w:tcPr>
            <w:tcW w:type="dxa" w:w="1224"/>
            <w:vAlign w:val="center"/>
          </w:tcPr>
          <w:p>
            <w:pPr>
              <w:jc w:val="right"/>
              <w:bidi w:val="1"/>
            </w:pPr>
            <w:r>
              <w:rPr>
                <w:rtl w:val="1"/>
              </w:rPr>
            </w:r>
            <w:r>
              <w:rPr>
                <w:b w:val="0"/>
                <w:sz w:val="14"/>
                <w:rtl w:val="1"/>
              </w:rPr>
              <w:t>לא</w:t>
            </w:r>
          </w:p>
        </w:tc>
        <w:tc>
          <w:tcPr>
            <w:tcW w:type="dxa" w:w="1512"/>
            <w:vAlign w:val="center"/>
          </w:tcPr>
          <w:p>
            <w:pPr>
              <w:jc w:val="right"/>
              <w:bidi w:val="1"/>
            </w:pPr>
            <w:r>
              <w:rPr>
                <w:rtl w:val="1"/>
              </w:rPr>
            </w:r>
            <w:r>
              <w:rPr>
                <w:b w:val="0"/>
                <w:sz w:val="14"/>
                <w:rtl w:val="1"/>
              </w:rPr>
              <w:t>כן — רק נתוני החשבון המקצועי שלו</w:t>
            </w:r>
          </w:p>
        </w:tc>
        <w:tc>
          <w:tcPr>
            <w:tcW w:type="dxa" w:w="1584"/>
            <w:vAlign w:val="center"/>
          </w:tcPr>
          <w:p>
            <w:pPr>
              <w:jc w:val="right"/>
              <w:bidi w:val="1"/>
            </w:pPr>
            <w:r>
              <w:rPr>
                <w:b w:val="0"/>
                <w:rtl w:val="1"/>
              </w:rPr>
              <w:t>כן — גישה מלאה</w:t>
            </w:r>
          </w:p>
        </w:tc>
        <w:tc>
          <w:tcPr>
            <w:tcW w:type="dxa" w:w="2880"/>
          </w:tcPr>
          <w:p>
            <w:pPr>
              <w:bidi w:val="1"/>
              <w:jc w:val="right"/>
            </w:pPr>
            <w:r>
              <w:rPr>
                <w:rtl w:val="1"/>
              </w:rPr>
              <w:t>ANALYTICS_VIEW</w:t>
            </w:r>
          </w:p>
        </w:tc>
      </w:tr>
      <w:tr>
        <w:tc>
          <w:tcPr>
            <w:tcW w:type="dxa" w:w="1701"/>
            <w:vAlign w:val="center"/>
          </w:tcPr>
          <w:p>
            <w:pPr>
              <w:jc w:val="right"/>
              <w:bidi w:val="1"/>
            </w:pPr>
            <w:r>
              <w:rPr>
                <w:rtl w:val="1"/>
              </w:rPr>
            </w:r>
            <w:r>
              <w:rPr>
                <w:b w:val="0"/>
                <w:rtl w:val="1"/>
              </w:rPr>
              <w:t>Friends</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 — רק עם Regular User אחר</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r>
        <w:tc>
          <w:tcPr>
            <w:tcW w:type="dxa" w:w="1701"/>
            <w:vAlign w:val="center"/>
          </w:tcPr>
          <w:p>
            <w:pPr>
              <w:jc w:val="right"/>
              <w:bidi w:val="1"/>
            </w:pPr>
            <w:r>
              <w:rPr>
                <w:rtl w:val="1"/>
              </w:rPr>
            </w:r>
            <w:r>
              <w:rPr>
                <w:b w:val="0"/>
                <w:rtl w:val="1"/>
              </w:rPr>
              <w:t>Follow Professional Profile</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 — ניתן לעקוב אחר Professional Profile אחר</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r>
        <w:tc>
          <w:tcPr>
            <w:tcW w:type="dxa" w:w="1701"/>
            <w:vAlign w:val="center"/>
          </w:tcPr>
          <w:p>
            <w:pPr>
              <w:jc w:val="right"/>
              <w:bidi w:val="1"/>
            </w:pPr>
            <w:r>
              <w:rPr>
                <w:rtl w:val="1"/>
              </w:rPr>
            </w:r>
            <w:r>
              <w:rPr>
                <w:b w:val="0"/>
                <w:rtl w:val="1"/>
              </w:rPr>
              <w:t>חברות בקבוצות</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t>כן — כולל יצירת Group</w:t>
            </w:r>
          </w:p>
        </w:tc>
        <w:tc>
          <w:tcPr>
            <w:tcW w:type="dxa" w:w="1701"/>
            <w:vAlign w:val="center"/>
          </w:tcPr>
          <w:p>
            <w:pPr>
              <w:jc w:val="right"/>
              <w:bidi w:val="1"/>
            </w:pPr>
            <w:r>
              <w:rPr>
                <w:rtl w:val="1"/>
              </w:rPr>
              <w:t>כן — כולל יצירת Group</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r>
        <w:tc>
          <w:tcPr>
            <w:tcW w:type="dxa" w:w="1701"/>
            <w:vAlign w:val="center"/>
          </w:tcPr>
          <w:p>
            <w:pPr>
              <w:jc w:val="right"/>
              <w:bidi w:val="1"/>
            </w:pPr>
            <w:r>
              <w:rPr>
                <w:rtl w:val="1"/>
              </w:rPr>
            </w:r>
            <w:r>
              <w:rPr>
                <w:b w:val="0"/>
                <w:rtl w:val="1"/>
              </w:rPr>
              <w:t>ניהול קבוצה מכוח תפקיד Group Owner/Admin/Moderator</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 — אם הוקצה לו תפקיד קבוצה</w:t>
            </w:r>
          </w:p>
        </w:tc>
        <w:tc>
          <w:tcPr>
            <w:tcW w:type="dxa" w:w="1701"/>
            <w:vAlign w:val="center"/>
          </w:tcPr>
          <w:p>
            <w:pPr>
              <w:jc w:val="right"/>
              <w:bidi w:val="1"/>
            </w:pPr>
            <w:r>
              <w:rPr>
                <w:rtl w:val="1"/>
              </w:rPr>
            </w:r>
            <w:r>
              <w:rPr>
                <w:b w:val="0"/>
                <w:rtl w:val="1"/>
              </w:rPr>
              <w:t>כן — אם הוקצה לו תפקיד קבוצה</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r>
        <w:tc>
          <w:tcPr>
            <w:tcW w:type="dxa" w:w="1701"/>
            <w:vAlign w:val="center"/>
          </w:tcPr>
          <w:p>
            <w:pPr>
              <w:jc w:val="right"/>
              <w:bidi w:val="1"/>
            </w:pPr>
            <w:r>
              <w:rPr>
                <w:rtl w:val="1"/>
              </w:rPr>
            </w:r>
            <w:r>
              <w:rPr>
                <w:b w:val="0"/>
                <w:rtl w:val="1"/>
              </w:rPr>
              <w:t>Global Search חברתי</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לא; חיפוש ניהולי מתבצע בכלי Admin</w:t>
            </w:r>
          </w:p>
        </w:tc>
        <w:tc>
          <w:tcPr>
            <w:tcW w:type="dxa" w:w="1701"/>
            <w:vAlign w:val="center"/>
          </w:tcPr>
          <w:p>
            <w:pPr>
              <w:jc w:val="right"/>
              <w:bidi w:val="1"/>
            </w:pPr>
            <w:r>
              <w:rPr>
                <w:rtl w:val="1"/>
              </w:rPr>
            </w:r>
            <w:r>
              <w:rPr>
                <w:b w:val="0"/>
                <w:rtl w:val="1"/>
              </w:rPr>
              <w:t>לא; חיפוש ניהולי לפי הרשאות</w:t>
            </w:r>
          </w:p>
        </w:tc>
      </w:tr>
      <w:tr>
        <w:tc>
          <w:tcPr>
            <w:tcW w:type="dxa" w:w="1701"/>
            <w:vAlign w:val="center"/>
          </w:tcPr>
          <w:p>
            <w:pPr>
              <w:jc w:val="right"/>
              <w:bidi w:val="1"/>
            </w:pPr>
            <w:r>
              <w:rPr>
                <w:rtl w:val="1"/>
              </w:rPr>
            </w:r>
            <w:r>
              <w:rPr>
                <w:b w:val="0"/>
                <w:rtl w:val="1"/>
              </w:rPr>
              <w:t>Notification Center</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 — רק אירועים/תחומים המותרים לפי הרשאות</w:t>
            </w:r>
          </w:p>
        </w:tc>
      </w:tr>
      <w:tr>
        <w:tc>
          <w:tcPr>
            <w:tcW w:type="dxa" w:w="1701"/>
            <w:vAlign w:val="center"/>
          </w:tcPr>
          <w:p>
            <w:pPr>
              <w:jc w:val="right"/>
              <w:bidi w:val="1"/>
            </w:pPr>
            <w:r>
              <w:rPr>
                <w:rtl w:val="1"/>
              </w:rPr>
            </w:r>
            <w:r>
              <w:rPr>
                <w:b w:val="0"/>
                <w:rtl w:val="1"/>
              </w:rPr>
              <w:t>Chat Center חברתי</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bl>
    <w:p>
      <w:pPr>
        <w:pStyle w:val="Heading2"/>
        <w:bidi w:val="1"/>
        <w:jc w:val="right"/>
      </w:pPr>
      <w:r>
        <w:rPr>
          <w:rtl w:val="1"/>
        </w:rPr>
        <w:t>3.1 מודל ההרשאות של Moderator</w:t>
      </w:r>
    </w:p>
    <w:p>
      <w:pPr>
        <w:bidi w:val="1"/>
        <w:jc w:val="right"/>
      </w:pPr>
      <w:r>
        <w:rPr>
          <w:b w:val="0"/>
          <w:rtl w:val="1"/>
        </w:rPr>
        <w:t>עקרון ההרשאות: Deny by Default ו-Least Privilege. Moderator מקבל רק Permission Keys שה-Admin הקצה לו במפורש. ההרשאות נבדקות גם בצד השרת/Backend ולא רק בממשק המשתמש.</w:t>
      </w:r>
    </w:p>
    <w:tbl>
      <w:tblPr>
        <w:tblStyle w:val="TableGrid"/>
        <w:tblW w:type="auto" w:w="0"/>
        <w:tblLayout w:type="autofit"/>
        <w:tblLook w:firstColumn="1" w:firstRow="1" w:lastColumn="0" w:lastRow="0" w:noHBand="0" w:noVBand="1" w:val="04A0"/>
      </w:tblPr>
      <w:tblGrid>
        <w:gridCol w:w="3402"/>
        <w:gridCol w:w="3402"/>
        <w:gridCol w:w="3402"/>
      </w:tblGrid>
      <w:tr>
        <w:tc>
          <w:tcPr>
            <w:tcW w:type="dxa" w:w="3402"/>
          </w:tcPr>
          <w:p>
            <w:pPr>
              <w:bidi w:val="1"/>
              <w:jc w:val="right"/>
            </w:pPr>
            <w:r>
              <w:rPr>
                <w:b/>
                <w:rtl w:val="1"/>
              </w:rPr>
              <w:t>Permission Key</w:t>
            </w:r>
          </w:p>
        </w:tc>
        <w:tc>
          <w:tcPr>
            <w:tcW w:type="dxa" w:w="3402"/>
          </w:tcPr>
          <w:p>
            <w:pPr>
              <w:bidi w:val="1"/>
              <w:jc w:val="right"/>
            </w:pPr>
            <w:r>
              <w:rPr>
                <w:b/>
                <w:rtl w:val="1"/>
              </w:rPr>
              <w:t>תחום</w:t>
            </w:r>
          </w:p>
        </w:tc>
        <w:tc>
          <w:tcPr>
            <w:tcW w:type="dxa" w:w="3402"/>
          </w:tcPr>
          <w:p>
            <w:pPr>
              <w:bidi w:val="1"/>
              <w:jc w:val="right"/>
            </w:pPr>
            <w:r>
              <w:rPr>
                <w:b/>
                <w:rtl w:val="1"/>
              </w:rPr>
              <w:t>יכולת</w:t>
            </w:r>
          </w:p>
        </w:tc>
      </w:tr>
      <w:tr>
        <w:tc>
          <w:tcPr>
            <w:tcW w:type="dxa" w:w="3402"/>
          </w:tcPr>
          <w:p>
            <w:pPr>
              <w:bidi w:val="1"/>
              <w:jc w:val="right"/>
            </w:pPr>
            <w:r>
              <w:rPr>
                <w:b w:val="0"/>
                <w:rtl w:val="1"/>
              </w:rPr>
              <w:t>SUPPORT_VIEW</w:t>
            </w:r>
          </w:p>
        </w:tc>
        <w:tc>
          <w:tcPr>
            <w:tcW w:type="dxa" w:w="3402"/>
          </w:tcPr>
          <w:p>
            <w:pPr>
              <w:bidi w:val="1"/>
              <w:jc w:val="right"/>
            </w:pPr>
            <w:r>
              <w:rPr>
                <w:b w:val="0"/>
                <w:rtl w:val="1"/>
              </w:rPr>
              <w:t>פניות משתמשים</w:t>
            </w:r>
          </w:p>
        </w:tc>
        <w:tc>
          <w:tcPr>
            <w:tcW w:type="dxa" w:w="3402"/>
          </w:tcPr>
          <w:p>
            <w:pPr>
              <w:bidi w:val="1"/>
              <w:jc w:val="right"/>
            </w:pPr>
            <w:r>
              <w:rPr>
                <w:b w:val="0"/>
                <w:rtl w:val="1"/>
              </w:rPr>
              <w:t>צפייה בתיבת הפניות, בפרטי הפנייה, נושא, משתמש, זמן וסטטוס. ללא שינוי פנייה.</w:t>
            </w:r>
          </w:p>
        </w:tc>
      </w:tr>
      <w:tr>
        <w:tc>
          <w:tcPr>
            <w:tcW w:type="dxa" w:w="3402"/>
          </w:tcPr>
          <w:p>
            <w:pPr>
              <w:bidi w:val="1"/>
              <w:jc w:val="right"/>
            </w:pPr>
            <w:r>
              <w:rPr>
                <w:b w:val="0"/>
                <w:rtl w:val="1"/>
              </w:rPr>
              <w:t>SUPPORT_HANDLE</w:t>
            </w:r>
          </w:p>
        </w:tc>
        <w:tc>
          <w:tcPr>
            <w:tcW w:type="dxa" w:w="3402"/>
          </w:tcPr>
          <w:p>
            <w:pPr>
              <w:bidi w:val="1"/>
              <w:jc w:val="right"/>
            </w:pPr>
            <w:r>
              <w:rPr>
                <w:b w:val="0"/>
                <w:rtl w:val="1"/>
              </w:rPr>
              <w:t>פניות משתמשים</w:t>
            </w:r>
          </w:p>
        </w:tc>
        <w:tc>
          <w:tcPr>
            <w:tcW w:type="dxa" w:w="3402"/>
          </w:tcPr>
          <w:p>
            <w:pPr>
              <w:bidi w:val="1"/>
              <w:jc w:val="right"/>
            </w:pPr>
            <w:r>
              <w:rPr>
                <w:b w:val="0"/>
                <w:rtl w:val="1"/>
              </w:rPr>
              <w:t>טיפול בפנייה: תגובה, שינוי סטטוס והוספת הערה פנימית. דורש SUPPORT_VIEW.</w:t>
            </w:r>
          </w:p>
        </w:tc>
      </w:tr>
      <w:tr>
        <w:tc>
          <w:tcPr>
            <w:tcW w:type="dxa" w:w="3402"/>
          </w:tcPr>
          <w:p>
            <w:pPr>
              <w:bidi w:val="1"/>
              <w:jc w:val="right"/>
            </w:pPr>
            <w:r>
              <w:rPr>
                <w:b w:val="0"/>
                <w:rtl w:val="1"/>
              </w:rPr>
              <w:t>REPORTS_VIEW</w:t>
            </w:r>
          </w:p>
        </w:tc>
        <w:tc>
          <w:tcPr>
            <w:tcW w:type="dxa" w:w="3402"/>
          </w:tcPr>
          <w:p>
            <w:pPr>
              <w:bidi w:val="1"/>
              <w:jc w:val="right"/>
            </w:pPr>
            <w:r>
              <w:rPr>
                <w:b w:val="0"/>
                <w:rtl w:val="1"/>
              </w:rPr>
              <w:t>Moderation</w:t>
            </w:r>
          </w:p>
        </w:tc>
        <w:tc>
          <w:tcPr>
            <w:tcW w:type="dxa" w:w="3402"/>
          </w:tcPr>
          <w:p>
            <w:pPr>
              <w:bidi w:val="1"/>
              <w:jc w:val="right"/>
            </w:pPr>
            <w:r>
              <w:rPr>
                <w:b w:val="0"/>
                <w:rtl w:val="1"/>
              </w:rPr>
              <w:t>צפייה בדיווחים על פוסט, תגובה, Listing או משתמש ובפרטי הדיווח.</w:t>
            </w:r>
          </w:p>
        </w:tc>
      </w:tr>
      <w:tr>
        <w:tc>
          <w:tcPr>
            <w:tcW w:type="dxa" w:w="3402"/>
          </w:tcPr>
          <w:p>
            <w:pPr>
              <w:bidi w:val="1"/>
              <w:jc w:val="right"/>
            </w:pPr>
            <w:r>
              <w:rPr>
                <w:b w:val="0"/>
                <w:rtl w:val="1"/>
              </w:rPr>
              <w:t>CONTENT_MODERATE</w:t>
            </w:r>
          </w:p>
        </w:tc>
        <w:tc>
          <w:tcPr>
            <w:tcW w:type="dxa" w:w="3402"/>
          </w:tcPr>
          <w:p>
            <w:pPr>
              <w:bidi w:val="1"/>
              <w:jc w:val="right"/>
            </w:pPr>
            <w:r>
              <w:rPr>
                <w:b w:val="0"/>
                <w:rtl w:val="1"/>
              </w:rPr>
              <w:t>תוכן קהילתי</w:t>
            </w:r>
          </w:p>
        </w:tc>
        <w:tc>
          <w:tcPr>
            <w:tcW w:type="dxa" w:w="3402"/>
          </w:tcPr>
          <w:p>
            <w:pPr>
              <w:bidi w:val="1"/>
              <w:jc w:val="right"/>
            </w:pPr>
            <w:r>
              <w:rPr>
                <w:b w:val="0"/>
                <w:rtl w:val="1"/>
              </w:rPr>
              <w:t>הסרה/הסתרה ושחזור של פוסטים ותגובות בהתאם למדיניות Moderation.</w:t>
            </w:r>
          </w:p>
        </w:tc>
      </w:tr>
      <w:tr>
        <w:tc>
          <w:tcPr>
            <w:tcW w:type="dxa" w:w="3402"/>
          </w:tcPr>
          <w:p>
            <w:pPr>
              <w:bidi w:val="1"/>
              <w:jc w:val="right"/>
            </w:pPr>
            <w:r>
              <w:rPr>
                <w:b w:val="0"/>
                <w:rtl w:val="1"/>
              </w:rPr>
              <w:t>MARKETPLACE_MODERATE</w:t>
            </w:r>
          </w:p>
        </w:tc>
        <w:tc>
          <w:tcPr>
            <w:tcW w:type="dxa" w:w="3402"/>
          </w:tcPr>
          <w:p>
            <w:pPr>
              <w:bidi w:val="1"/>
              <w:jc w:val="right"/>
            </w:pPr>
            <w:r>
              <w:rPr>
                <w:b w:val="0"/>
                <w:rtl w:val="1"/>
              </w:rPr>
              <w:t>Marketplace</w:t>
            </w:r>
          </w:p>
        </w:tc>
        <w:tc>
          <w:tcPr>
            <w:tcW w:type="dxa" w:w="3402"/>
          </w:tcPr>
          <w:p>
            <w:pPr>
              <w:bidi w:val="1"/>
              <w:jc w:val="right"/>
            </w:pPr>
            <w:r>
              <w:rPr>
                <w:b w:val="0"/>
                <w:rtl w:val="1"/>
              </w:rPr>
              <w:t>הסרה/הסתרה ושחזור של Marketplace Listings בעייתיים.</w:t>
            </w:r>
          </w:p>
        </w:tc>
      </w:tr>
      <w:tr>
        <w:tc>
          <w:tcPr>
            <w:tcW w:type="dxa" w:w="3402"/>
          </w:tcPr>
          <w:p>
            <w:pPr>
              <w:bidi w:val="1"/>
              <w:jc w:val="right"/>
            </w:pPr>
            <w:r>
              <w:rPr>
                <w:b w:val="0"/>
                <w:rtl w:val="1"/>
              </w:rPr>
              <w:t>USER_VIEW</w:t>
            </w:r>
          </w:p>
        </w:tc>
        <w:tc>
          <w:tcPr>
            <w:tcW w:type="dxa" w:w="3402"/>
          </w:tcPr>
          <w:p>
            <w:pPr>
              <w:bidi w:val="1"/>
              <w:jc w:val="right"/>
            </w:pPr>
            <w:r>
              <w:rPr>
                <w:b w:val="0"/>
                <w:rtl w:val="1"/>
              </w:rPr>
              <w:t>משתמשים</w:t>
            </w:r>
          </w:p>
        </w:tc>
        <w:tc>
          <w:tcPr>
            <w:tcW w:type="dxa" w:w="3402"/>
          </w:tcPr>
          <w:p>
            <w:pPr>
              <w:bidi w:val="1"/>
              <w:jc w:val="right"/>
            </w:pPr>
            <w:r>
              <w:rPr>
                <w:b w:val="0"/>
                <w:rtl w:val="1"/>
              </w:rPr>
              <w:t>צפייה במידע תפעולי הנדרש לטיפול במשתמש. אינה מעניקה גישה חופשית ל-Tracker Data או לתוכן פרטי שאינו חלק מאירוע טיפול/דיווח.</w:t>
            </w:r>
          </w:p>
        </w:tc>
      </w:tr>
      <w:tr>
        <w:tc>
          <w:tcPr>
            <w:tcW w:type="dxa" w:w="3402"/>
          </w:tcPr>
          <w:p>
            <w:pPr>
              <w:bidi w:val="1"/>
              <w:jc w:val="right"/>
            </w:pPr>
            <w:r>
              <w:rPr>
                <w:b w:val="0"/>
                <w:rtl w:val="1"/>
              </w:rPr>
              <w:t>USER_WARN</w:t>
            </w:r>
          </w:p>
        </w:tc>
        <w:tc>
          <w:tcPr>
            <w:tcW w:type="dxa" w:w="3402"/>
          </w:tcPr>
          <w:p>
            <w:pPr>
              <w:bidi w:val="1"/>
              <w:jc w:val="right"/>
            </w:pPr>
            <w:r>
              <w:rPr>
                <w:b w:val="0"/>
                <w:rtl w:val="1"/>
              </w:rPr>
              <w:t>אכיפת משתמשים</w:t>
            </w:r>
          </w:p>
        </w:tc>
        <w:tc>
          <w:tcPr>
            <w:tcW w:type="dxa" w:w="3402"/>
          </w:tcPr>
          <w:p>
            <w:pPr>
              <w:bidi w:val="1"/>
              <w:jc w:val="right"/>
            </w:pPr>
            <w:r>
              <w:rPr>
                <w:b w:val="0"/>
                <w:rtl w:val="1"/>
              </w:rPr>
              <w:t>שליחת אזהרה רשמית למשתמש ושמירת הפעולה בהיסטוריית האכיפה. דורש USER_VIEW.</w:t>
            </w:r>
          </w:p>
        </w:tc>
      </w:tr>
      <w:tr>
        <w:tc>
          <w:tcPr>
            <w:tcW w:type="dxa" w:w="3402"/>
          </w:tcPr>
          <w:p>
            <w:pPr>
              <w:bidi w:val="1"/>
              <w:jc w:val="right"/>
            </w:pPr>
            <w:r>
              <w:rPr>
                <w:b w:val="0"/>
                <w:rtl w:val="1"/>
              </w:rPr>
              <w:t>USER_SUSPEND</w:t>
            </w:r>
          </w:p>
        </w:tc>
        <w:tc>
          <w:tcPr>
            <w:tcW w:type="dxa" w:w="3402"/>
          </w:tcPr>
          <w:p>
            <w:pPr>
              <w:bidi w:val="1"/>
              <w:jc w:val="right"/>
            </w:pPr>
            <w:r>
              <w:rPr>
                <w:b w:val="0"/>
                <w:rtl w:val="1"/>
              </w:rPr>
              <w:t>אכיפת משתמשים</w:t>
            </w:r>
          </w:p>
        </w:tc>
        <w:tc>
          <w:tcPr>
            <w:tcW w:type="dxa" w:w="3402"/>
          </w:tcPr>
          <w:p>
            <w:pPr>
              <w:bidi w:val="1"/>
              <w:jc w:val="right"/>
            </w:pPr>
            <w:r>
              <w:rPr>
                <w:b w:val="0"/>
                <w:rtl w:val="1"/>
              </w:rPr>
              <w:t>השעיה זמנית של חשבון והחזרתו לפעילות לפי סיום ההשעיה/החלטת גורם מורשה. דורש USER_VIEW.</w:t>
            </w:r>
          </w:p>
        </w:tc>
      </w:tr>
      <w:tr>
        <w:tc>
          <w:tcPr>
            <w:tcW w:type="dxa" w:w="3402"/>
          </w:tcPr>
          <w:p>
            <w:pPr>
              <w:bidi w:val="1"/>
              <w:jc w:val="right"/>
            </w:pPr>
            <w:r>
              <w:rPr>
                <w:b w:val="0"/>
                <w:rtl w:val="1"/>
              </w:rPr>
              <w:t>USER_BAN</w:t>
            </w:r>
          </w:p>
        </w:tc>
        <w:tc>
          <w:tcPr>
            <w:tcW w:type="dxa" w:w="3402"/>
          </w:tcPr>
          <w:p>
            <w:pPr>
              <w:bidi w:val="1"/>
              <w:jc w:val="right"/>
            </w:pPr>
            <w:r>
              <w:rPr>
                <w:b w:val="0"/>
                <w:rtl w:val="1"/>
              </w:rPr>
              <w:t>אכיפת משתמשים</w:t>
            </w:r>
          </w:p>
        </w:tc>
        <w:tc>
          <w:tcPr>
            <w:tcW w:type="dxa" w:w="3402"/>
          </w:tcPr>
          <w:p>
            <w:pPr>
              <w:bidi w:val="1"/>
              <w:jc w:val="right"/>
            </w:pPr>
            <w:r>
              <w:rPr>
                <w:b w:val="0"/>
                <w:rtl w:val="1"/>
              </w:rPr>
              <w:t>חסימה מלאה של חשבון. החסימה הפיכה וניתן לבצע Unban/שחרור חסימה. דורש USER_VIEW.</w:t>
            </w:r>
          </w:p>
        </w:tc>
      </w:tr>
      <w:tr>
        <w:tc>
          <w:tcPr>
            <w:tcW w:type="dxa" w:w="3402"/>
          </w:tcPr>
          <w:p>
            <w:pPr>
              <w:bidi w:val="1"/>
              <w:jc w:val="right"/>
            </w:pPr>
            <w:r>
              <w:rPr>
                <w:b w:val="0"/>
                <w:rtl w:val="1"/>
              </w:rPr>
              <w:t>PROFESSIONAL_VERIFY</w:t>
            </w:r>
          </w:p>
        </w:tc>
        <w:tc>
          <w:tcPr>
            <w:tcW w:type="dxa" w:w="3402"/>
          </w:tcPr>
          <w:p>
            <w:pPr>
              <w:bidi w:val="1"/>
              <w:jc w:val="right"/>
            </w:pPr>
            <w:r>
              <w:rPr>
                <w:b w:val="0"/>
                <w:rtl w:val="1"/>
              </w:rPr>
              <w:t>אימות מקצועי</w:t>
            </w:r>
          </w:p>
        </w:tc>
        <w:tc>
          <w:tcPr>
            <w:tcW w:type="dxa" w:w="3402"/>
          </w:tcPr>
          <w:p>
            <w:pPr>
              <w:bidi w:val="1"/>
              <w:jc w:val="right"/>
            </w:pPr>
            <w:r>
              <w:rPr>
                <w:b w:val="0"/>
                <w:rtl w:val="1"/>
              </w:rPr>
              <w:t>צפייה בבקשת אימות מקצועי ואישור/דחייה/עדכון סטטוס האימות לפי הכללים שיוגדרו.</w:t>
            </w:r>
          </w:p>
        </w:tc>
      </w:tr>
      <w:tr>
        <w:tc>
          <w:tcPr>
            <w:tcW w:type="dxa" w:w="3402"/>
          </w:tcPr>
          <w:p>
            <w:pPr>
              <w:bidi w:val="1"/>
              <w:jc w:val="right"/>
            </w:pPr>
            <w:r>
              <w:rPr>
                <w:b w:val="0"/>
                <w:rtl w:val="1"/>
              </w:rPr>
              <w:t>ANALYTICS_VIEW</w:t>
            </w:r>
          </w:p>
        </w:tc>
        <w:tc>
          <w:tcPr>
            <w:tcW w:type="dxa" w:w="3402"/>
          </w:tcPr>
          <w:p>
            <w:pPr>
              <w:bidi w:val="1"/>
              <w:jc w:val="right"/>
            </w:pPr>
            <w:r>
              <w:rPr>
                <w:b w:val="0"/>
                <w:rtl w:val="1"/>
              </w:rPr>
              <w:t>Analytics</w:t>
            </w:r>
          </w:p>
        </w:tc>
        <w:tc>
          <w:tcPr>
            <w:tcW w:type="dxa" w:w="3402"/>
          </w:tcPr>
          <w:p>
            <w:pPr>
              <w:bidi w:val="1"/>
              <w:jc w:val="right"/>
            </w:pPr>
            <w:r>
              <w:rPr>
                <w:b w:val="0"/>
                <w:rtl w:val="1"/>
              </w:rPr>
              <w:t>צפייה במדדי שימוש/תפקוד מאושרים ובנתונים מצטברים שהוגדרו ל-Moderator.</w:t>
            </w:r>
          </w:p>
        </w:tc>
      </w:tr>
      <w:tr>
        <w:tc>
          <w:tcPr>
            <w:tcW w:type="dxa" w:w="3402"/>
          </w:tcPr>
          <w:p>
            <w:pPr>
              <w:bidi w:val="1"/>
              <w:jc w:val="right"/>
            </w:pPr>
            <w:r>
              <w:rPr>
                <w:b w:val="0"/>
                <w:rtl w:val="1"/>
              </w:rPr>
              <w:t>AUDIT_LOG_VIEW</w:t>
            </w:r>
          </w:p>
        </w:tc>
        <w:tc>
          <w:tcPr>
            <w:tcW w:type="dxa" w:w="3402"/>
          </w:tcPr>
          <w:p>
            <w:pPr>
              <w:bidi w:val="1"/>
              <w:jc w:val="right"/>
            </w:pPr>
            <w:r>
              <w:rPr>
                <w:b w:val="0"/>
                <w:rtl w:val="1"/>
              </w:rPr>
              <w:t>Audit</w:t>
            </w:r>
          </w:p>
        </w:tc>
        <w:tc>
          <w:tcPr>
            <w:tcW w:type="dxa" w:w="3402"/>
          </w:tcPr>
          <w:p>
            <w:pPr>
              <w:bidi w:val="1"/>
              <w:jc w:val="right"/>
            </w:pPr>
            <w:r>
              <w:rPr>
                <w:b w:val="0"/>
                <w:rtl w:val="1"/>
              </w:rPr>
              <w:t>צפייה בלבד ביומן פעולות Admin/Moderator בהתאם לסקופ המורשה. אין הרשאה לשנות או למחוק רשומות.</w:t>
            </w:r>
          </w:p>
        </w:tc>
      </w:tr>
      <w:tr>
        <w:tc>
          <w:tcPr>
            <w:tcW w:type="dxa" w:w="3402"/>
          </w:tcPr>
          <w:p>
            <w:pPr>
              <w:bidi w:val="1"/>
              <w:jc w:val="right"/>
            </w:pPr>
            <w:r>
              <w:rPr>
                <w:b w:val="0"/>
                <w:rtl w:val="1"/>
              </w:rPr>
              <w:t>COMMUNITY_CONFIG</w:t>
            </w:r>
          </w:p>
        </w:tc>
        <w:tc>
          <w:tcPr>
            <w:tcW w:type="dxa" w:w="3402"/>
          </w:tcPr>
          <w:p>
            <w:pPr>
              <w:bidi w:val="1"/>
              <w:jc w:val="right"/>
            </w:pPr>
            <w:r>
              <w:rPr>
                <w:b w:val="0"/>
                <w:rtl w:val="1"/>
              </w:rPr>
              <w:t>ניהול קהילה</w:t>
            </w:r>
          </w:p>
        </w:tc>
        <w:tc>
          <w:tcPr>
            <w:tcW w:type="dxa" w:w="3402"/>
          </w:tcPr>
          <w:p>
            <w:pPr>
              <w:bidi w:val="1"/>
              <w:jc w:val="right"/>
            </w:pPr>
            <w:r>
              <w:rPr>
                <w:b w:val="0"/>
                <w:rtl w:val="1"/>
              </w:rPr>
              <w:t>ניהול הגדרות קהילה תפעוליות שאינן קריטיות, כגון קטגוריות, סיבות דיווח ותצורות Moderation מאושרות.</w:t>
            </w:r>
          </w:p>
        </w:tc>
      </w:tr>
      <w:tr>
        <w:tc>
          <w:tcPr>
            <w:tcW w:type="dxa" w:w="3402"/>
          </w:tcPr>
          <w:p>
            <w:pPr>
              <w:bidi w:val="1"/>
              <w:jc w:val="right"/>
            </w:pPr>
            <w:r>
              <w:rPr>
                <w:b w:val="0"/>
                <w:rtl w:val="1"/>
              </w:rPr>
              <w:t>SYSTEM_ANNOUNCEMENTS</w:t>
            </w:r>
          </w:p>
        </w:tc>
        <w:tc>
          <w:tcPr>
            <w:tcW w:type="dxa" w:w="3402"/>
          </w:tcPr>
          <w:p>
            <w:pPr>
              <w:bidi w:val="1"/>
              <w:jc w:val="right"/>
            </w:pPr>
            <w:r>
              <w:rPr>
                <w:b w:val="0"/>
                <w:rtl w:val="1"/>
              </w:rPr>
              <w:t>הודעות מערכת</w:t>
            </w:r>
          </w:p>
        </w:tc>
        <w:tc>
          <w:tcPr>
            <w:tcW w:type="dxa" w:w="3402"/>
          </w:tcPr>
          <w:p>
            <w:pPr>
              <w:bidi w:val="1"/>
              <w:jc w:val="right"/>
            </w:pPr>
            <w:r>
              <w:rPr>
                <w:b w:val="0"/>
                <w:rtl w:val="1"/>
              </w:rPr>
              <w:t>יצירה, עריכה, פרסום והסרה של הודעות מערכת רשמיות למשתמשים.</w:t>
            </w:r>
          </w:p>
        </w:tc>
      </w:tr>
      <w:tr>
        <w:tc>
          <w:tcPr>
            <w:tcW w:type="dxa" w:w="3402"/>
          </w:tcPr>
          <w:p>
            <w:pPr>
              <w:jc w:val="right"/>
              <w:bidi w:val="1"/>
            </w:pPr>
            <w:r>
              <w:rPr>
                <w:rtl w:val="1"/>
              </w:rPr>
              <w:t>PRIVATE_GROUP_MODERATE</w:t>
            </w:r>
          </w:p>
        </w:tc>
        <w:tc>
          <w:tcPr>
            <w:tcW w:type="dxa" w:w="3402"/>
          </w:tcPr>
          <w:p>
            <w:pPr>
              <w:jc w:val="right"/>
              <w:bidi w:val="1"/>
            </w:pPr>
            <w:r>
              <w:rPr>
                <w:rtl w:val="1"/>
              </w:rPr>
              <w:t>Moderation / Private Groups</w:t>
            </w:r>
          </w:p>
        </w:tc>
        <w:tc>
          <w:tcPr>
            <w:tcW w:type="dxa" w:w="3402"/>
          </w:tcPr>
          <w:p>
            <w:pPr>
              <w:jc w:val="right"/>
              <w:bidi w:val="1"/>
            </w:pPr>
            <w:r>
              <w:rPr>
                <w:rtl w:val="1"/>
              </w:rPr>
              <w:t>גישה לתוכן Private Group לצורך טיפול ניהולי בלבד דרך כלי Moderation. אינה מקנה Membership או גלישה חופשית; דורשת REPORTS_VIEW ואת הרשאת הטיפול הרלוונטית. כל גישה/פעולה נרשמת ב-Audit Log.</w:t>
            </w:r>
          </w:p>
        </w:tc>
      </w:tr>
    </w:tbl>
    <w:p>
      <w:pPr>
        <w:pStyle w:val="Heading2"/>
        <w:bidi w:val="1"/>
        <w:jc w:val="right"/>
      </w:pPr>
      <w:r>
        <w:rPr>
          <w:rtl w:val="1"/>
        </w:rPr>
        <w:t>3.2 הרשאות ופעולות ייחודיות ל-Admin (Admin Only)</w:t>
      </w:r>
    </w:p>
    <w:p>
      <w:pPr>
        <w:bidi w:val="1"/>
        <w:jc w:val="right"/>
      </w:pPr>
      <w:r>
        <w:rPr>
          <w:b w:val="0"/>
          <w:rtl w:val="1"/>
        </w:rPr>
        <w:t>הפעולות הבאות אינן ניתנות להקצאה ל-Moderator ונשארות בידי ה-Admin בלבד:</w:t>
      </w:r>
    </w:p>
    <w:tbl>
      <w:tblPr>
        <w:tblStyle w:val="TableGrid"/>
        <w:tblW w:type="auto" w:w="0"/>
        <w:tblLayout w:type="autofit"/>
        <w:tblLook w:firstColumn="1" w:firstRow="1" w:lastColumn="0" w:lastRow="0" w:noHBand="0" w:noVBand="1" w:val="04A0"/>
      </w:tblPr>
      <w:tblGrid>
        <w:gridCol w:w="5103"/>
        <w:gridCol w:w="5103"/>
      </w:tblGrid>
      <w:tr>
        <w:tc>
          <w:tcPr>
            <w:tcW w:type="dxa" w:w="5103"/>
          </w:tcPr>
          <w:p>
            <w:pPr>
              <w:bidi w:val="1"/>
              <w:jc w:val="right"/>
            </w:pPr>
            <w:r>
              <w:rPr>
                <w:b/>
                <w:rtl w:val="1"/>
              </w:rPr>
              <w:t>Admin Permission</w:t>
            </w:r>
          </w:p>
        </w:tc>
        <w:tc>
          <w:tcPr>
            <w:tcW w:type="dxa" w:w="5103"/>
          </w:tcPr>
          <w:p>
            <w:pPr>
              <w:bidi w:val="1"/>
              <w:jc w:val="right"/>
            </w:pPr>
            <w:r>
              <w:rPr>
                <w:b/>
                <w:rtl w:val="1"/>
              </w:rPr>
              <w:t>יכולת</w:t>
            </w:r>
          </w:p>
        </w:tc>
      </w:tr>
      <w:tr>
        <w:tc>
          <w:tcPr>
            <w:tcW w:type="dxa" w:w="5103"/>
          </w:tcPr>
          <w:p>
            <w:pPr>
              <w:bidi w:val="1"/>
              <w:jc w:val="right"/>
            </w:pPr>
            <w:r>
              <w:rPr>
                <w:b w:val="0"/>
                <w:rtl w:val="1"/>
              </w:rPr>
              <w:t>MODERATOR_MANAGE</w:t>
            </w:r>
          </w:p>
        </w:tc>
        <w:tc>
          <w:tcPr>
            <w:tcW w:type="dxa" w:w="5103"/>
          </w:tcPr>
          <w:p>
            <w:pPr>
              <w:bidi w:val="1"/>
              <w:jc w:val="right"/>
            </w:pPr>
            <w:r>
              <w:rPr>
                <w:b w:val="0"/>
                <w:rtl w:val="1"/>
              </w:rPr>
              <w:t>יצירה/השבתה של משתמשי Moderator והקצאה, שינוי וביטול הרשאות שלהם.</w:t>
            </w:r>
          </w:p>
        </w:tc>
      </w:tr>
      <w:tr>
        <w:tc>
          <w:tcPr>
            <w:tcW w:type="dxa" w:w="5103"/>
          </w:tcPr>
          <w:p>
            <w:pPr>
              <w:bidi w:val="1"/>
              <w:jc w:val="right"/>
            </w:pPr>
            <w:r>
              <w:rPr>
                <w:b w:val="0"/>
                <w:rtl w:val="1"/>
              </w:rPr>
              <w:t>SECURITY_SETTINGS_MANAGE</w:t>
            </w:r>
          </w:p>
        </w:tc>
        <w:tc>
          <w:tcPr>
            <w:tcW w:type="dxa" w:w="5103"/>
          </w:tcPr>
          <w:p>
            <w:pPr>
              <w:bidi w:val="1"/>
              <w:jc w:val="right"/>
            </w:pPr>
            <w:r>
              <w:rPr>
                <w:b w:val="0"/>
                <w:rtl w:val="1"/>
              </w:rPr>
              <w:t>שינוי הגדרות אבטחה, Authentication והרשאות מערכת קריטיות.</w:t>
            </w:r>
          </w:p>
        </w:tc>
      </w:tr>
      <w:tr>
        <w:tc>
          <w:tcPr>
            <w:tcW w:type="dxa" w:w="5103"/>
          </w:tcPr>
          <w:p>
            <w:pPr>
              <w:bidi w:val="1"/>
              <w:jc w:val="right"/>
            </w:pPr>
            <w:r>
              <w:rPr>
                <w:b w:val="0"/>
                <w:rtl w:val="1"/>
              </w:rPr>
              <w:t>BILLING_FINANCE_MANAGE</w:t>
            </w:r>
          </w:p>
        </w:tc>
        <w:tc>
          <w:tcPr>
            <w:tcW w:type="dxa" w:w="5103"/>
          </w:tcPr>
          <w:p>
            <w:pPr>
              <w:bidi w:val="1"/>
              <w:jc w:val="right"/>
            </w:pPr>
            <w:r>
              <w:rPr>
                <w:b w:val="0"/>
                <w:rtl w:val="1"/>
              </w:rPr>
              <w:t>ניהול תשלומים, חיובים, החזרים, מחירים והגדרות כספיות של קידום/כלים שיווקיים.</w:t>
            </w:r>
          </w:p>
        </w:tc>
      </w:tr>
      <w:tr>
        <w:tc>
          <w:tcPr>
            <w:tcW w:type="dxa" w:w="5103"/>
          </w:tcPr>
          <w:p>
            <w:pPr>
              <w:bidi w:val="1"/>
              <w:jc w:val="right"/>
            </w:pPr>
            <w:r>
              <w:rPr>
                <w:b w:val="0"/>
                <w:rtl w:val="1"/>
              </w:rPr>
              <w:t>SYSTEM_CRITICAL_SETTINGS</w:t>
            </w:r>
          </w:p>
        </w:tc>
        <w:tc>
          <w:tcPr>
            <w:tcW w:type="dxa" w:w="5103"/>
          </w:tcPr>
          <w:p>
            <w:pPr>
              <w:bidi w:val="1"/>
              <w:jc w:val="right"/>
            </w:pPr>
            <w:r>
              <w:rPr>
                <w:b w:val="0"/>
                <w:rtl w:val="1"/>
              </w:rPr>
              <w:t>שינוי הגדרות מערכת קריטיות, אינטגרציות ותצורות תשתית/Production ברמת המוצר.</w:t>
            </w:r>
          </w:p>
        </w:tc>
      </w:tr>
      <w:tr>
        <w:tc>
          <w:tcPr>
            <w:tcW w:type="dxa" w:w="5103"/>
          </w:tcPr>
          <w:p>
            <w:pPr>
              <w:bidi w:val="1"/>
              <w:jc w:val="right"/>
            </w:pPr>
            <w:r>
              <w:rPr>
                <w:b w:val="0"/>
                <w:rtl w:val="1"/>
              </w:rPr>
              <w:t>USER_DATA_EXPORT_DELETE</w:t>
            </w:r>
          </w:p>
        </w:tc>
        <w:tc>
          <w:tcPr>
            <w:tcW w:type="dxa" w:w="5103"/>
          </w:tcPr>
          <w:p>
            <w:pPr>
              <w:bidi w:val="1"/>
              <w:jc w:val="right"/>
            </w:pPr>
            <w:r>
              <w:rPr>
                <w:b w:val="0"/>
                <w:rtl w:val="1"/>
              </w:rPr>
              <w:t>ייצוא או מחיקה מלאה של נתוני משתמש במסגרת בקשה/מדיניות פרטיות.</w:t>
            </w:r>
          </w:p>
        </w:tc>
      </w:tr>
      <w:tr>
        <w:tc>
          <w:tcPr>
            <w:tcW w:type="dxa" w:w="5103"/>
          </w:tcPr>
          <w:p>
            <w:pPr>
              <w:bidi w:val="1"/>
              <w:jc w:val="right"/>
            </w:pPr>
            <w:r>
              <w:rPr>
                <w:b w:val="0"/>
                <w:rtl w:val="1"/>
              </w:rPr>
              <w:t>SENSITIVE_DATA_FULL_ACCESS</w:t>
            </w:r>
          </w:p>
        </w:tc>
        <w:tc>
          <w:tcPr>
            <w:tcW w:type="dxa" w:w="5103"/>
          </w:tcPr>
          <w:p>
            <w:pPr>
              <w:bidi w:val="1"/>
              <w:jc w:val="right"/>
            </w:pPr>
            <w:r>
              <w:rPr>
                <w:b w:val="0"/>
                <w:rtl w:val="1"/>
              </w:rPr>
              <w:t>גישה מלאה לנתונים אישיים רגישים, Tracker Data ומידע פרטי שאינו נדרש לפעולת Moderator נקודתית.</w:t>
            </w:r>
          </w:p>
        </w:tc>
      </w:tr>
      <w:tr>
        <w:tc>
          <w:tcPr>
            <w:tcW w:type="dxa" w:w="5103"/>
          </w:tcPr>
          <w:p>
            <w:pPr>
              <w:bidi w:val="1"/>
              <w:jc w:val="right"/>
            </w:pPr>
            <w:r>
              <w:rPr>
                <w:b w:val="0"/>
                <w:rtl w:val="1"/>
              </w:rPr>
              <w:t>LEGAL_POLICY_MANAGE</w:t>
            </w:r>
          </w:p>
        </w:tc>
        <w:tc>
          <w:tcPr>
            <w:tcW w:type="dxa" w:w="5103"/>
          </w:tcPr>
          <w:p>
            <w:pPr>
              <w:bidi w:val="1"/>
              <w:jc w:val="right"/>
            </w:pPr>
            <w:r>
              <w:rPr>
                <w:b w:val="0"/>
                <w:rtl w:val="1"/>
              </w:rPr>
              <w:t>ניהול והחלפת Terms, Privacy Policy והגדרות משפטיות של המערכת.</w:t>
            </w:r>
          </w:p>
        </w:tc>
      </w:tr>
      <w:tr>
        <w:tc>
          <w:tcPr>
            <w:tcW w:type="dxa" w:w="5103"/>
          </w:tcPr>
          <w:p>
            <w:pPr>
              <w:bidi w:val="1"/>
              <w:jc w:val="right"/>
            </w:pPr>
            <w:r>
              <w:rPr>
                <w:b w:val="0"/>
                <w:rtl w:val="1"/>
              </w:rPr>
              <w:t>ALGORITHM_AI_CONFIG</w:t>
            </w:r>
          </w:p>
        </w:tc>
        <w:tc>
          <w:tcPr>
            <w:tcW w:type="dxa" w:w="5103"/>
          </w:tcPr>
          <w:p>
            <w:pPr>
              <w:bidi w:val="1"/>
              <w:jc w:val="right"/>
            </w:pPr>
            <w:r>
              <w:rPr>
                <w:b w:val="0"/>
                <w:rtl w:val="1"/>
              </w:rPr>
              <w:t>שינוי הגדרות, כללים או גרסאות של מנגנוני Algorithm/ML/LLM/AI לאחר שיוגדרו.</w:t>
            </w:r>
          </w:p>
        </w:tc>
      </w:tr>
      <w:tr>
        <w:tc>
          <w:tcPr>
            <w:tcW w:type="dxa" w:w="5103"/>
          </w:tcPr>
          <w:p>
            <w:pPr>
              <w:jc w:val="right"/>
              <w:bidi w:val="1"/>
            </w:pPr>
            <w:r>
              <w:rPr>
                <w:rtl w:val="1"/>
              </w:rPr>
              <w:t>SPONSORED_PRODUCT_MANAGE</w:t>
            </w:r>
          </w:p>
        </w:tc>
        <w:tc>
          <w:tcPr>
            <w:tcW w:type="dxa" w:w="5103"/>
          </w:tcPr>
          <w:p>
            <w:pPr>
              <w:jc w:val="right"/>
              <w:bidi w:val="1"/>
            </w:pPr>
            <w:r>
              <w:rPr>
                <w:rtl w:val="1"/>
              </w:rPr>
              <w:t>יצירה, עריכה, פרסום, השהיה והסרה של Sponsored Products/Brand Promotions בשלב הראשון. אין Brand User בשלב זה.</w:t>
            </w:r>
          </w:p>
        </w:tc>
      </w:tr>
    </w:tbl>
    <w:p>
      <w:pPr>
        <w:pStyle w:val="Heading2"/>
        <w:bidi w:val="1"/>
        <w:jc w:val="right"/>
      </w:pPr>
      <w:r>
        <w:rPr>
          <w:rtl w:val="1"/>
        </w:rPr>
        <w:t>3.3 אחריות ניהולית ויומן Audit</w:t>
      </w:r>
    </w:p>
    <w:p>
      <w:pPr>
        <w:bidi w:val="1"/>
        <w:jc w:val="right"/>
      </w:pPr>
      <w:r>
        <w:rPr>
          <w:b w:val="0"/>
          <w:rtl w:val="1"/>
        </w:rPr>
        <w:t>כל פעולה ניהולית של Admin או Moderator תירשם ב-Audit Log. לכל הפחות יישמרו Actor, Role, Permission שנעשה בו שימוש, Action, Target, Timestamp, Result וסיבה כאשר נדרשת. בשינוי הרשאות יישמר גם מצב לפני/אחרי. Moderator אינו יכול לשנות או למחוק רשומות Audit. מדיניות Retention המדויקת תוגדר בהמשך.</w:t>
      </w:r>
    </w:p>
    <w:p>
      <w:pPr>
        <w:bidi w:val="1"/>
        <w:jc w:val="right"/>
      </w:pP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FFF2CC"/>
          </w:tcPr>
          <w:p>
            <w:pPr>
              <w:bidi w:val="1"/>
              <w:jc w:val="right"/>
            </w:pPr>
            <w:r>
              <w:rPr>
                <w:b/>
                <w:rtl w:val="1"/>
              </w:rPr>
              <w:t>החלטה מאושרת: Professional User אינו משתמש באותו חשבון כ-Parent/Regular User ואינו מקבל מסכי מעקב אחר ילד/הריון. אם אדם זקוק גם לחוויית הורה וגם לחשבון מקצועי, עליו לפתוח חשבון נפרד לכל סוג משתמש.</w:t>
            </w:r>
          </w:p>
        </w:tc>
      </w:tr>
    </w:tbl>
    <w:p>
      <w:pPr>
        <w:bidi w:val="1"/>
        <w:jc w:val="right"/>
      </w:pPr>
    </w:p>
    <w:p>
      <w:pPr>
        <w:pStyle w:val="Heading1"/>
        <w:bidi w:val="1"/>
        <w:spacing w:before="200" w:after="100"/>
        <w:jc w:val="right"/>
      </w:pPr>
      <w:r>
        <w:rPr>
          <w:b w:val="0"/>
          <w:rtl w:val="1"/>
        </w:rPr>
        <w:t>4. ארכיטקטורת Pages, Features ו-Components</w:t>
      </w:r>
    </w:p>
    <w:p>
      <w:pPr>
        <w:bidi w:val="1"/>
        <w:spacing w:after="80" w:before="0" w:line="259" w:lineRule="auto"/>
        <w:jc w:val="right"/>
      </w:pPr>
      <w:r>
        <w:rPr>
          <w:rtl w:val="1"/>
        </w:rPr>
        <w:t>העיקרון בפרויקט: Component הוא יחידת UI או Domain עצמאית שנועדה לשימוש חוזר. Page ו-Feature מנהלים את ה-flow, ה-state והלוגיקה העסקית ומרכיבים בתוכם Components. אין להקשיח בתוך Component פעולה עסקית של מסך מסוים אם אותה תצוגה יכולה לשמש במקום נוסף. שלב הפיתוח הראשון ייבנה כ-Web באמצעות React. רק לאחר השלמת גרסת ה-Web ואישור מפורש למעבר לשלב הבא, יפותח שלב האפליקציה באמצעות React Native. עקרונות הרכיבים והפרדת הלוגיקה יישמרו כך שיאפשרו מעבר מקצועי בין השלבים, מבלי לפתח את שתי הגרסאות במקביל.</w:t>
      </w:r>
    </w:p>
    <w:p>
      <w:pPr>
        <w:pStyle w:val="Heading2"/>
        <w:bidi w:val="1"/>
        <w:spacing w:before="200" w:after="100"/>
        <w:jc w:val="right"/>
      </w:pPr>
      <w:r>
        <w:rPr>
          <w:b w:val="0"/>
          <w:rtl w:val="1"/>
        </w:rPr>
        <w:t>4.1 כללי חלוקת קוד</w:t>
      </w:r>
    </w:p>
    <w:p>
      <w:pPr>
        <w:pStyle w:val="ListBullet"/>
        <w:bidi w:val="1"/>
        <w:spacing w:after="40"/>
        <w:ind w:left="283"/>
        <w:jc w:val="right"/>
      </w:pPr>
      <w:r>
        <w:rPr>
          <w:b w:val="0"/>
          <w:rtl w:val="1"/>
        </w:rPr>
        <w:t>כל רכיב UI שמופיע ביותר ממקום אחד, או צפוי באופן סביר לשימוש חוזר, יוגדר כ-Component עצמאי ורב-שימושי.</w:t>
      </w:r>
    </w:p>
    <w:p>
      <w:pPr>
        <w:pStyle w:val="ListBullet"/>
        <w:bidi w:val="1"/>
        <w:spacing w:after="40"/>
        <w:ind w:left="283"/>
        <w:jc w:val="right"/>
      </w:pPr>
      <w:r>
        <w:rPr>
          <w:b w:val="0"/>
          <w:rtl w:val="1"/>
        </w:rPr>
        <w:t>Component אחראי על תצוגה והתנהגות בסיסית בלבד. פעולה עסקית ספציפית מועברת אליו מבחוץ באמצעות קלטים ואירועים (לדוגמה: Button מקבל טקסט ופעולת לחיצה; הוא אינו יודע אם הפעולה פותחת טופס, שומרת נתונים או מנווטת).</w:t>
      </w:r>
    </w:p>
    <w:p>
      <w:pPr>
        <w:pStyle w:val="ListBullet"/>
        <w:bidi w:val="1"/>
        <w:spacing w:after="40"/>
        <w:ind w:left="283"/>
        <w:jc w:val="right"/>
      </w:pPr>
      <w:r>
        <w:rPr>
          <w:b w:val="0"/>
          <w:rtl w:val="1"/>
        </w:rPr>
        <w:t>אין ליצור שני Components זהים רק מפני שבמסכים שונים הם מפעילים פעולות שונות. כאשר המבנה והאחריות זהים, משתמשים באותו Component עם פרמטרים/אירועים שונים.</w:t>
      </w:r>
    </w:p>
    <w:p>
      <w:pPr>
        <w:pStyle w:val="ListBullet"/>
        <w:bidi w:val="1"/>
        <w:spacing w:after="40"/>
        <w:ind w:left="283"/>
        <w:jc w:val="right"/>
      </w:pPr>
      <w:r>
        <w:rPr>
          <w:b w:val="0"/>
          <w:rtl w:val="1"/>
        </w:rPr>
        <w:t>Feature / Container מרכז את ה-flow, ה-state והלוגיקה העסקית של יכולת מסוימת ומרכיב בתוכו את ה-Components הדרושים. Feature אינו חייב להיות Component רב-שימושי.</w:t>
      </w:r>
    </w:p>
    <w:p>
      <w:pPr>
        <w:pStyle w:val="ListBullet"/>
        <w:bidi w:val="1"/>
        <w:spacing w:after="40"/>
        <w:ind w:left="283"/>
        <w:jc w:val="right"/>
      </w:pPr>
      <w:r>
        <w:rPr>
          <w:b w:val="0"/>
          <w:rtl w:val="1"/>
        </w:rPr>
        <w:t>Page אחראי להרכבת Features ו-Components למסך שלם ולניהול הניווט/Context של אותו מסך; אין להכניס ל-Shared UI לוגיקה עסקית של Page.</w:t>
      </w:r>
    </w:p>
    <w:p>
      <w:pPr>
        <w:pStyle w:val="ListBullet"/>
        <w:jc w:val="right"/>
        <w:bidi w:val="1"/>
      </w:pPr>
      <w:r>
        <w:rPr>
          <w:b w:val="0"/>
          <w:rtl w:val="1"/>
        </w:rPr>
        <w:t>כאשר כמה רכיבים זקוקים לאותו state, מקור האמת יישמר אצל ה-Parent/Feature המשותף או בשכבת state/service מתאימה, ולא יוכפל בין הרכיבים.</w:t>
      </w:r>
    </w:p>
    <w:p>
      <w:pPr>
        <w:pStyle w:val="ListBullet"/>
        <w:jc w:val="right"/>
        <w:bidi w:val="1"/>
      </w:pPr>
      <w:r>
        <w:rPr>
          <w:b w:val="0"/>
          <w:rtl w:val="1"/>
        </w:rPr>
        <w:t>פעולות API, אימות, תשלום ונתונים ימומשו בשכבת Service/Repository מתאימה ולא בתוך רכיב UI בלבד.</w:t>
      </w:r>
    </w:p>
    <w:p>
      <w:pPr>
        <w:pStyle w:val="ListBullet"/>
        <w:jc w:val="right"/>
        <w:bidi w:val="1"/>
      </w:pPr>
      <w:r>
        <w:rPr>
          <w:b w:val="0"/>
          <w:rtl w:val="1"/>
        </w:rPr>
        <w:t>אין לבצע פירוק יתר: רכיב חד-פעמי ופשוט יכול להישאר בתוך ה-Page/Feature. מוציאים Component כאשר קיימת אחריות עצמאית ברורה או צורך בשימוש חוזר.</w:t>
      </w:r>
    </w:p>
    <w:p>
      <w:pPr>
        <w:pStyle w:val="ListBullet"/>
        <w:jc w:val="right"/>
        <w:bidi w:val="1"/>
      </w:pPr>
      <w:r>
        <w:rPr>
          <w:b w:val="0"/>
          <w:rtl w:val="1"/>
        </w:rPr>
        <w:t>שמות היחידות במסמך הם שמות לוגיים; שמות הקוד הסופיים יכולים להשתנות בלי לשנות את ההתנהגות המוגדרת ב-SRS.</w:t>
      </w:r>
    </w:p>
    <w:p>
      <w:pPr>
        <w:pStyle w:val="Heading2"/>
        <w:jc w:val="right"/>
        <w:bidi w:val="1"/>
      </w:pPr>
      <w:r>
        <w:rPr>
          <w:b w:val="0"/>
          <w:rtl w:val="1"/>
        </w:rPr>
        <w:t>4.2 מודל השכבות</w:t>
      </w:r>
    </w:p>
    <w:p>
      <w:pPr>
        <w:jc w:val="right"/>
        <w:bidi w:val="1"/>
      </w:pPr>
      <w:r>
        <w:rPr>
          <w:b w:val="0"/>
          <w:rtl w:val="1"/>
        </w:rPr>
        <w:t>הטבלה מפרידה בין ארבע רמות אחריות. רק שתי השכבות הראשונות הן Components במובן של רכיבים שנועדו לשימוש חוזר; Feature ו-Page הן יחידות ארגון ואחריות שמרכיבות את הרכיבים.</w:t>
      </w:r>
    </w:p>
    <w:tbl>
      <w:tblPr>
        <w:tblStyle w:val="TableGrid"/>
        <w:tblW w:type="auto" w:w="0"/>
        <w:jc w:val="center"/>
        <w:tblLook w:firstColumn="1" w:firstRow="1" w:lastColumn="0" w:lastRow="0" w:noHBand="0" w:noVBand="1" w:val="04A0"/>
        <w:bidiVisual w:val="1"/>
      </w:tblPr>
      <w:tblGrid>
        <w:gridCol w:w="3402"/>
        <w:gridCol w:w="3402"/>
        <w:gridCol w:w="3402"/>
      </w:tblGrid>
      <w:tr>
        <w:trPr>
          <w:tblHeader w:val="true"/>
        </w:trPr>
        <w:tc>
          <w:tcPr>
            <w:tcW w:type="dxa" w:w="3402"/>
            <w:vAlign w:val="center"/>
          </w:tcPr>
          <w:p>
            <w:pPr>
              <w:jc w:val="right"/>
              <w:bidi w:val="1"/>
            </w:pPr>
            <w:r>
              <w:rPr>
                <w:b/>
                <w:rtl w:val="1"/>
              </w:rPr>
            </w:r>
            <w:r>
              <w:rPr>
                <w:b/>
                <w:sz w:val="18"/>
                <w:rtl w:val="1"/>
              </w:rPr>
              <w:t>שכבה</w:t>
            </w:r>
          </w:p>
        </w:tc>
        <w:tc>
          <w:tcPr>
            <w:tcW w:type="dxa" w:w="3402"/>
            <w:vAlign w:val="center"/>
          </w:tcPr>
          <w:p>
            <w:pPr>
              <w:jc w:val="right"/>
              <w:bidi w:val="1"/>
            </w:pPr>
            <w:r>
              <w:rPr>
                <w:b/>
                <w:rtl w:val="1"/>
              </w:rPr>
            </w:r>
            <w:r>
              <w:rPr>
                <w:b/>
                <w:sz w:val="18"/>
                <w:rtl w:val="1"/>
              </w:rPr>
              <w:t>יחידה לוגית</w:t>
            </w:r>
          </w:p>
        </w:tc>
        <w:tc>
          <w:tcPr>
            <w:tcW w:type="dxa" w:w="3402"/>
            <w:vAlign w:val="center"/>
          </w:tcPr>
          <w:p>
            <w:pPr>
              <w:jc w:val="right"/>
              <w:bidi w:val="1"/>
            </w:pPr>
            <w:r>
              <w:rPr>
                <w:b/>
                <w:rtl w:val="1"/>
              </w:rPr>
            </w:r>
            <w:r>
              <w:rPr>
                <w:b/>
                <w:sz w:val="18"/>
                <w:rtl w:val="1"/>
              </w:rPr>
              <w:t>אחריות</w:t>
            </w:r>
          </w:p>
        </w:tc>
      </w:tr>
      <w:tr>
        <w:tc>
          <w:tcPr>
            <w:tcW w:type="dxa" w:w="3402"/>
            <w:vAlign w:val="center"/>
          </w:tcPr>
          <w:p>
            <w:pPr>
              <w:jc w:val="right"/>
              <w:bidi w:val="1"/>
            </w:pPr>
            <w:r>
              <w:rPr>
                <w:rtl w:val="1"/>
              </w:rPr>
            </w:r>
            <w:r>
              <w:rPr>
                <w:b w:val="0"/>
                <w:sz w:val="18"/>
                <w:rtl w:val="1"/>
              </w:rPr>
              <w:t>Shared Layout Component</w:t>
            </w:r>
          </w:p>
        </w:tc>
        <w:tc>
          <w:tcPr>
            <w:tcW w:type="dxa" w:w="3402"/>
            <w:vAlign w:val="center"/>
          </w:tcPr>
          <w:p>
            <w:pPr>
              <w:jc w:val="right"/>
              <w:bidi w:val="1"/>
            </w:pPr>
            <w:r>
              <w:rPr>
                <w:rtl w:val="1"/>
              </w:rPr>
            </w:r>
            <w:r>
              <w:rPr>
                <w:b w:val="0"/>
                <w:sz w:val="18"/>
                <w:rtl w:val="1"/>
              </w:rPr>
              <w:t>AppShell</w:t>
            </w:r>
          </w:p>
        </w:tc>
        <w:tc>
          <w:tcPr>
            <w:tcW w:type="dxa" w:w="3402"/>
            <w:vAlign w:val="center"/>
          </w:tcPr>
          <w:p>
            <w:pPr>
              <w:jc w:val="right"/>
              <w:bidi w:val="1"/>
            </w:pPr>
            <w:r>
              <w:rPr>
                <w:rtl w:val="1"/>
              </w:rPr>
            </w:r>
            <w:r>
              <w:rPr>
                <w:b w:val="0"/>
                <w:rtl w:val="1"/>
              </w:rPr>
              <w:t>מעטפת משותפת לאחר התחברות: TopBar, Bottom Navigation עבור סוגי המשתמשים הרלוונטיים ואזור תוכן. Admin/Moderator משתמשים במעטפת ניהול ללא השתתפות חברתית.</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rtl w:val="1"/>
              </w:rPr>
              <w:t>TopBar</w:t>
            </w:r>
          </w:p>
        </w:tc>
        <w:tc>
          <w:tcPr>
            <w:tcW w:type="dxa" w:w="3402"/>
            <w:vAlign w:val="center"/>
          </w:tcPr>
          <w:p>
            <w:pPr>
              <w:jc w:val="right"/>
              <w:bidi w:val="1"/>
            </w:pPr>
            <w:r>
              <w:rPr>
                <w:rtl w:val="1"/>
              </w:rPr>
            </w:r>
            <w:r>
              <w:rPr>
                <w:b w:val="0"/>
                <w:rtl w:val="1"/>
              </w:rPr>
              <w:t>סרגל עליון גלובלי ורב-שימושי. מקבל מבחוץ Role/Permissions, counters ופעולות. Regular/Professional: Hamburger, Global Search, Chat, Notifications. Admin/Moderator: Hamburger ניהולי + Notifications; אין Social Chat/Global Search צרכני.</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BottomNavigation</w:t>
            </w:r>
          </w:p>
        </w:tc>
        <w:tc>
          <w:tcPr>
            <w:tcW w:type="dxa" w:w="3402"/>
            <w:vAlign w:val="center"/>
          </w:tcPr>
          <w:p>
            <w:pPr>
              <w:jc w:val="right"/>
              <w:bidi w:val="1"/>
            </w:pPr>
            <w:r>
              <w:rPr>
                <w:rtl w:val="1"/>
              </w:rPr>
            </w:r>
            <w:r>
              <w:rPr>
                <w:b w:val="0"/>
                <w:sz w:val="18"/>
                <w:rtl w:val="1"/>
              </w:rPr>
              <w:t>ניווט תחתון קבוע בין היעדים המרכזיים; אינו מכיל את לוגיקת היעדים עצמם.</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Button</w:t>
            </w:r>
          </w:p>
        </w:tc>
        <w:tc>
          <w:tcPr>
            <w:tcW w:type="dxa" w:w="3402"/>
            <w:vAlign w:val="center"/>
          </w:tcPr>
          <w:p>
            <w:pPr>
              <w:jc w:val="right"/>
              <w:bidi w:val="1"/>
            </w:pPr>
            <w:r>
              <w:rPr>
                <w:rtl w:val="1"/>
              </w:rPr>
            </w:r>
            <w:r>
              <w:rPr>
                <w:b w:val="0"/>
                <w:sz w:val="18"/>
                <w:rtl w:val="1"/>
              </w:rPr>
              <w:t>כפתור כללי ורב-שימושי. מקבל טקסט/אייקון/מצב/variant ואירוע פעולה מבחוץ.</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TextInput</w:t>
            </w:r>
          </w:p>
        </w:tc>
        <w:tc>
          <w:tcPr>
            <w:tcW w:type="dxa" w:w="3402"/>
            <w:vAlign w:val="center"/>
          </w:tcPr>
          <w:p>
            <w:pPr>
              <w:jc w:val="right"/>
              <w:bidi w:val="1"/>
            </w:pPr>
            <w:r>
              <w:rPr>
                <w:rtl w:val="1"/>
              </w:rPr>
            </w:r>
            <w:r>
              <w:rPr>
                <w:b w:val="0"/>
                <w:sz w:val="18"/>
                <w:rtl w:val="1"/>
              </w:rPr>
              <w:t>שדה טקסט כללי. כללי ולידציה עסקיים מוגדרים בטופס/Feature המשתמש בו.</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PasswordInput</w:t>
            </w:r>
          </w:p>
        </w:tc>
        <w:tc>
          <w:tcPr>
            <w:tcW w:type="dxa" w:w="3402"/>
            <w:vAlign w:val="center"/>
          </w:tcPr>
          <w:p>
            <w:pPr>
              <w:jc w:val="right"/>
              <w:bidi w:val="1"/>
            </w:pPr>
            <w:r>
              <w:rPr>
                <w:rtl w:val="1"/>
              </w:rPr>
            </w:r>
            <w:r>
              <w:rPr>
                <w:b w:val="0"/>
                <w:sz w:val="18"/>
                <w:rtl w:val="1"/>
              </w:rPr>
              <w:t>שדה סיסמה רב-שימושי; כללי הסיסמה נמסרים מה-flow הרלוונטי.</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TextArea</w:t>
            </w:r>
          </w:p>
        </w:tc>
        <w:tc>
          <w:tcPr>
            <w:tcW w:type="dxa" w:w="3402"/>
            <w:vAlign w:val="center"/>
          </w:tcPr>
          <w:p>
            <w:pPr>
              <w:jc w:val="right"/>
              <w:bidi w:val="1"/>
            </w:pPr>
            <w:r>
              <w:rPr>
                <w:rtl w:val="1"/>
              </w:rPr>
            </w:r>
            <w:r>
              <w:rPr>
                <w:b w:val="0"/>
                <w:sz w:val="18"/>
                <w:rtl w:val="1"/>
              </w:rPr>
              <w:t>קלט טקסט רב-שורות לשימוש בטפסים ופוסטים.</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SelectInput</w:t>
            </w:r>
          </w:p>
        </w:tc>
        <w:tc>
          <w:tcPr>
            <w:tcW w:type="dxa" w:w="3402"/>
            <w:vAlign w:val="center"/>
          </w:tcPr>
          <w:p>
            <w:pPr>
              <w:jc w:val="right"/>
              <w:bidi w:val="1"/>
            </w:pPr>
            <w:r>
              <w:rPr>
                <w:rtl w:val="1"/>
              </w:rPr>
            </w:r>
            <w:r>
              <w:rPr>
                <w:b w:val="0"/>
                <w:sz w:val="18"/>
                <w:rtl w:val="1"/>
              </w:rPr>
              <w:t>בחירה מתוך רשימה; האפשרויות והפעולה נקבעות על ידי ה-Feature.</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DateInput</w:t>
            </w:r>
          </w:p>
        </w:tc>
        <w:tc>
          <w:tcPr>
            <w:tcW w:type="dxa" w:w="3402"/>
            <w:vAlign w:val="center"/>
          </w:tcPr>
          <w:p>
            <w:pPr>
              <w:jc w:val="right"/>
              <w:bidi w:val="1"/>
            </w:pPr>
            <w:r>
              <w:rPr>
                <w:rtl w:val="1"/>
              </w:rPr>
            </w:r>
            <w:r>
              <w:rPr>
                <w:b w:val="0"/>
                <w:sz w:val="18"/>
                <w:rtl w:val="1"/>
              </w:rPr>
              <w:t>בחירת תאריך לשימוש בהרשמה, מסלולים וטפסים נוספים.</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Modal / Dialog</w:t>
            </w:r>
          </w:p>
        </w:tc>
        <w:tc>
          <w:tcPr>
            <w:tcW w:type="dxa" w:w="3402"/>
            <w:vAlign w:val="center"/>
          </w:tcPr>
          <w:p>
            <w:pPr>
              <w:jc w:val="right"/>
              <w:bidi w:val="1"/>
            </w:pPr>
            <w:r>
              <w:rPr>
                <w:rtl w:val="1"/>
              </w:rPr>
            </w:r>
            <w:r>
              <w:rPr>
                <w:b w:val="0"/>
                <w:sz w:val="18"/>
                <w:rtl w:val="1"/>
              </w:rPr>
              <w:t>מעטפת חלון קופץ כללית שמקבלת תוכן ופעולות מבחוץ; אינה קשורה לטופס מסוים.</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Avatar</w:t>
            </w:r>
          </w:p>
        </w:tc>
        <w:tc>
          <w:tcPr>
            <w:tcW w:type="dxa" w:w="3402"/>
            <w:vAlign w:val="center"/>
          </w:tcPr>
          <w:p>
            <w:pPr>
              <w:jc w:val="right"/>
              <w:bidi w:val="1"/>
            </w:pPr>
            <w:r>
              <w:rPr>
                <w:rtl w:val="1"/>
              </w:rPr>
            </w:r>
            <w:r>
              <w:rPr>
                <w:b w:val="0"/>
                <w:sz w:val="18"/>
                <w:rtl w:val="1"/>
              </w:rPr>
              <w:t>תמונת/ייצוג משתמש לשימוש בפיד, פרופילים, תגובות וכדומה.</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Badge</w:t>
            </w:r>
          </w:p>
        </w:tc>
        <w:tc>
          <w:tcPr>
            <w:tcW w:type="dxa" w:w="3402"/>
            <w:vAlign w:val="center"/>
          </w:tcPr>
          <w:p>
            <w:pPr>
              <w:jc w:val="right"/>
              <w:bidi w:val="1"/>
            </w:pPr>
            <w:r>
              <w:rPr>
                <w:rtl w:val="1"/>
              </w:rPr>
            </w:r>
            <w:r>
              <w:rPr>
                <w:b w:val="0"/>
                <w:sz w:val="18"/>
                <w:rtl w:val="1"/>
              </w:rPr>
              <w:t>תג מידע כללי, למשל Sponsored, סטטוס או אימות; התוכן נקבע מבחוץ.</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rtl w:val="1"/>
              </w:rPr>
              <w:t>GlobalSearchInput</w:t>
            </w:r>
          </w:p>
        </w:tc>
        <w:tc>
          <w:tcPr>
            <w:tcW w:type="dxa" w:w="3402"/>
            <w:vAlign w:val="center"/>
          </w:tcPr>
          <w:p>
            <w:pPr>
              <w:jc w:val="right"/>
              <w:bidi w:val="1"/>
            </w:pPr>
            <w:r>
              <w:rPr>
                <w:rtl w:val="1"/>
              </w:rPr>
            </w:r>
            <w:r>
              <w:rPr>
                <w:b w:val="0"/>
                <w:rtl w:val="1"/>
              </w:rPr>
              <w:t>קלט חיפוש גלובלי משותף. מקבל value/events בלבד; SearchFeature מנהל את הישויות, הרשאות התוצאות, ה-Dropdown והניווט.</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PostCard</w:t>
            </w:r>
          </w:p>
        </w:tc>
        <w:tc>
          <w:tcPr>
            <w:tcW w:type="dxa" w:w="3402"/>
            <w:vAlign w:val="center"/>
          </w:tcPr>
          <w:p>
            <w:pPr>
              <w:jc w:val="right"/>
              <w:bidi w:val="1"/>
            </w:pPr>
            <w:r>
              <w:rPr>
                <w:rtl w:val="1"/>
              </w:rPr>
            </w:r>
            <w:r>
              <w:rPr>
                <w:b w:val="0"/>
                <w:sz w:val="18"/>
                <w:rtl w:val="1"/>
              </w:rPr>
              <w:t>תצוגת פוסט חוזרת ברשימות/פיד. מקבלת נתוני פוסט ואירועי פעולה מבחוץ.</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b w:val="0"/>
                <w:rtl w:val="1"/>
              </w:rPr>
              <w:t>MarketplaceItemCard</w:t>
            </w:r>
          </w:p>
        </w:tc>
        <w:tc>
          <w:tcPr>
            <w:tcW w:type="dxa" w:w="3402"/>
            <w:vAlign w:val="center"/>
          </w:tcPr>
          <w:p>
            <w:pPr>
              <w:jc w:val="right"/>
              <w:bidi w:val="1"/>
            </w:pPr>
            <w:r>
              <w:rPr>
                <w:b w:val="0"/>
                <w:rtl w:val="1"/>
              </w:rPr>
              <w:t>כרטיס Marketplace רב-שימושי שמקבל סוג מקור/קידום מבחוץ ומציג וריאציה מתאימה: Listing אורגני של משתמש, Listing מקודם של משתמש, או מוצר ממומן של חברה/ספונסר.</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ProfessionalCard</w:t>
            </w:r>
          </w:p>
        </w:tc>
        <w:tc>
          <w:tcPr>
            <w:tcW w:type="dxa" w:w="3402"/>
            <w:vAlign w:val="center"/>
          </w:tcPr>
          <w:p>
            <w:pPr>
              <w:jc w:val="right"/>
              <w:bidi w:val="1"/>
            </w:pPr>
            <w:r>
              <w:rPr>
                <w:rtl w:val="1"/>
              </w:rPr>
            </w:r>
            <w:r>
              <w:rPr>
                <w:b w:val="0"/>
                <w:sz w:val="18"/>
                <w:rtl w:val="1"/>
              </w:rPr>
              <w:t>כרטיס בעל מקצוע חוזר ברשימות/המלצות. פעולת פתיחת הפרופיל או פנייה נקבעת מבחוץ.</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JourneyContextCard</w:t>
            </w:r>
          </w:p>
        </w:tc>
        <w:tc>
          <w:tcPr>
            <w:tcW w:type="dxa" w:w="3402"/>
            <w:vAlign w:val="center"/>
          </w:tcPr>
          <w:p>
            <w:pPr>
              <w:jc w:val="right"/>
              <w:bidi w:val="1"/>
            </w:pPr>
            <w:r>
              <w:rPr>
                <w:rtl w:val="1"/>
              </w:rPr>
            </w:r>
            <w:r>
              <w:rPr>
                <w:b w:val="0"/>
                <w:sz w:val="18"/>
                <w:rtl w:val="1"/>
              </w:rPr>
              <w:t>כרטיס Context שניתן להשתמש בו עבור ילד/ה, הריון או מסלול אחר בהתאם לנתונים.</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TrackerActionItem</w:t>
            </w:r>
          </w:p>
        </w:tc>
        <w:tc>
          <w:tcPr>
            <w:tcW w:type="dxa" w:w="3402"/>
            <w:vAlign w:val="center"/>
          </w:tcPr>
          <w:p>
            <w:pPr>
              <w:jc w:val="right"/>
              <w:bidi w:val="1"/>
            </w:pPr>
            <w:r>
              <w:rPr>
                <w:rtl w:val="1"/>
              </w:rPr>
            </w:r>
            <w:r>
              <w:rPr>
                <w:b w:val="0"/>
                <w:sz w:val="18"/>
                <w:rtl w:val="1"/>
              </w:rPr>
              <w:t>פעולת Tracker חוזרת; סוג המעקב והשדות הרלוונטיים נקבעים על ידי TrackerFeature.</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ArticleCard</w:t>
            </w:r>
          </w:p>
        </w:tc>
        <w:tc>
          <w:tcPr>
            <w:tcW w:type="dxa" w:w="3402"/>
            <w:vAlign w:val="center"/>
          </w:tcPr>
          <w:p>
            <w:pPr>
              <w:jc w:val="right"/>
              <w:bidi w:val="1"/>
            </w:pPr>
            <w:r>
              <w:rPr>
                <w:rtl w:val="1"/>
              </w:rPr>
            </w:r>
            <w:r>
              <w:rPr>
                <w:b w:val="0"/>
                <w:sz w:val="18"/>
                <w:rtl w:val="1"/>
              </w:rPr>
              <w:t>כרטיס טיפ/מאמר חוזר ברשימות תוכן.</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NotificationItem</w:t>
            </w:r>
          </w:p>
        </w:tc>
        <w:tc>
          <w:tcPr>
            <w:tcW w:type="dxa" w:w="3402"/>
            <w:vAlign w:val="center"/>
          </w:tcPr>
          <w:p>
            <w:pPr>
              <w:jc w:val="right"/>
              <w:bidi w:val="1"/>
            </w:pPr>
            <w:r>
              <w:rPr>
                <w:rtl w:val="1"/>
              </w:rPr>
            </w:r>
            <w:r>
              <w:rPr>
                <w:b w:val="0"/>
                <w:rtl w:val="1"/>
              </w:rPr>
              <w:t>פריט התראה חוזר: icon/type, Actor, text, timestamp, read/unread ו-Target/Deep Link. הפעולה מתקבלת מ-NotificationsFeature.</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RegularRegistrationFlow</w:t>
            </w:r>
          </w:p>
        </w:tc>
        <w:tc>
          <w:tcPr>
            <w:tcW w:type="dxa" w:w="3402"/>
            <w:vAlign w:val="center"/>
          </w:tcPr>
          <w:p>
            <w:pPr>
              <w:jc w:val="right"/>
              <w:bidi w:val="1"/>
            </w:pPr>
            <w:r>
              <w:rPr>
                <w:rtl w:val="1"/>
              </w:rPr>
            </w:r>
            <w:r>
              <w:rPr>
                <w:b w:val="0"/>
                <w:sz w:val="18"/>
                <w:rtl w:val="1"/>
              </w:rPr>
              <w:t>מנהל את שלבי ההרשמה הרגילה, ה-state, הוולידציות והמעבר בין השלבים.</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ProfessionalRegistrationFlow</w:t>
            </w:r>
          </w:p>
        </w:tc>
        <w:tc>
          <w:tcPr>
            <w:tcW w:type="dxa" w:w="3402"/>
            <w:vAlign w:val="center"/>
          </w:tcPr>
          <w:p>
            <w:pPr>
              <w:jc w:val="right"/>
              <w:bidi w:val="1"/>
            </w:pPr>
            <w:r>
              <w:rPr>
                <w:rtl w:val="1"/>
              </w:rPr>
            </w:r>
            <w:r>
              <w:rPr>
                <w:b w:val="0"/>
                <w:sz w:val="18"/>
                <w:rtl w:val="1"/>
              </w:rPr>
              <w:t>מנהל את שלבי ההרשמה המקצועית והנתונים המקצועיים.</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FeedFeature</w:t>
            </w:r>
          </w:p>
        </w:tc>
        <w:tc>
          <w:tcPr>
            <w:tcW w:type="dxa" w:w="3402"/>
            <w:vAlign w:val="center"/>
          </w:tcPr>
          <w:p>
            <w:pPr>
              <w:jc w:val="right"/>
              <w:bidi w:val="1"/>
            </w:pPr>
            <w:r>
              <w:rPr>
                <w:b w:val="0"/>
                <w:rtl w:val="1"/>
              </w:rPr>
              <w:t>מרכיב Feed Units ומפעיל RuleBasedRecommendationEngine לטעינה, Eligibility, Ranking, Re-ranking וחיבור בין PostCard/Recommendation Units לפעולות המשתמש.</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CreatePostFeature</w:t>
            </w:r>
          </w:p>
        </w:tc>
        <w:tc>
          <w:tcPr>
            <w:tcW w:type="dxa" w:w="3402"/>
            <w:vAlign w:val="center"/>
          </w:tcPr>
          <w:p>
            <w:pPr>
              <w:jc w:val="right"/>
              <w:bidi w:val="1"/>
            </w:pPr>
            <w:r>
              <w:rPr>
                <w:rtl w:val="1"/>
              </w:rPr>
            </w:r>
            <w:r>
              <w:rPr>
                <w:b w:val="0"/>
                <w:sz w:val="18"/>
                <w:rtl w:val="1"/>
              </w:rPr>
              <w:t>מנהל יצירת פוסט/שאלה ואת הוולידציה הנדרשת.</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PostInteractionFeature</w:t>
            </w:r>
          </w:p>
        </w:tc>
        <w:tc>
          <w:tcPr>
            <w:tcW w:type="dxa" w:w="3402"/>
            <w:vAlign w:val="center"/>
          </w:tcPr>
          <w:p>
            <w:pPr>
              <w:jc w:val="right"/>
              <w:bidi w:val="1"/>
            </w:pPr>
            <w:r>
              <w:rPr>
                <w:rtl w:val="1"/>
              </w:rPr>
            </w:r>
            <w:r>
              <w:rPr>
                <w:b w:val="0"/>
                <w:sz w:val="18"/>
                <w:rtl w:val="1"/>
              </w:rPr>
              <w:t>מנהל תגובות/Reaction ושינויים בנתוני הפוסט.</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HomeTrackingFeature</w:t>
            </w:r>
          </w:p>
        </w:tc>
        <w:tc>
          <w:tcPr>
            <w:tcW w:type="dxa" w:w="3402"/>
            <w:vAlign w:val="center"/>
          </w:tcPr>
          <w:p>
            <w:pPr>
              <w:jc w:val="right"/>
              <w:bidi w:val="1"/>
            </w:pPr>
            <w:r>
              <w:rPr>
                <w:rtl w:val="1"/>
              </w:rPr>
            </w:r>
            <w:r>
              <w:rPr>
                <w:b w:val="0"/>
                <w:sz w:val="18"/>
                <w:rtl w:val="1"/>
              </w:rPr>
              <w:t>מנהל Context פעיל, Summary ומרכיבי המעקב בעמוד הבית.</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JourneyManagementFeature</w:t>
            </w:r>
          </w:p>
        </w:tc>
        <w:tc>
          <w:tcPr>
            <w:tcW w:type="dxa" w:w="3402"/>
            <w:vAlign w:val="center"/>
          </w:tcPr>
          <w:p>
            <w:pPr>
              <w:jc w:val="right"/>
              <w:bidi w:val="1"/>
            </w:pPr>
            <w:r>
              <w:rPr>
                <w:rtl w:val="1"/>
              </w:rPr>
            </w:r>
            <w:r>
              <w:rPr>
                <w:b w:val="0"/>
                <w:sz w:val="18"/>
                <w:rtl w:val="1"/>
              </w:rPr>
              <w:t>הוספה, בחירה וניהול של מסלולי Parent Journey.</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TrackerFeature</w:t>
            </w:r>
          </w:p>
        </w:tc>
        <w:tc>
          <w:tcPr>
            <w:tcW w:type="dxa" w:w="3402"/>
            <w:vAlign w:val="center"/>
          </w:tcPr>
          <w:p>
            <w:pPr>
              <w:jc w:val="right"/>
              <w:bidi w:val="1"/>
            </w:pPr>
            <w:r>
              <w:rPr>
                <w:rtl w:val="1"/>
              </w:rPr>
            </w:r>
            <w:r>
              <w:rPr>
                <w:b w:val="0"/>
                <w:sz w:val="18"/>
                <w:rtl w:val="1"/>
              </w:rPr>
              <w:t>מנהל יצירת Tracker Event, שדות לפי סוג והיסטוריה.</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ContextualContentFeature</w:t>
            </w:r>
          </w:p>
        </w:tc>
        <w:tc>
          <w:tcPr>
            <w:tcW w:type="dxa" w:w="3402"/>
            <w:vAlign w:val="center"/>
          </w:tcPr>
          <w:p>
            <w:pPr>
              <w:jc w:val="right"/>
              <w:bidi w:val="1"/>
            </w:pPr>
            <w:r>
              <w:rPr>
                <w:b w:val="0"/>
                <w:rtl w:val="1"/>
              </w:rPr>
              <w:t>בוחר טיפים ומאמרים לפי My Stage ו-Context מאושר; יכול להשתמש ב-Tracker category/summary לצורך הכוונה כללית ולא-אבחונית בלבד. אינו משמש Paid Targeting.</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b w:val="0"/>
                <w:rtl w:val="1"/>
              </w:rPr>
              <w:t>MarketplaceFeature</w:t>
            </w:r>
          </w:p>
        </w:tc>
        <w:tc>
          <w:tcPr>
            <w:tcW w:type="dxa" w:w="3402"/>
            <w:vAlign w:val="center"/>
          </w:tcPr>
          <w:p>
            <w:pPr>
              <w:jc w:val="right"/>
              <w:bidi w:val="1"/>
            </w:pPr>
            <w:r>
              <w:rPr>
                <w:b w:val="0"/>
                <w:rtl w:val="1"/>
              </w:rPr>
              <w:t>מנהל Marketplace Listings, מוצרים מסחריים, סוג מקור, קידום משתמש וסימון Sponsored.</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ServicesDirectoryFeature</w:t>
            </w:r>
          </w:p>
        </w:tc>
        <w:tc>
          <w:tcPr>
            <w:tcW w:type="dxa" w:w="3402"/>
            <w:vAlign w:val="center"/>
          </w:tcPr>
          <w:p>
            <w:pPr>
              <w:jc w:val="right"/>
              <w:bidi w:val="1"/>
            </w:pPr>
            <w:r>
              <w:rPr>
                <w:rtl w:val="1"/>
              </w:rPr>
            </w:r>
            <w:r>
              <w:rPr>
                <w:b w:val="0"/>
                <w:sz w:val="18"/>
                <w:rtl w:val="1"/>
              </w:rPr>
              <w:t>מנהל קטגוריות, סינון, דירוג ותוצאות של בעלי מקצוע.</w:t>
            </w:r>
          </w:p>
        </w:tc>
      </w:tr>
      <w:tr>
        <w:tc>
          <w:tcPr>
            <w:tcW w:type="dxa" w:w="3402"/>
            <w:vAlign w:val="center"/>
          </w:tcPr>
          <w:p>
            <w:pPr>
              <w:bidi w:val="1"/>
              <w:jc w:val="right"/>
            </w:pPr>
            <w:r>
              <w:rPr>
                <w:rtl w:val="1"/>
              </w:rPr>
              <w:t>Feature / Container</w:t>
            </w:r>
          </w:p>
        </w:tc>
        <w:tc>
          <w:tcPr>
            <w:tcW w:type="dxa" w:w="3402"/>
            <w:vAlign w:val="center"/>
          </w:tcPr>
          <w:p>
            <w:pPr>
              <w:bidi w:val="1"/>
              <w:jc w:val="right"/>
            </w:pPr>
            <w:r>
              <w:rPr>
                <w:rtl w:val="1"/>
              </w:rPr>
              <w:t>MessagingFeature</w:t>
            </w:r>
          </w:p>
        </w:tc>
        <w:tc>
          <w:tcPr>
            <w:tcW w:type="dxa" w:w="3402"/>
            <w:vAlign w:val="center"/>
          </w:tcPr>
          <w:p>
            <w:pPr>
              <w:jc w:val="right"/>
              <w:bidi w:val="1"/>
            </w:pPr>
            <w:r>
              <w:rPr>
                <w:rtl w:val="1"/>
              </w:rPr>
              <w:t>מנהל מרכז שיחות, היסטוריה, Preview, unread state, Regular Chat Requests בין non-Friends, Chat Block והקשרי Friends / Professional Outreach / Marketplace / Support. שיחה קיימת בין Regular Users יכולה להמשיך גם לאחר Remove Friend.</w:t>
            </w:r>
          </w:p>
        </w:tc>
      </w:tr>
      <w:tr>
        <w:tc>
          <w:tcPr>
            <w:tcW w:type="dxa" w:w="3402"/>
            <w:vAlign w:val="center"/>
          </w:tcPr>
          <w:p>
            <w:pPr>
              <w:bidi w:val="1"/>
              <w:jc w:val="right"/>
            </w:pPr>
            <w:r>
              <w:rPr>
                <w:rtl w:val="1"/>
              </w:rPr>
              <w:t>Feature / Container</w:t>
            </w:r>
          </w:p>
        </w:tc>
        <w:tc>
          <w:tcPr>
            <w:tcW w:type="dxa" w:w="3402"/>
            <w:vAlign w:val="center"/>
          </w:tcPr>
          <w:p>
            <w:pPr>
              <w:bidi w:val="1"/>
              <w:jc w:val="right"/>
            </w:pPr>
            <w:r>
              <w:rPr>
                <w:rtl w:val="1"/>
              </w:rPr>
              <w:t>ProfessionalOutreachFeature</w:t>
            </w:r>
          </w:p>
        </w:tc>
        <w:tc>
          <w:tcPr>
            <w:tcW w:type="dxa" w:w="3402"/>
            <w:vAlign w:val="center"/>
          </w:tcPr>
          <w:p>
            <w:pPr>
              <w:bidi w:val="1"/>
              <w:jc w:val="right"/>
            </w:pPr>
            <w:r>
              <w:rPr>
                <w:rtl w:val="1"/>
              </w:rPr>
              <w:t>מנהל Offer Help / Message Request מתוך פוסט, אכיפת פנייה אחת לכל Professional+Post, ו-Accept/Decline/Ignore.</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ProfessionalPromotionFeature</w:t>
            </w:r>
          </w:p>
        </w:tc>
        <w:tc>
          <w:tcPr>
            <w:tcW w:type="dxa" w:w="3402"/>
            <w:vAlign w:val="center"/>
          </w:tcPr>
          <w:p>
            <w:pPr>
              <w:jc w:val="right"/>
              <w:bidi w:val="1"/>
            </w:pPr>
            <w:r>
              <w:rPr>
                <w:rtl w:val="1"/>
              </w:rPr>
              <w:t>מנהל Professional Marketing Tools: Profile Promotion, Post Promotion ו-Promotion Analytics, בנפרד מהמוניטין והחשיפה האורגניים.</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ProfileEditingFeature</w:t>
            </w:r>
          </w:p>
        </w:tc>
        <w:tc>
          <w:tcPr>
            <w:tcW w:type="dxa" w:w="3402"/>
            <w:vAlign w:val="center"/>
          </w:tcPr>
          <w:p>
            <w:pPr>
              <w:jc w:val="right"/>
              <w:bidi w:val="1"/>
            </w:pPr>
            <w:r>
              <w:rPr>
                <w:b w:val="0"/>
                <w:rtl w:val="1"/>
              </w:rPr>
              <w:t>מנהל עריכת פרטי החשבון בהתאם לסוג המשתמש; נתוני ילדים/מסלולים שייכים ל-Regular בלבד.</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SearchFeature</w:t>
            </w:r>
          </w:p>
        </w:tc>
        <w:tc>
          <w:tcPr>
            <w:tcW w:type="dxa" w:w="3402"/>
            <w:vAlign w:val="center"/>
          </w:tcPr>
          <w:p>
            <w:pPr>
              <w:jc w:val="right"/>
              <w:bidi w:val="1"/>
            </w:pPr>
            <w:r>
              <w:rPr>
                <w:rtl w:val="1"/>
              </w:rPr>
              <w:t>מנהל Global Search של People, Groups ו-Posts, כולל Dropdown, SearchResultsPage ואכיפת פרטיות. Regular User תמיד ניתן לאיתור; תצוגת הפרופיל ל-non-Friend מוגבלת לפי Regular Profile Visibility.</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NotificationsFeature</w:t>
            </w:r>
          </w:p>
        </w:tc>
        <w:tc>
          <w:tcPr>
            <w:tcW w:type="dxa" w:w="3402"/>
            <w:vAlign w:val="center"/>
          </w:tcPr>
          <w:p>
            <w:pPr>
              <w:jc w:val="right"/>
              <w:bidi w:val="1"/>
            </w:pPr>
            <w:r>
              <w:rPr>
                <w:rtl w:val="1"/>
              </w:rPr>
            </w:r>
            <w:r>
              <w:rPr>
                <w:b w:val="0"/>
                <w:rtl w:val="1"/>
              </w:rPr>
              <w:t>מנהל Notification Center, Dropdown, NotificationsPage, read/unread, Deep Links והתאמת סוגי האירועים לפי Role/Permissions והעדפות המשתמש.</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r>
            <w:r>
              <w:rPr>
                <w:b w:val="0"/>
                <w:sz w:val="18"/>
                <w:rtl w:val="1"/>
              </w:rPr>
              <w:t>WelcomePage / LoginPage / AccountTypeSelectionPage</w:t>
            </w:r>
          </w:p>
        </w:tc>
        <w:tc>
          <w:tcPr>
            <w:tcW w:type="dxa" w:w="3402"/>
            <w:vAlign w:val="center"/>
          </w:tcPr>
          <w:p>
            <w:pPr>
              <w:jc w:val="right"/>
              <w:bidi w:val="1"/>
            </w:pPr>
            <w:r>
              <w:rPr>
                <w:rtl w:val="1"/>
              </w:rPr>
            </w:r>
            <w:r>
              <w:rPr>
                <w:b w:val="0"/>
                <w:sz w:val="18"/>
                <w:rtl w:val="1"/>
              </w:rPr>
              <w:t>מסכי כניסה והרשמה; מרכיבים Shared UI ו-Flows רלוונטיים.</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r>
            <w:r>
              <w:rPr>
                <w:b w:val="0"/>
                <w:sz w:val="18"/>
                <w:rtl w:val="1"/>
              </w:rPr>
              <w:t>RegularRegistrationPage / ProfessionalRegistrationPage</w:t>
            </w:r>
          </w:p>
        </w:tc>
        <w:tc>
          <w:tcPr>
            <w:tcW w:type="dxa" w:w="3402"/>
            <w:vAlign w:val="center"/>
          </w:tcPr>
          <w:p>
            <w:pPr>
              <w:jc w:val="right"/>
              <w:bidi w:val="1"/>
            </w:pPr>
            <w:r>
              <w:rPr>
                <w:rtl w:val="1"/>
              </w:rPr>
            </w:r>
            <w:r>
              <w:rPr>
                <w:b w:val="0"/>
                <w:sz w:val="18"/>
                <w:rtl w:val="1"/>
              </w:rPr>
              <w:t>מסכי ההרשמה; מרכיבים את Flow ההרשמה והרכיבים הכלליים.</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b w:val="0"/>
                <w:rtl w:val="1"/>
              </w:rPr>
              <w:t>FeedPage / HomeTrackingPage / MarketplacePage</w:t>
            </w:r>
          </w:p>
        </w:tc>
        <w:tc>
          <w:tcPr>
            <w:tcW w:type="dxa" w:w="3402"/>
            <w:vAlign w:val="center"/>
          </w:tcPr>
          <w:p>
            <w:pPr>
              <w:jc w:val="right"/>
              <w:bidi w:val="1"/>
            </w:pPr>
            <w:r>
              <w:rPr>
                <w:rtl w:val="1"/>
              </w:rPr>
            </w:r>
            <w:r>
              <w:rPr>
                <w:b w:val="0"/>
                <w:sz w:val="18"/>
                <w:rtl w:val="1"/>
              </w:rPr>
              <w:t>מסכי הליבה המרכזיים לאחר התחברות.</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r>
            <w:r>
              <w:rPr>
                <w:b w:val="0"/>
                <w:sz w:val="18"/>
                <w:rtl w:val="1"/>
              </w:rPr>
              <w:t>ServicesDirectoryPage / ProfessionalProfilePage</w:t>
            </w:r>
          </w:p>
        </w:tc>
        <w:tc>
          <w:tcPr>
            <w:tcW w:type="dxa" w:w="3402"/>
            <w:vAlign w:val="center"/>
          </w:tcPr>
          <w:p>
            <w:pPr>
              <w:jc w:val="right"/>
              <w:bidi w:val="1"/>
            </w:pPr>
            <w:r>
              <w:rPr>
                <w:rtl w:val="1"/>
              </w:rPr>
            </w:r>
            <w:r>
              <w:rPr>
                <w:b w:val="0"/>
                <w:sz w:val="18"/>
                <w:rtl w:val="1"/>
              </w:rPr>
              <w:t>מסכי איתור וצפייה בבעלי מקצוע.</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t>UserProfilePage / MarketplaceDetailPage</w:t>
            </w:r>
          </w:p>
        </w:tc>
        <w:tc>
          <w:tcPr>
            <w:tcW w:type="dxa" w:w="3402"/>
            <w:vAlign w:val="center"/>
          </w:tcPr>
          <w:p>
            <w:pPr>
              <w:jc w:val="right"/>
              <w:bidi w:val="1"/>
            </w:pPr>
            <w:r>
              <w:rPr>
                <w:rtl w:val="1"/>
              </w:rPr>
              <w:t>מסכי פרופיל משתמש ופרטי Marketplace Listing/מוצר ממומן.</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r>
            <w:r>
              <w:rPr>
                <w:b w:val="0"/>
                <w:rtl w:val="1"/>
              </w:rPr>
              <w:t>SearchResultsPage / NotificationsPage / ChatPage</w:t>
            </w:r>
          </w:p>
        </w:tc>
        <w:tc>
          <w:tcPr>
            <w:tcW w:type="dxa" w:w="3402"/>
            <w:vAlign w:val="center"/>
          </w:tcPr>
          <w:p>
            <w:pPr>
              <w:jc w:val="right"/>
              <w:bidi w:val="1"/>
            </w:pPr>
            <w:r>
              <w:rPr>
                <w:rtl w:val="1"/>
              </w:rPr>
            </w:r>
            <w:r>
              <w:rPr>
                <w:b w:val="0"/>
                <w:rtl w:val="1"/>
              </w:rPr>
              <w:t>מסכי תוצאות חיפוש, היסטוריית התראות ומרכז שיחות מלא.</w:t>
            </w:r>
          </w:p>
        </w:tc>
      </w:tr>
      <w:tr>
        <w:tc>
          <w:tcPr>
            <w:tcW w:type="dxa" w:w="3402"/>
            <w:vAlign w:val="center"/>
          </w:tcPr>
          <w:p>
            <w:pPr>
              <w:bidi w:val="1"/>
              <w:jc w:val="right"/>
            </w:pPr>
            <w:r>
              <w:rPr>
                <w:b w:val="0"/>
                <w:rtl w:val="1"/>
              </w:rPr>
              <w:t>Shared UI Component</w:t>
            </w:r>
          </w:p>
        </w:tc>
        <w:tc>
          <w:tcPr>
            <w:tcW w:type="dxa" w:w="3402"/>
            <w:vAlign w:val="center"/>
          </w:tcPr>
          <w:p>
            <w:pPr>
              <w:bidi w:val="1"/>
              <w:jc w:val="right"/>
            </w:pPr>
            <w:r>
              <w:rPr>
                <w:b w:val="0"/>
                <w:rtl w:val="1"/>
              </w:rPr>
              <w:t>MediaUploader</w:t>
            </w:r>
          </w:p>
        </w:tc>
        <w:tc>
          <w:tcPr>
            <w:tcW w:type="dxa" w:w="3402"/>
            <w:vAlign w:val="center"/>
          </w:tcPr>
          <w:p>
            <w:pPr>
              <w:bidi w:val="1"/>
              <w:jc w:val="right"/>
            </w:pPr>
            <w:r>
              <w:rPr>
                <w:b w:val="0"/>
                <w:rtl w:val="1"/>
              </w:rPr>
              <w:t>רכיב להוספת תמונות/סרטונים במקומות שבהם מדיה מותרת. סוגי קבצים ומגבלות מועברים מה-Feature המשתמש בו.</w:t>
            </w:r>
          </w:p>
        </w:tc>
      </w:tr>
      <w:tr>
        <w:tc>
          <w:tcPr>
            <w:tcW w:type="dxa" w:w="3402"/>
            <w:vAlign w:val="center"/>
          </w:tcPr>
          <w:p>
            <w:pPr>
              <w:bidi w:val="1"/>
              <w:jc w:val="right"/>
            </w:pPr>
            <w:r>
              <w:rPr>
                <w:b w:val="0"/>
                <w:rtl w:val="1"/>
              </w:rPr>
              <w:t>Domain Reusable Component</w:t>
            </w:r>
          </w:p>
        </w:tc>
        <w:tc>
          <w:tcPr>
            <w:tcW w:type="dxa" w:w="3402"/>
            <w:vAlign w:val="center"/>
          </w:tcPr>
          <w:p>
            <w:pPr>
              <w:bidi w:val="1"/>
              <w:jc w:val="right"/>
            </w:pPr>
            <w:r>
              <w:rPr>
                <w:b w:val="0"/>
                <w:rtl w:val="1"/>
              </w:rPr>
              <w:t>ReportAction</w:t>
            </w:r>
          </w:p>
        </w:tc>
        <w:tc>
          <w:tcPr>
            <w:tcW w:type="dxa" w:w="3402"/>
            <w:vAlign w:val="center"/>
          </w:tcPr>
          <w:p>
            <w:pPr>
              <w:bidi w:val="1"/>
              <w:jc w:val="right"/>
            </w:pPr>
            <w:r>
              <w:rPr>
                <w:b w:val="0"/>
                <w:rtl w:val="1"/>
              </w:rPr>
              <w:t>פעולת דיווח רב-שימושית לתוכן/משתמש. יעד הדיווח, סיבת הדיווח והמשך ה-flow נקבעים על ידי ModerationFeature.</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b w:val="0"/>
                <w:rtl w:val="1"/>
              </w:rPr>
              <w:t>ProfessionalDashboardFeature</w:t>
            </w:r>
          </w:p>
        </w:tc>
        <w:tc>
          <w:tcPr>
            <w:tcW w:type="dxa" w:w="3402"/>
            <w:vAlign w:val="center"/>
          </w:tcPr>
          <w:p>
            <w:pPr>
              <w:jc w:val="right"/>
              <w:bidi w:val="1"/>
            </w:pPr>
            <w:r>
              <w:rPr>
                <w:b w:val="0"/>
                <w:rtl w:val="1"/>
              </w:rPr>
              <w:t>מנהל KPI מקצועיים מצטברים: Profile Views, Followers, Organic Reach/Engagement, Chat Starts ו-Promotion Analytics. Organic ו-Paid מוצגים בנפרד; אין חשיפת זהויות/חיפושים של משתמשים בודדים.</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b w:val="0"/>
                <w:rtl w:val="1"/>
              </w:rPr>
              <w:t>SupportRequestFeature</w:t>
            </w:r>
          </w:p>
        </w:tc>
        <w:tc>
          <w:tcPr>
            <w:tcW w:type="dxa" w:w="3402"/>
            <w:vAlign w:val="center"/>
          </w:tcPr>
          <w:p>
            <w:pPr>
              <w:bidi w:val="1"/>
              <w:jc w:val="right"/>
            </w:pPr>
            <w:r>
              <w:rPr>
                <w:rtl w:val="1"/>
              </w:rPr>
              <w:t>מנהל שליחת פנייה מסווגת ושיוכה למשתמש. כאשר Support משיב, התגובה מוזרמת ל-Support Thread ב-Chat תחת זהות “Support”, בלי להפוך את הערוץ ל-Chat חברתי חופשי.</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rtl w:val="1"/>
              </w:rPr>
            </w:r>
            <w:r>
              <w:rPr>
                <w:b w:val="0"/>
                <w:sz w:val="17"/>
                <w:rtl w:val="1"/>
              </w:rPr>
              <w:t>SupportInboxFeature</w:t>
            </w:r>
          </w:p>
        </w:tc>
        <w:tc>
          <w:tcPr>
            <w:tcW w:type="dxa" w:w="3402"/>
            <w:vAlign w:val="center"/>
          </w:tcPr>
          <w:p>
            <w:pPr>
              <w:bidi w:val="1"/>
              <w:jc w:val="right"/>
            </w:pPr>
            <w:r>
              <w:rPr>
                <w:rtl w:val="1"/>
              </w:rPr>
              <w:t>מנהל תיבת פניות, סינון, סטטוס, הערות פנימיות ותגובות. SUPPORT_HANDLE מאפשר תגובה בשם “Support”; האינטראקציה נשמרת במסגרת SupportRequest.</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b w:val="0"/>
                <w:rtl w:val="1"/>
              </w:rPr>
              <w:t>AdminAnalyticsFeature</w:t>
            </w:r>
          </w:p>
        </w:tc>
        <w:tc>
          <w:tcPr>
            <w:tcW w:type="dxa" w:w="3402"/>
            <w:vAlign w:val="center"/>
          </w:tcPr>
          <w:p>
            <w:pPr>
              <w:jc w:val="right"/>
              <w:bidi w:val="1"/>
            </w:pPr>
            <w:r>
              <w:rPr>
                <w:b w:val="0"/>
                <w:rtl w:val="1"/>
              </w:rPr>
              <w:t>מנהל תצוגת Analytics/Intelligence מצטברת. Admin בעל גישה מלאה; Moderator יכול לצפות רק עם ANALYTICS_VIEW ובסקופ מאושר. מקבל Aggregates מ-AdminIntelligenceFeature.</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b w:val="0"/>
                <w:rtl w:val="1"/>
              </w:rPr>
              <w:t>ModerationFeature</w:t>
            </w:r>
          </w:p>
        </w:tc>
        <w:tc>
          <w:tcPr>
            <w:tcW w:type="dxa" w:w="3402"/>
            <w:vAlign w:val="center"/>
          </w:tcPr>
          <w:p>
            <w:pPr>
              <w:bidi w:val="1"/>
              <w:jc w:val="right"/>
            </w:pPr>
            <w:r>
              <w:rPr>
                <w:b w:val="0"/>
                <w:rtl w:val="1"/>
              </w:rPr>
              <w:t>מנהל דיווחים ותוכן בעייתי. Admin בעל גישה מלאה; Moderator פועל לפי REPORTS_VIEW, CONTENT_MODERATE ו-MARKETPLACE_MODERATE.</w:t>
            </w:r>
          </w:p>
        </w:tc>
      </w:tr>
      <w:tr>
        <w:tc>
          <w:tcPr>
            <w:tcW w:type="dxa" w:w="3402"/>
            <w:vAlign w:val="center"/>
          </w:tcPr>
          <w:p>
            <w:pPr>
              <w:bidi w:val="1"/>
              <w:jc w:val="right"/>
            </w:pPr>
            <w:r>
              <w:rPr>
                <w:b w:val="0"/>
                <w:rtl w:val="1"/>
              </w:rPr>
              <w:t>Page</w:t>
            </w:r>
          </w:p>
        </w:tc>
        <w:tc>
          <w:tcPr>
            <w:tcW w:type="dxa" w:w="3402"/>
            <w:vAlign w:val="center"/>
          </w:tcPr>
          <w:p>
            <w:pPr>
              <w:bidi w:val="1"/>
              <w:jc w:val="right"/>
            </w:pPr>
            <w:r>
              <w:rPr>
                <w:b w:val="0"/>
                <w:rtl w:val="1"/>
              </w:rPr>
              <w:t>ProfessionalDashboardPage</w:t>
            </w:r>
          </w:p>
        </w:tc>
        <w:tc>
          <w:tcPr>
            <w:tcW w:type="dxa" w:w="3402"/>
            <w:vAlign w:val="center"/>
          </w:tcPr>
          <w:p>
            <w:pPr>
              <w:bidi w:val="1"/>
              <w:jc w:val="right"/>
            </w:pPr>
            <w:r>
              <w:rPr>
                <w:b w:val="0"/>
                <w:rtl w:val="1"/>
              </w:rPr>
              <w:t>מסך הבית העסקי של Professional User. מחליף את חוויית המעקב ההורי עבור חשבון מקצועי.</w:t>
            </w:r>
          </w:p>
        </w:tc>
      </w:tr>
      <w:tr>
        <w:tc>
          <w:tcPr>
            <w:tcW w:type="dxa" w:w="3402"/>
            <w:vAlign w:val="center"/>
          </w:tcPr>
          <w:p>
            <w:pPr>
              <w:bidi w:val="1"/>
              <w:jc w:val="right"/>
            </w:pPr>
            <w:r>
              <w:rPr>
                <w:b w:val="0"/>
                <w:rtl w:val="1"/>
              </w:rPr>
              <w:t>Page</w:t>
            </w:r>
          </w:p>
        </w:tc>
        <w:tc>
          <w:tcPr>
            <w:tcW w:type="dxa" w:w="3402"/>
            <w:vAlign w:val="center"/>
          </w:tcPr>
          <w:p>
            <w:pPr>
              <w:bidi w:val="1"/>
              <w:jc w:val="right"/>
            </w:pPr>
            <w:r>
              <w:rPr>
                <w:rtl w:val="1"/>
              </w:rPr>
            </w:r>
            <w:r>
              <w:rPr>
                <w:b w:val="0"/>
                <w:sz w:val="17"/>
                <w:rtl w:val="1"/>
              </w:rPr>
              <w:t>SupportInboxPage / AdminAnalyticsPage</w:t>
            </w:r>
          </w:p>
        </w:tc>
        <w:tc>
          <w:tcPr>
            <w:tcW w:type="dxa" w:w="3402"/>
            <w:vAlign w:val="center"/>
          </w:tcPr>
          <w:p>
            <w:pPr>
              <w:bidi w:val="1"/>
              <w:jc w:val="right"/>
            </w:pPr>
            <w:r>
              <w:rPr>
                <w:b w:val="0"/>
                <w:rtl w:val="1"/>
              </w:rPr>
              <w:t>SupportInboxPage נגיש ל-Admin ול-Moderator עם SUPPORT_VIEW; פעולות טיפול דורשות SUPPORT_HANDLE. AdminAnalyticsPage נגיש ל-Admin ול-Moderator עם ANALYTICS_VIEW בלבד.</w:t>
            </w:r>
          </w:p>
        </w:tc>
      </w:tr>
      <w:tr>
        <w:tc>
          <w:tcPr>
            <w:tcW w:type="dxa" w:w="3402"/>
            <w:vAlign w:val="center"/>
          </w:tcPr>
          <w:p>
            <w:pPr>
              <w:bidi w:val="1"/>
              <w:jc w:val="right"/>
            </w:pPr>
            <w:r>
              <w:rPr>
                <w:rtl w:val="1"/>
              </w:rPr>
              <w:t>Feature / Container</w:t>
            </w:r>
          </w:p>
        </w:tc>
        <w:tc>
          <w:tcPr>
            <w:tcW w:type="dxa" w:w="3402"/>
            <w:vAlign w:val="center"/>
          </w:tcPr>
          <w:p>
            <w:pPr>
              <w:bidi w:val="1"/>
              <w:jc w:val="right"/>
            </w:pPr>
            <w:r>
              <w:rPr>
                <w:rtl w:val="1"/>
              </w:rPr>
              <w:t>ModeratorPermissionsFeature</w:t>
            </w:r>
          </w:p>
        </w:tc>
        <w:tc>
          <w:tcPr>
            <w:tcW w:type="dxa" w:w="3402"/>
            <w:vAlign w:val="center"/>
          </w:tcPr>
          <w:p>
            <w:pPr>
              <w:bidi w:val="1"/>
              <w:jc w:val="right"/>
            </w:pPr>
            <w:r>
              <w:rPr>
                <w:b w:val="0"/>
                <w:rtl w:val="1"/>
              </w:rPr>
              <w:t>מאפשר ל-Admin בלבד ליצור/להשבית Moderator ולהקצות, לשנות ולבטל Permission Keys. שינוי הרשאות נרשם ב-Audit Log.</w:t>
            </w:r>
          </w:p>
        </w:tc>
      </w:tr>
      <w:tr>
        <w:tc>
          <w:tcPr>
            <w:tcW w:type="dxa" w:w="3402"/>
            <w:vAlign w:val="center"/>
          </w:tcPr>
          <w:p>
            <w:pPr>
              <w:bidi w:val="1"/>
              <w:jc w:val="right"/>
            </w:pPr>
            <w:r>
              <w:rPr>
                <w:rtl w:val="1"/>
              </w:rPr>
              <w:t>Page</w:t>
            </w:r>
          </w:p>
        </w:tc>
        <w:tc>
          <w:tcPr>
            <w:tcW w:type="dxa" w:w="3402"/>
            <w:vAlign w:val="center"/>
          </w:tcPr>
          <w:p>
            <w:pPr>
              <w:bidi w:val="1"/>
              <w:jc w:val="right"/>
            </w:pPr>
            <w:r>
              <w:rPr>
                <w:rtl w:val="1"/>
              </w:rPr>
              <w:t>AdminAccessControlPage</w:t>
            </w:r>
          </w:p>
        </w:tc>
        <w:tc>
          <w:tcPr>
            <w:tcW w:type="dxa" w:w="3402"/>
            <w:vAlign w:val="center"/>
          </w:tcPr>
          <w:p>
            <w:pPr>
              <w:bidi w:val="1"/>
              <w:jc w:val="right"/>
            </w:pPr>
            <w:r>
              <w:rPr>
                <w:b w:val="0"/>
                <w:rtl w:val="1"/>
              </w:rPr>
              <w:t>מסך ניהול Moderator והרשאותיו. נגיש ל-Admin בלבד ומציג את Permission Matrix המאושרת ואת מצב ההרשאות לכל Moderator.</w:t>
            </w:r>
          </w:p>
        </w:tc>
      </w:tr>
      <w:tr>
        <w:tc>
          <w:tcPr>
            <w:tcW w:type="dxa" w:w="3402"/>
          </w:tcPr>
          <w:p>
            <w:pPr>
              <w:bidi w:val="1"/>
              <w:jc w:val="right"/>
            </w:pPr>
            <w:r>
              <w:rPr>
                <w:b w:val="0"/>
                <w:rtl w:val="1"/>
              </w:rPr>
              <w:t>Feature / Container</w:t>
            </w:r>
          </w:p>
        </w:tc>
        <w:tc>
          <w:tcPr>
            <w:tcW w:type="dxa" w:w="3402"/>
          </w:tcPr>
          <w:p>
            <w:pPr>
              <w:bidi w:val="1"/>
              <w:jc w:val="right"/>
            </w:pPr>
            <w:r>
              <w:rPr>
                <w:b w:val="0"/>
                <w:rtl w:val="1"/>
              </w:rPr>
              <w:t>UserManagementFeature</w:t>
            </w:r>
          </w:p>
        </w:tc>
        <w:tc>
          <w:tcPr>
            <w:tcW w:type="dxa" w:w="3402"/>
          </w:tcPr>
          <w:p>
            <w:pPr>
              <w:bidi w:val="1"/>
              <w:jc w:val="right"/>
            </w:pPr>
            <w:r>
              <w:rPr>
                <w:b w:val="0"/>
                <w:rtl w:val="1"/>
              </w:rPr>
              <w:t>מנהל צפייה תפעולית במשתמשים ופעולות Warning / Suspension / Ban / Unban בהתאם ל-Permission Keys; Admin בעל גישה מלאה.</w:t>
            </w:r>
          </w:p>
        </w:tc>
      </w:tr>
      <w:tr>
        <w:tc>
          <w:tcPr>
            <w:tcW w:type="dxa" w:w="3402"/>
          </w:tcPr>
          <w:p>
            <w:pPr>
              <w:bidi w:val="1"/>
              <w:jc w:val="right"/>
            </w:pPr>
            <w:r>
              <w:rPr>
                <w:b w:val="0"/>
                <w:rtl w:val="1"/>
              </w:rPr>
              <w:t>Feature / Container</w:t>
            </w:r>
          </w:p>
        </w:tc>
        <w:tc>
          <w:tcPr>
            <w:tcW w:type="dxa" w:w="3402"/>
          </w:tcPr>
          <w:p>
            <w:pPr>
              <w:bidi w:val="1"/>
              <w:jc w:val="right"/>
            </w:pPr>
            <w:r>
              <w:rPr>
                <w:b w:val="0"/>
                <w:rtl w:val="1"/>
              </w:rPr>
              <w:t>AuditLogFeature</w:t>
            </w:r>
          </w:p>
        </w:tc>
        <w:tc>
          <w:tcPr>
            <w:tcW w:type="dxa" w:w="3402"/>
          </w:tcPr>
          <w:p>
            <w:pPr>
              <w:bidi w:val="1"/>
              <w:jc w:val="right"/>
            </w:pPr>
            <w:r>
              <w:rPr>
                <w:b w:val="0"/>
                <w:rtl w:val="1"/>
              </w:rPr>
              <w:t>רושם פעולות ניהוליות באופן אוטומטי ומציג Audit Log. Admin בעל גישה מלאה; Moderator עם AUDIT_LOG_VIEW מקבל צפייה בלבד.</w:t>
            </w:r>
          </w:p>
        </w:tc>
      </w:tr>
      <w:tr>
        <w:tc>
          <w:tcPr>
            <w:tcW w:type="dxa" w:w="3402"/>
          </w:tcPr>
          <w:p>
            <w:pPr>
              <w:bidi w:val="1"/>
              <w:jc w:val="right"/>
            </w:pPr>
            <w:r>
              <w:rPr>
                <w:b w:val="0"/>
                <w:rtl w:val="1"/>
              </w:rPr>
              <w:t>Feature / Container</w:t>
            </w:r>
          </w:p>
        </w:tc>
        <w:tc>
          <w:tcPr>
            <w:tcW w:type="dxa" w:w="3402"/>
          </w:tcPr>
          <w:p>
            <w:pPr>
              <w:bidi w:val="1"/>
              <w:jc w:val="right"/>
            </w:pPr>
            <w:r>
              <w:rPr>
                <w:b w:val="0"/>
                <w:rtl w:val="1"/>
              </w:rPr>
              <w:t>ProfessionalVerificationAdminFeature</w:t>
            </w:r>
          </w:p>
        </w:tc>
        <w:tc>
          <w:tcPr>
            <w:tcW w:type="dxa" w:w="3402"/>
          </w:tcPr>
          <w:p>
            <w:pPr>
              <w:bidi w:val="1"/>
              <w:jc w:val="right"/>
            </w:pPr>
            <w:r>
              <w:rPr>
                <w:b w:val="0"/>
                <w:rtl w:val="1"/>
              </w:rPr>
              <w:t>מנהל תור/סטטוס אימות Professional. Admin בעל גישה מלאה; Moderator פועל רק עם PROFESSIONAL_VERIFY.</w:t>
            </w:r>
          </w:p>
        </w:tc>
      </w:tr>
      <w:tr>
        <w:tc>
          <w:tcPr>
            <w:tcW w:type="dxa" w:w="3402"/>
          </w:tcPr>
          <w:p>
            <w:pPr>
              <w:bidi w:val="1"/>
              <w:jc w:val="right"/>
            </w:pPr>
            <w:r>
              <w:rPr>
                <w:b w:val="0"/>
                <w:rtl w:val="1"/>
              </w:rPr>
              <w:t>Feature / Container</w:t>
            </w:r>
          </w:p>
        </w:tc>
        <w:tc>
          <w:tcPr>
            <w:tcW w:type="dxa" w:w="3402"/>
          </w:tcPr>
          <w:p>
            <w:pPr>
              <w:bidi w:val="1"/>
              <w:jc w:val="right"/>
            </w:pPr>
            <w:r>
              <w:rPr>
                <w:b w:val="0"/>
                <w:rtl w:val="1"/>
              </w:rPr>
              <w:t>CommunityAdministrationFeature</w:t>
            </w:r>
          </w:p>
        </w:tc>
        <w:tc>
          <w:tcPr>
            <w:tcW w:type="dxa" w:w="3402"/>
          </w:tcPr>
          <w:p>
            <w:pPr>
              <w:bidi w:val="1"/>
              <w:jc w:val="right"/>
            </w:pPr>
            <w:r>
              <w:rPr>
                <w:b w:val="0"/>
                <w:rtl w:val="1"/>
              </w:rPr>
              <w:t>מנהל קטגוריות, סיבות דיווח ותצורות קהילה תפעוליות. Moderator פועל רק עם COMMUNITY_CONFIG.</w:t>
            </w:r>
          </w:p>
        </w:tc>
      </w:tr>
      <w:tr>
        <w:tc>
          <w:tcPr>
            <w:tcW w:type="dxa" w:w="3402"/>
          </w:tcPr>
          <w:p>
            <w:pPr>
              <w:bidi w:val="1"/>
              <w:jc w:val="right"/>
            </w:pPr>
            <w:r>
              <w:rPr>
                <w:b w:val="0"/>
                <w:rtl w:val="1"/>
              </w:rPr>
              <w:t>Feature / Container</w:t>
            </w:r>
          </w:p>
        </w:tc>
        <w:tc>
          <w:tcPr>
            <w:tcW w:type="dxa" w:w="3402"/>
          </w:tcPr>
          <w:p>
            <w:pPr>
              <w:bidi w:val="1"/>
              <w:jc w:val="right"/>
            </w:pPr>
            <w:r>
              <w:rPr>
                <w:b w:val="0"/>
                <w:rtl w:val="1"/>
              </w:rPr>
              <w:t>SystemAnnouncementsFeature</w:t>
            </w:r>
          </w:p>
        </w:tc>
        <w:tc>
          <w:tcPr>
            <w:tcW w:type="dxa" w:w="3402"/>
          </w:tcPr>
          <w:p>
            <w:pPr>
              <w:bidi w:val="1"/>
              <w:jc w:val="right"/>
            </w:pPr>
            <w:r>
              <w:rPr>
                <w:b w:val="0"/>
                <w:rtl w:val="1"/>
              </w:rPr>
              <w:t>מנהל הודעות מערכת רשמיות. Moderator פועל רק עם SYSTEM_ANNOUNCEMENTS.</w:t>
            </w:r>
          </w:p>
        </w:tc>
      </w:tr>
      <w:tr>
        <w:tc>
          <w:tcPr>
            <w:tcW w:type="dxa" w:w="3402"/>
          </w:tcPr>
          <w:p>
            <w:pPr>
              <w:bidi w:val="1"/>
              <w:jc w:val="right"/>
            </w:pPr>
            <w:r>
              <w:rPr>
                <w:b w:val="0"/>
                <w:rtl w:val="1"/>
              </w:rPr>
              <w:t>Page</w:t>
            </w:r>
          </w:p>
        </w:tc>
        <w:tc>
          <w:tcPr>
            <w:tcW w:type="dxa" w:w="3402"/>
          </w:tcPr>
          <w:p>
            <w:pPr>
              <w:bidi w:val="1"/>
              <w:jc w:val="right"/>
            </w:pPr>
            <w:r>
              <w:rPr>
                <w:b w:val="0"/>
                <w:rtl w:val="1"/>
              </w:rPr>
              <w:t>AdminUserManagementPage</w:t>
            </w:r>
          </w:p>
        </w:tc>
        <w:tc>
          <w:tcPr>
            <w:tcW w:type="dxa" w:w="3402"/>
          </w:tcPr>
          <w:p>
            <w:pPr>
              <w:bidi w:val="1"/>
              <w:jc w:val="right"/>
            </w:pPr>
            <w:r>
              <w:rPr>
                <w:b w:val="0"/>
                <w:rtl w:val="1"/>
              </w:rPr>
              <w:t>מסך ניהול משתמשים ואכיפה. Admin מלא; Moderator רואה/פועל לפי USER_VIEW / USER_WARN / USER_SUSPEND / USER_BAN.</w:t>
            </w:r>
          </w:p>
        </w:tc>
      </w:tr>
      <w:tr>
        <w:tc>
          <w:tcPr>
            <w:tcW w:type="dxa" w:w="3402"/>
          </w:tcPr>
          <w:p>
            <w:pPr>
              <w:bidi w:val="1"/>
              <w:jc w:val="right"/>
            </w:pPr>
            <w:r>
              <w:rPr>
                <w:b w:val="0"/>
                <w:rtl w:val="1"/>
              </w:rPr>
              <w:t>Page</w:t>
            </w:r>
          </w:p>
        </w:tc>
        <w:tc>
          <w:tcPr>
            <w:tcW w:type="dxa" w:w="3402"/>
          </w:tcPr>
          <w:p>
            <w:pPr>
              <w:bidi w:val="1"/>
              <w:jc w:val="right"/>
            </w:pPr>
            <w:r>
              <w:rPr>
                <w:b w:val="0"/>
                <w:rtl w:val="1"/>
              </w:rPr>
              <w:t>AdminAuditLogPage</w:t>
            </w:r>
          </w:p>
        </w:tc>
        <w:tc>
          <w:tcPr>
            <w:tcW w:type="dxa" w:w="3402"/>
          </w:tcPr>
          <w:p>
            <w:pPr>
              <w:bidi w:val="1"/>
              <w:jc w:val="right"/>
            </w:pPr>
            <w:r>
              <w:rPr>
                <w:b w:val="0"/>
                <w:rtl w:val="1"/>
              </w:rPr>
              <w:t>מסך Audit. Admin מלא; Moderator עם AUDIT_LOG_VIEW בצפייה בלבד.</w:t>
            </w:r>
          </w:p>
        </w:tc>
      </w:tr>
      <w:tr>
        <w:tc>
          <w:tcPr>
            <w:tcW w:type="dxa" w:w="3402"/>
          </w:tcPr>
          <w:p>
            <w:pPr>
              <w:bidi w:val="1"/>
              <w:jc w:val="right"/>
            </w:pPr>
            <w:r>
              <w:rPr>
                <w:b w:val="0"/>
                <w:rtl w:val="1"/>
              </w:rPr>
              <w:t>Page</w:t>
            </w:r>
          </w:p>
        </w:tc>
        <w:tc>
          <w:tcPr>
            <w:tcW w:type="dxa" w:w="3402"/>
          </w:tcPr>
          <w:p>
            <w:pPr>
              <w:bidi w:val="1"/>
              <w:jc w:val="right"/>
            </w:pPr>
            <w:r>
              <w:rPr>
                <w:b w:val="0"/>
                <w:rtl w:val="1"/>
              </w:rPr>
              <w:t>ProfessionalVerificationAdminPage</w:t>
            </w:r>
          </w:p>
        </w:tc>
        <w:tc>
          <w:tcPr>
            <w:tcW w:type="dxa" w:w="3402"/>
          </w:tcPr>
          <w:p>
            <w:pPr>
              <w:bidi w:val="1"/>
              <w:jc w:val="right"/>
            </w:pPr>
            <w:r>
              <w:rPr>
                <w:b w:val="0"/>
                <w:rtl w:val="1"/>
              </w:rPr>
              <w:t>מסך אימות Professional. Admin מלא; Moderator עם PROFESSIONAL_VERIFY.</w:t>
            </w:r>
          </w:p>
        </w:tc>
      </w:tr>
      <w:tr>
        <w:tc>
          <w:tcPr>
            <w:tcW w:type="dxa" w:w="3402"/>
          </w:tcPr>
          <w:p>
            <w:pPr>
              <w:bidi w:val="1"/>
              <w:jc w:val="right"/>
            </w:pPr>
            <w:r>
              <w:rPr>
                <w:b w:val="0"/>
                <w:rtl w:val="1"/>
              </w:rPr>
              <w:t>Page</w:t>
            </w:r>
          </w:p>
        </w:tc>
        <w:tc>
          <w:tcPr>
            <w:tcW w:type="dxa" w:w="3402"/>
          </w:tcPr>
          <w:p>
            <w:pPr>
              <w:bidi w:val="1"/>
              <w:jc w:val="right"/>
            </w:pPr>
            <w:r>
              <w:rPr>
                <w:b w:val="0"/>
                <w:rtl w:val="1"/>
              </w:rPr>
              <w:t>AdminCommunitySettingsPage</w:t>
            </w:r>
          </w:p>
        </w:tc>
        <w:tc>
          <w:tcPr>
            <w:tcW w:type="dxa" w:w="3402"/>
          </w:tcPr>
          <w:p>
            <w:pPr>
              <w:bidi w:val="1"/>
              <w:jc w:val="right"/>
            </w:pPr>
            <w:r>
              <w:rPr>
                <w:b w:val="0"/>
                <w:rtl w:val="1"/>
              </w:rPr>
              <w:t>מסך הגדרות קהילה תפעוליות. Admin מלא; Moderator עם COMMUNITY_CONFIG.</w:t>
            </w:r>
          </w:p>
        </w:tc>
      </w:tr>
      <w:tr>
        <w:tc>
          <w:tcPr>
            <w:tcW w:type="dxa" w:w="3402"/>
          </w:tcPr>
          <w:p>
            <w:pPr>
              <w:bidi w:val="1"/>
              <w:jc w:val="right"/>
            </w:pPr>
            <w:r>
              <w:rPr>
                <w:b w:val="0"/>
                <w:rtl w:val="1"/>
              </w:rPr>
              <w:t>Page</w:t>
            </w:r>
          </w:p>
        </w:tc>
        <w:tc>
          <w:tcPr>
            <w:tcW w:type="dxa" w:w="3402"/>
          </w:tcPr>
          <w:p>
            <w:pPr>
              <w:bidi w:val="1"/>
              <w:jc w:val="right"/>
            </w:pPr>
            <w:r>
              <w:rPr>
                <w:b w:val="0"/>
                <w:rtl w:val="1"/>
              </w:rPr>
              <w:t>AdminAnnouncementsPage</w:t>
            </w:r>
          </w:p>
        </w:tc>
        <w:tc>
          <w:tcPr>
            <w:tcW w:type="dxa" w:w="3402"/>
          </w:tcPr>
          <w:p>
            <w:pPr>
              <w:bidi w:val="1"/>
              <w:jc w:val="right"/>
            </w:pPr>
            <w:r>
              <w:rPr>
                <w:b w:val="0"/>
                <w:rtl w:val="1"/>
              </w:rPr>
              <w:t>מסך הודעות מערכת. Admin מלא; Moderator עם SYSTEM_ANNOUNCEMENTS.</w:t>
            </w:r>
          </w:p>
        </w:tc>
      </w:tr>
      <w:tr>
        <w:tc>
          <w:tcPr>
            <w:tcW w:type="dxa" w:w="3402"/>
            <w:vAlign w:val="center"/>
          </w:tcPr>
          <w:p>
            <w:pPr>
              <w:jc w:val="right"/>
              <w:bidi w:val="1"/>
            </w:pPr>
            <w:r>
              <w:rPr>
                <w:rtl w:val="1"/>
              </w:rPr>
            </w:r>
            <w:r>
              <w:rPr>
                <w:b w:val="0"/>
                <w:rtl w:val="1"/>
              </w:rPr>
              <w:t>Shared UI Component</w:t>
            </w:r>
          </w:p>
        </w:tc>
        <w:tc>
          <w:tcPr>
            <w:tcW w:type="dxa" w:w="3402"/>
            <w:vAlign w:val="center"/>
          </w:tcPr>
          <w:p>
            <w:pPr>
              <w:jc w:val="right"/>
              <w:bidi w:val="1"/>
            </w:pPr>
            <w:r>
              <w:rPr>
                <w:rtl w:val="1"/>
              </w:rPr>
            </w:r>
            <w:r>
              <w:rPr>
                <w:b w:val="0"/>
                <w:rtl w:val="1"/>
              </w:rPr>
              <w:t>DropdownPanel</w:t>
            </w:r>
          </w:p>
        </w:tc>
        <w:tc>
          <w:tcPr>
            <w:tcW w:type="dxa" w:w="3402"/>
            <w:vAlign w:val="center"/>
          </w:tcPr>
          <w:p>
            <w:pPr>
              <w:jc w:val="right"/>
              <w:bidi w:val="1"/>
            </w:pPr>
            <w:r>
              <w:rPr>
                <w:rtl w:val="1"/>
              </w:rPr>
            </w:r>
            <w:r>
              <w:rPr>
                <w:b w:val="0"/>
                <w:rtl w:val="1"/>
              </w:rPr>
              <w:t>מעטפת Dropdown כללית ל-Search, Notifications ו-Chat. מקבלת תוכן ופעולות מבחוץ ואינה מכילה לוגיקה עסקית.</w:t>
            </w:r>
          </w:p>
        </w:tc>
      </w:tr>
      <w:tr>
        <w:tc>
          <w:tcPr>
            <w:tcW w:type="dxa" w:w="3402"/>
            <w:vAlign w:val="center"/>
          </w:tcPr>
          <w:p>
            <w:pPr>
              <w:jc w:val="right"/>
              <w:bidi w:val="1"/>
            </w:pPr>
            <w:r>
              <w:rPr>
                <w:rtl w:val="1"/>
              </w:rPr>
            </w:r>
            <w:r>
              <w:rPr>
                <w:b w:val="0"/>
                <w:rtl w:val="1"/>
              </w:rPr>
              <w:t>Shared UI Component</w:t>
            </w:r>
          </w:p>
        </w:tc>
        <w:tc>
          <w:tcPr>
            <w:tcW w:type="dxa" w:w="3402"/>
            <w:vAlign w:val="center"/>
          </w:tcPr>
          <w:p>
            <w:pPr>
              <w:jc w:val="right"/>
              <w:bidi w:val="1"/>
            </w:pPr>
            <w:r>
              <w:rPr>
                <w:rtl w:val="1"/>
              </w:rPr>
            </w:r>
            <w:r>
              <w:rPr>
                <w:b w:val="0"/>
                <w:rtl w:val="1"/>
              </w:rPr>
              <w:t>SideDrawer</w:t>
            </w:r>
          </w:p>
        </w:tc>
        <w:tc>
          <w:tcPr>
            <w:tcW w:type="dxa" w:w="3402"/>
            <w:vAlign w:val="center"/>
          </w:tcPr>
          <w:p>
            <w:pPr>
              <w:jc w:val="right"/>
              <w:bidi w:val="1"/>
            </w:pPr>
            <w:r>
              <w:rPr>
                <w:rtl w:val="1"/>
              </w:rPr>
            </w:r>
            <w:r>
              <w:rPr>
                <w:b w:val="0"/>
                <w:rtl w:val="1"/>
              </w:rPr>
              <w:t>מעטפת תפריט צד הנפתחת מה-Hamburger. פריטי התפריט וההרשאות מוזנים על ידי SideMenuFeature.</w:t>
            </w:r>
          </w:p>
        </w:tc>
      </w:tr>
      <w:tr>
        <w:tc>
          <w:tcPr>
            <w:tcW w:type="dxa" w:w="3402"/>
            <w:vAlign w:val="center"/>
          </w:tcPr>
          <w:p>
            <w:pPr>
              <w:jc w:val="right"/>
              <w:bidi w:val="1"/>
            </w:pPr>
            <w:r>
              <w:rPr>
                <w:rtl w:val="1"/>
              </w:rPr>
            </w:r>
            <w:r>
              <w:rPr>
                <w:b w:val="0"/>
                <w:rtl w:val="1"/>
              </w:rPr>
              <w:t>Shared UI Component</w:t>
            </w:r>
          </w:p>
        </w:tc>
        <w:tc>
          <w:tcPr>
            <w:tcW w:type="dxa" w:w="3402"/>
            <w:vAlign w:val="center"/>
          </w:tcPr>
          <w:p>
            <w:pPr>
              <w:jc w:val="right"/>
              <w:bidi w:val="1"/>
            </w:pPr>
            <w:r>
              <w:rPr>
                <w:rtl w:val="1"/>
              </w:rPr>
            </w:r>
            <w:r>
              <w:rPr>
                <w:b w:val="0"/>
                <w:rtl w:val="1"/>
              </w:rPr>
              <w:t>MenuItem</w:t>
            </w:r>
          </w:p>
        </w:tc>
        <w:tc>
          <w:tcPr>
            <w:tcW w:type="dxa" w:w="3402"/>
            <w:vAlign w:val="center"/>
          </w:tcPr>
          <w:p>
            <w:pPr>
              <w:jc w:val="right"/>
              <w:bidi w:val="1"/>
            </w:pPr>
            <w:r>
              <w:rPr>
                <w:rtl w:val="1"/>
              </w:rPr>
            </w:r>
            <w:r>
              <w:rPr>
                <w:b w:val="0"/>
                <w:rtl w:val="1"/>
              </w:rPr>
              <w:t>פריט תפריט רב-שימושי המקבל label/icon/action/disabled מבחוץ.</w:t>
            </w:r>
          </w:p>
        </w:tc>
      </w:tr>
      <w:tr>
        <w:tc>
          <w:tcPr>
            <w:tcW w:type="dxa" w:w="3402"/>
            <w:vAlign w:val="center"/>
          </w:tcPr>
          <w:p>
            <w:pPr>
              <w:jc w:val="right"/>
              <w:bidi w:val="1"/>
            </w:pPr>
            <w:r>
              <w:rPr>
                <w:rtl w:val="1"/>
              </w:rPr>
            </w:r>
            <w:r>
              <w:rPr>
                <w:b w:val="0"/>
                <w:rtl w:val="1"/>
              </w:rPr>
              <w:t>Shared UI Component</w:t>
            </w:r>
          </w:p>
        </w:tc>
        <w:tc>
          <w:tcPr>
            <w:tcW w:type="dxa" w:w="3402"/>
            <w:vAlign w:val="center"/>
          </w:tcPr>
          <w:p>
            <w:pPr>
              <w:jc w:val="right"/>
              <w:bidi w:val="1"/>
            </w:pPr>
            <w:r>
              <w:rPr>
                <w:rtl w:val="1"/>
              </w:rPr>
            </w:r>
            <w:r>
              <w:rPr>
                <w:b w:val="0"/>
                <w:rtl w:val="1"/>
              </w:rPr>
              <w:t>UnreadBadge</w:t>
            </w:r>
          </w:p>
        </w:tc>
        <w:tc>
          <w:tcPr>
            <w:tcW w:type="dxa" w:w="3402"/>
            <w:vAlign w:val="center"/>
          </w:tcPr>
          <w:p>
            <w:pPr>
              <w:jc w:val="right"/>
              <w:bidi w:val="1"/>
            </w:pPr>
            <w:r>
              <w:rPr>
                <w:rtl w:val="1"/>
              </w:rPr>
            </w:r>
            <w:r>
              <w:rPr>
                <w:b w:val="0"/>
                <w:rtl w:val="1"/>
              </w:rPr>
              <w:t>Badge מספרי/מצבי להצגת unread count על Chat/Notifications. מקור הנתון מנוהל ב-Feature.</w:t>
            </w:r>
          </w:p>
        </w:tc>
      </w:tr>
      <w:tr>
        <w:tc>
          <w:tcPr>
            <w:tcW w:type="dxa" w:w="3402"/>
            <w:vAlign w:val="center"/>
          </w:tcPr>
          <w:p>
            <w:pPr>
              <w:jc w:val="right"/>
              <w:bidi w:val="1"/>
            </w:pPr>
            <w:r>
              <w:rPr>
                <w:rtl w:val="1"/>
              </w:rPr>
            </w:r>
            <w:r>
              <w:rPr>
                <w:b w:val="0"/>
                <w:rtl w:val="1"/>
              </w:rPr>
              <w:t>Domain Reusable Component</w:t>
            </w:r>
          </w:p>
        </w:tc>
        <w:tc>
          <w:tcPr>
            <w:tcW w:type="dxa" w:w="3402"/>
            <w:vAlign w:val="center"/>
          </w:tcPr>
          <w:p>
            <w:pPr>
              <w:jc w:val="right"/>
              <w:bidi w:val="1"/>
            </w:pPr>
            <w:r>
              <w:rPr>
                <w:rtl w:val="1"/>
              </w:rPr>
            </w:r>
            <w:r>
              <w:rPr>
                <w:b w:val="0"/>
                <w:rtl w:val="1"/>
              </w:rPr>
              <w:t>SearchResultItem</w:t>
            </w:r>
          </w:p>
        </w:tc>
        <w:tc>
          <w:tcPr>
            <w:tcW w:type="dxa" w:w="3402"/>
            <w:vAlign w:val="center"/>
          </w:tcPr>
          <w:p>
            <w:pPr>
              <w:jc w:val="right"/>
              <w:bidi w:val="1"/>
            </w:pPr>
            <w:r>
              <w:rPr>
                <w:rtl w:val="1"/>
              </w:rPr>
            </w:r>
            <w:r>
              <w:rPr>
                <w:b w:val="0"/>
                <w:rtl w:val="1"/>
              </w:rPr>
              <w:t>פריט תוצאת חיפוש רב-שימושי עבור Person/Group/Post; הניווט וה-visibility מגיעים מ-SearchFeature.</w:t>
            </w:r>
          </w:p>
        </w:tc>
      </w:tr>
      <w:tr>
        <w:tc>
          <w:tcPr>
            <w:tcW w:type="dxa" w:w="3402"/>
            <w:vAlign w:val="center"/>
          </w:tcPr>
          <w:p>
            <w:pPr>
              <w:jc w:val="right"/>
              <w:bidi w:val="1"/>
            </w:pPr>
            <w:r>
              <w:rPr>
                <w:rtl w:val="1"/>
              </w:rPr>
            </w:r>
            <w:r>
              <w:rPr>
                <w:b w:val="0"/>
                <w:rtl w:val="1"/>
              </w:rPr>
              <w:t>Domain Reusable Component</w:t>
            </w:r>
          </w:p>
        </w:tc>
        <w:tc>
          <w:tcPr>
            <w:tcW w:type="dxa" w:w="3402"/>
            <w:vAlign w:val="center"/>
          </w:tcPr>
          <w:p>
            <w:pPr>
              <w:jc w:val="right"/>
              <w:bidi w:val="1"/>
            </w:pPr>
            <w:r>
              <w:rPr>
                <w:rtl w:val="1"/>
              </w:rPr>
            </w:r>
            <w:r>
              <w:rPr>
                <w:b w:val="0"/>
                <w:rtl w:val="1"/>
              </w:rPr>
              <w:t>ConversationPreview</w:t>
            </w:r>
          </w:p>
        </w:tc>
        <w:tc>
          <w:tcPr>
            <w:tcW w:type="dxa" w:w="3402"/>
            <w:vAlign w:val="center"/>
          </w:tcPr>
          <w:p>
            <w:pPr>
              <w:jc w:val="right"/>
              <w:bidi w:val="1"/>
            </w:pPr>
            <w:r>
              <w:rPr>
                <w:rtl w:val="1"/>
              </w:rPr>
            </w:r>
            <w:r>
              <w:rPr>
                <w:b w:val="0"/>
                <w:rtl w:val="1"/>
              </w:rPr>
              <w:t>תצוגת שיחה אחרונה ב-Chat Dropdown/List: משתתף/ים, הודעה אחרונה, זמן ו-unread state.</w:t>
            </w:r>
          </w:p>
        </w:tc>
      </w:tr>
      <w:tr>
        <w:tc>
          <w:tcPr>
            <w:tcW w:type="dxa" w:w="3402"/>
            <w:vAlign w:val="center"/>
          </w:tcPr>
          <w:p>
            <w:pPr>
              <w:jc w:val="right"/>
              <w:bidi w:val="1"/>
            </w:pPr>
            <w:r>
              <w:rPr>
                <w:rtl w:val="1"/>
              </w:rPr>
            </w:r>
            <w:r>
              <w:rPr>
                <w:b w:val="0"/>
                <w:rtl w:val="1"/>
              </w:rPr>
              <w:t>Domain Reusable Component</w:t>
            </w:r>
          </w:p>
        </w:tc>
        <w:tc>
          <w:tcPr>
            <w:tcW w:type="dxa" w:w="3402"/>
            <w:vAlign w:val="center"/>
          </w:tcPr>
          <w:p>
            <w:pPr>
              <w:jc w:val="right"/>
              <w:bidi w:val="1"/>
            </w:pPr>
            <w:r>
              <w:rPr>
                <w:rtl w:val="1"/>
              </w:rPr>
            </w:r>
            <w:r>
              <w:rPr>
                <w:b w:val="0"/>
                <w:rtl w:val="1"/>
              </w:rPr>
              <w:t>GroupCard</w:t>
            </w:r>
          </w:p>
        </w:tc>
        <w:tc>
          <w:tcPr>
            <w:tcW w:type="dxa" w:w="3402"/>
            <w:vAlign w:val="center"/>
          </w:tcPr>
          <w:p>
            <w:pPr>
              <w:jc w:val="right"/>
              <w:bidi w:val="1"/>
            </w:pPr>
            <w:r>
              <w:rPr>
                <w:rtl w:val="1"/>
              </w:rPr>
            </w:r>
            <w:r>
              <w:rPr>
                <w:b w:val="0"/>
                <w:rtl w:val="1"/>
              </w:rPr>
              <w:t>כרטיס קבוצה ברשימות/חיפוש: שם, תיאור, Public/Private, סטטוס חברות ופעולה מתאימה.</w:t>
            </w:r>
          </w:p>
        </w:tc>
      </w:tr>
      <w:tr>
        <w:tc>
          <w:tcPr>
            <w:tcW w:type="dxa" w:w="3402"/>
            <w:vAlign w:val="center"/>
          </w:tcPr>
          <w:p>
            <w:pPr>
              <w:jc w:val="right"/>
              <w:bidi w:val="1"/>
            </w:pPr>
            <w:r>
              <w:rPr>
                <w:rtl w:val="1"/>
              </w:rPr>
            </w:r>
            <w:r>
              <w:rPr>
                <w:b w:val="0"/>
                <w:rtl w:val="1"/>
              </w:rPr>
              <w:t>Domain Reusable Component</w:t>
            </w:r>
          </w:p>
        </w:tc>
        <w:tc>
          <w:tcPr>
            <w:tcW w:type="dxa" w:w="3402"/>
            <w:vAlign w:val="center"/>
          </w:tcPr>
          <w:p>
            <w:pPr>
              <w:jc w:val="right"/>
              <w:bidi w:val="1"/>
            </w:pPr>
            <w:r>
              <w:rPr>
                <w:rtl w:val="1"/>
              </w:rPr>
            </w:r>
            <w:r>
              <w:rPr>
                <w:b w:val="0"/>
                <w:rtl w:val="1"/>
              </w:rPr>
              <w:t>FriendItem</w:t>
            </w:r>
          </w:p>
        </w:tc>
        <w:tc>
          <w:tcPr>
            <w:tcW w:type="dxa" w:w="3402"/>
            <w:vAlign w:val="center"/>
          </w:tcPr>
          <w:p>
            <w:pPr>
              <w:jc w:val="right"/>
              <w:bidi w:val="1"/>
            </w:pPr>
            <w:r>
              <w:rPr>
                <w:rtl w:val="1"/>
              </w:rPr>
            </w:r>
            <w:r>
              <w:rPr>
                <w:b w:val="0"/>
                <w:rtl w:val="1"/>
              </w:rPr>
              <w:t>פריט חבר/בקשת חברות לשימוש ב-FriendsPage ובהקשרים חברתיים.</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SideMenuFeature</w:t>
            </w:r>
          </w:p>
        </w:tc>
        <w:tc>
          <w:tcPr>
            <w:tcW w:type="dxa" w:w="3402"/>
            <w:vAlign w:val="center"/>
          </w:tcPr>
          <w:p>
            <w:pPr>
              <w:jc w:val="right"/>
              <w:bidi w:val="1"/>
            </w:pPr>
            <w:r>
              <w:rPr>
                <w:rtl w:val="1"/>
              </w:rPr>
            </w:r>
            <w:r>
              <w:rPr>
                <w:b w:val="0"/>
                <w:rtl w:val="1"/>
              </w:rPr>
              <w:t>בונה את תפריט ה-Hamburger לפי סוג החשבון וההרשאות, ללא שכפול יעדי Bottom Navigation.</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FriendsFeature</w:t>
            </w:r>
          </w:p>
        </w:tc>
        <w:tc>
          <w:tcPr>
            <w:tcW w:type="dxa" w:w="3402"/>
            <w:vAlign w:val="center"/>
          </w:tcPr>
          <w:p>
            <w:pPr>
              <w:jc w:val="right"/>
              <w:bidi w:val="1"/>
            </w:pPr>
            <w:r>
              <w:rPr>
                <w:rtl w:val="1"/>
              </w:rPr>
            </w:r>
            <w:r>
              <w:rPr>
                <w:b w:val="0"/>
                <w:rtl w:val="1"/>
              </w:rPr>
              <w:t>מנהל Friend Requests, אישור/דחייה, רשימת חברים והסרת Friendship בין Regular Users בלבד.</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ProfessionalFollowFeature</w:t>
            </w:r>
          </w:p>
        </w:tc>
        <w:tc>
          <w:tcPr>
            <w:tcW w:type="dxa" w:w="3402"/>
            <w:vAlign w:val="center"/>
          </w:tcPr>
          <w:p>
            <w:pPr>
              <w:jc w:val="right"/>
              <w:bidi w:val="1"/>
            </w:pPr>
            <w:r>
              <w:rPr>
                <w:rtl w:val="1"/>
              </w:rPr>
            </w:r>
            <w:r>
              <w:rPr>
                <w:b w:val="0"/>
                <w:rtl w:val="1"/>
              </w:rPr>
              <w:t>מנהל Follow/Unfollow אל Professional Profile. יעד Follow תמיד ProfessionalProfile; Professional אינו עוקב אחר Regular User.</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GroupsFeature</w:t>
            </w:r>
          </w:p>
        </w:tc>
        <w:tc>
          <w:tcPr>
            <w:tcW w:type="dxa" w:w="3402"/>
            <w:vAlign w:val="center"/>
          </w:tcPr>
          <w:p>
            <w:pPr>
              <w:jc w:val="right"/>
              <w:bidi w:val="1"/>
            </w:pPr>
            <w:r>
              <w:rPr>
                <w:rtl w:val="1"/>
              </w:rPr>
              <w:t>מנהל גילוי קבוצות, יצירת Group חדש על ידי Regular/Professional, Membership, Public/Private visibility, הצטרפות, בקשות והזמנות.</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GroupManagementFeature</w:t>
            </w:r>
          </w:p>
        </w:tc>
        <w:tc>
          <w:tcPr>
            <w:tcW w:type="dxa" w:w="3402"/>
            <w:vAlign w:val="center"/>
          </w:tcPr>
          <w:p>
            <w:pPr>
              <w:jc w:val="right"/>
              <w:bidi w:val="1"/>
            </w:pPr>
            <w:r>
              <w:rPr>
                <w:rtl w:val="1"/>
              </w:rPr>
              <w:t>מנהל Group Owner/Admin/Moderator לפי היררכיה Owner &gt; Admin &gt; Group Moderator &gt; Member. Role נמוך אינו יכול לאכוף פעולה על Role שווה/גבוה ממנו.</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NotificationSettingsFeature</w:t>
            </w:r>
          </w:p>
        </w:tc>
        <w:tc>
          <w:tcPr>
            <w:tcW w:type="dxa" w:w="3402"/>
            <w:vAlign w:val="center"/>
          </w:tcPr>
          <w:p>
            <w:pPr>
              <w:jc w:val="right"/>
              <w:bidi w:val="1"/>
            </w:pPr>
            <w:r>
              <w:rPr>
                <w:rtl w:val="1"/>
              </w:rPr>
              <w:t>מנהל Multi-select/Toggles לסוגי התראות, חריגי Security/Critical והעדפת All/Highlights/Off לכל קבוצה. בשלב Web הוא מנהל In-App בלבד; בשלב Mobile הוא מנהל גם Push delivery עבור קטגוריות מאופשרות, בכפוף להרשאת מערכת ההפעלה.</w:t>
            </w:r>
          </w:p>
        </w:tc>
      </w:tr>
      <w:tr>
        <w:tc>
          <w:tcPr>
            <w:tcW w:type="dxa" w:w="3402"/>
            <w:vAlign w:val="center"/>
          </w:tcPr>
          <w:p>
            <w:pPr>
              <w:jc w:val="right"/>
              <w:bidi w:val="1"/>
            </w:pPr>
            <w:r>
              <w:rPr>
                <w:rtl w:val="1"/>
              </w:rPr>
            </w:r>
            <w:r>
              <w:rPr>
                <w:b w:val="0"/>
                <w:rtl w:val="1"/>
              </w:rPr>
              <w:t>Page</w:t>
            </w:r>
          </w:p>
        </w:tc>
        <w:tc>
          <w:tcPr>
            <w:tcW w:type="dxa" w:w="3402"/>
            <w:vAlign w:val="center"/>
          </w:tcPr>
          <w:p>
            <w:pPr>
              <w:jc w:val="right"/>
              <w:bidi w:val="1"/>
            </w:pPr>
            <w:r>
              <w:rPr>
                <w:rtl w:val="1"/>
              </w:rPr>
            </w:r>
            <w:r>
              <w:rPr>
                <w:b w:val="0"/>
                <w:rtl w:val="1"/>
              </w:rPr>
              <w:t>GroupsDirectoryPage / GroupPage / GroupManagementPage</w:t>
            </w:r>
          </w:p>
        </w:tc>
        <w:tc>
          <w:tcPr>
            <w:tcW w:type="dxa" w:w="3402"/>
            <w:vAlign w:val="center"/>
          </w:tcPr>
          <w:p>
            <w:pPr>
              <w:jc w:val="right"/>
              <w:bidi w:val="1"/>
            </w:pPr>
            <w:r>
              <w:rPr>
                <w:rtl w:val="1"/>
              </w:rPr>
            </w:r>
            <w:r>
              <w:rPr>
                <w:b w:val="0"/>
                <w:rtl w:val="1"/>
              </w:rPr>
              <w:t>מסכי גילוי/הקבוצות שלי, צפייה בקבוצה וניהול קבוצה בהתאם ל-Public/Private ולתפקיד.</w:t>
            </w:r>
          </w:p>
        </w:tc>
      </w:tr>
      <w:tr>
        <w:tc>
          <w:tcPr>
            <w:tcW w:type="dxa" w:w="3402"/>
            <w:vAlign w:val="center"/>
          </w:tcPr>
          <w:p>
            <w:pPr>
              <w:jc w:val="right"/>
              <w:bidi w:val="1"/>
            </w:pPr>
            <w:r>
              <w:rPr>
                <w:rtl w:val="1"/>
              </w:rPr>
            </w:r>
            <w:r>
              <w:rPr>
                <w:b w:val="0"/>
                <w:rtl w:val="1"/>
              </w:rPr>
              <w:t>Page</w:t>
            </w:r>
          </w:p>
        </w:tc>
        <w:tc>
          <w:tcPr>
            <w:tcW w:type="dxa" w:w="3402"/>
            <w:vAlign w:val="center"/>
          </w:tcPr>
          <w:p>
            <w:pPr>
              <w:jc w:val="right"/>
              <w:bidi w:val="1"/>
            </w:pPr>
            <w:r>
              <w:rPr>
                <w:rtl w:val="1"/>
              </w:rPr>
            </w:r>
            <w:r>
              <w:rPr>
                <w:b w:val="0"/>
                <w:rtl w:val="1"/>
              </w:rPr>
              <w:t>FriendsPage</w:t>
            </w:r>
          </w:p>
        </w:tc>
        <w:tc>
          <w:tcPr>
            <w:tcW w:type="dxa" w:w="3402"/>
            <w:vAlign w:val="center"/>
          </w:tcPr>
          <w:p>
            <w:pPr>
              <w:jc w:val="right"/>
              <w:bidi w:val="1"/>
            </w:pPr>
            <w:r>
              <w:rPr>
                <w:rtl w:val="1"/>
              </w:rPr>
            </w:r>
            <w:r>
              <w:rPr>
                <w:b w:val="0"/>
                <w:rtl w:val="1"/>
              </w:rPr>
              <w:t>מסך Friends ובקשות חברות עבור Regular User בלבד.</w:t>
            </w:r>
          </w:p>
        </w:tc>
      </w:tr>
      <w:tr>
        <w:tc>
          <w:tcPr>
            <w:tcW w:type="dxa" w:w="3402"/>
            <w:vAlign w:val="center"/>
          </w:tcPr>
          <w:p>
            <w:pPr>
              <w:jc w:val="right"/>
              <w:bidi w:val="1"/>
            </w:pPr>
            <w:r>
              <w:rPr>
                <w:rtl w:val="1"/>
              </w:rPr>
              <w:t>Feature / Container</w:t>
            </w:r>
          </w:p>
        </w:tc>
        <w:tc>
          <w:tcPr>
            <w:tcW w:type="dxa" w:w="3402"/>
            <w:vAlign w:val="center"/>
          </w:tcPr>
          <w:p>
            <w:pPr>
              <w:jc w:val="right"/>
              <w:bidi w:val="1"/>
            </w:pPr>
            <w:r>
              <w:rPr>
                <w:rtl w:val="1"/>
              </w:rPr>
              <w:t>PasswordRecoveryFeature</w:t>
            </w:r>
          </w:p>
        </w:tc>
        <w:tc>
          <w:tcPr>
            <w:tcW w:type="dxa" w:w="3402"/>
            <w:vAlign w:val="center"/>
          </w:tcPr>
          <w:p>
            <w:pPr>
              <w:jc w:val="right"/>
              <w:bidi w:val="1"/>
            </w:pPr>
            <w:r>
              <w:rPr>
                <w:rtl w:val="1"/>
              </w:rPr>
              <w:t>מנהל את תהליך שחזור הסיסמה מתוך Login. ערוץ האימות המדויק נשאר TBD עד להחלטה; ה-Feature אחראי ל-state, ולידציה והחלפת הסיסמה לאחר אימות.</w:t>
            </w:r>
          </w:p>
        </w:tc>
      </w:tr>
      <w:tr>
        <w:tc>
          <w:tcPr>
            <w:tcW w:type="dxa" w:w="3402"/>
            <w:vAlign w:val="center"/>
          </w:tcPr>
          <w:p>
            <w:pPr>
              <w:jc w:val="right"/>
              <w:bidi w:val="1"/>
            </w:pPr>
            <w:r>
              <w:rPr>
                <w:rtl w:val="1"/>
              </w:rPr>
              <w:t>Feature / Container</w:t>
            </w:r>
          </w:p>
        </w:tc>
        <w:tc>
          <w:tcPr>
            <w:tcW w:type="dxa" w:w="3402"/>
            <w:vAlign w:val="center"/>
          </w:tcPr>
          <w:p>
            <w:pPr>
              <w:jc w:val="right"/>
              <w:bidi w:val="1"/>
            </w:pPr>
            <w:r>
              <w:rPr>
                <w:rtl w:val="1"/>
              </w:rPr>
              <w:t>ProfessionalVerificationFeature</w:t>
            </w:r>
          </w:p>
        </w:tc>
        <w:tc>
          <w:tcPr>
            <w:tcW w:type="dxa" w:w="3402"/>
            <w:vAlign w:val="center"/>
          </w:tcPr>
          <w:p>
            <w:pPr>
              <w:jc w:val="right"/>
              <w:bidi w:val="1"/>
            </w:pPr>
            <w:r>
              <w:rPr>
                <w:rtl w:val="1"/>
              </w:rPr>
              <w:t>מנהל את נתוני האימות והסטטוס בצד Professional User; כללי המקצוע/מסמכים ושיטת האימות נקבעים בנפרד.</w:t>
            </w:r>
          </w:p>
        </w:tc>
      </w:tr>
      <w:tr>
        <w:tc>
          <w:tcPr>
            <w:tcW w:type="dxa" w:w="3402"/>
            <w:vAlign w:val="center"/>
          </w:tcPr>
          <w:p>
            <w:pPr>
              <w:jc w:val="right"/>
              <w:bidi w:val="1"/>
            </w:pPr>
            <w:r>
              <w:rPr>
                <w:rtl w:val="1"/>
              </w:rPr>
              <w:t>Feature / Container</w:t>
            </w:r>
          </w:p>
        </w:tc>
        <w:tc>
          <w:tcPr>
            <w:tcW w:type="dxa" w:w="3402"/>
            <w:vAlign w:val="center"/>
          </w:tcPr>
          <w:p>
            <w:pPr>
              <w:jc w:val="right"/>
              <w:bidi w:val="1"/>
            </w:pPr>
            <w:r>
              <w:rPr>
                <w:rtl w:val="1"/>
              </w:rPr>
              <w:t>MarketplacePromotionFeature</w:t>
            </w:r>
          </w:p>
        </w:tc>
        <w:tc>
          <w:tcPr>
            <w:tcW w:type="dxa" w:w="3402"/>
            <w:vAlign w:val="center"/>
          </w:tcPr>
          <w:p>
            <w:pPr>
              <w:jc w:val="right"/>
              <w:bidi w:val="1"/>
            </w:pPr>
            <w:r>
              <w:rPr>
                <w:rtl w:val="1"/>
              </w:rPr>
              <w:t>מנהל קידום בתשלום של Marketplace Listing בבעלות Regular User, בנפרד מקידום Professional Profile.</w:t>
            </w:r>
          </w:p>
        </w:tc>
      </w:tr>
      <w:tr>
        <w:tc>
          <w:tcPr>
            <w:tcW w:type="dxa" w:w="3402"/>
            <w:vAlign w:val="center"/>
          </w:tcPr>
          <w:p>
            <w:pPr>
              <w:jc w:val="right"/>
              <w:bidi w:val="1"/>
            </w:pPr>
            <w:r>
              <w:rPr>
                <w:rtl w:val="1"/>
              </w:rPr>
              <w:t>Page</w:t>
            </w:r>
          </w:p>
        </w:tc>
        <w:tc>
          <w:tcPr>
            <w:tcW w:type="dxa" w:w="3402"/>
            <w:vAlign w:val="center"/>
          </w:tcPr>
          <w:p>
            <w:pPr>
              <w:jc w:val="right"/>
              <w:bidi w:val="1"/>
            </w:pPr>
            <w:r>
              <w:rPr>
                <w:rtl w:val="1"/>
              </w:rPr>
              <w:t>TrackerPage / BreastfeedingTrackerPage / ArticlePage</w:t>
            </w:r>
          </w:p>
        </w:tc>
        <w:tc>
          <w:tcPr>
            <w:tcW w:type="dxa" w:w="3402"/>
            <w:vAlign w:val="center"/>
          </w:tcPr>
          <w:p>
            <w:pPr>
              <w:jc w:val="right"/>
              <w:bidi w:val="1"/>
            </w:pPr>
            <w:r>
              <w:rPr>
                <w:rtl w:val="1"/>
              </w:rPr>
              <w:t>TrackerPage הוא עמוד ייעודי לסוג מעקב; BreastfeedingTrackerPage הוא מימוש ייעודי להנקה; ArticlePage מציג טיפ/מאמר מלא.</w:t>
            </w:r>
          </w:p>
        </w:tc>
      </w:tr>
      <w:tr>
        <w:tc>
          <w:tcPr>
            <w:tcW w:type="dxa" w:w="3402"/>
            <w:vAlign w:val="center"/>
          </w:tcPr>
          <w:p>
            <w:pPr>
              <w:jc w:val="right"/>
              <w:bidi w:val="1"/>
            </w:pPr>
            <w:r>
              <w:rPr>
                <w:rtl w:val="1"/>
              </w:rPr>
              <w:t>Page</w:t>
            </w:r>
          </w:p>
        </w:tc>
        <w:tc>
          <w:tcPr>
            <w:tcW w:type="dxa" w:w="3402"/>
            <w:vAlign w:val="center"/>
          </w:tcPr>
          <w:p>
            <w:pPr>
              <w:jc w:val="right"/>
              <w:bidi w:val="1"/>
            </w:pPr>
            <w:r>
              <w:rPr>
                <w:rtl w:val="1"/>
              </w:rPr>
              <w:t>AdminModerationPage</w:t>
            </w:r>
          </w:p>
        </w:tc>
        <w:tc>
          <w:tcPr>
            <w:tcW w:type="dxa" w:w="3402"/>
            <w:vAlign w:val="center"/>
          </w:tcPr>
          <w:p>
            <w:pPr>
              <w:jc w:val="right"/>
              <w:bidi w:val="1"/>
            </w:pPr>
            <w:r>
              <w:rPr>
                <w:rtl w:val="1"/>
              </w:rPr>
              <w:t>מסך תור דיווחים וטיפול ב-Moderation. Admin בעל גישה מלאה; Moderator פועל לפי REPORTS_VIEW וביצוע פעולות תוכן לפי CONTENT_MODERATE / MARKETPLACE_MODERATE והרשאות אכיפה רלוונטיות.</w:t>
            </w:r>
          </w:p>
        </w:tc>
      </w:tr>
      <w:tr>
        <w:tc>
          <w:tcPr>
            <w:tcW w:type="dxa" w:w="3402"/>
          </w:tcPr>
          <w:p>
            <w:pPr>
              <w:jc w:val="right"/>
              <w:bidi w:val="1"/>
            </w:pPr>
            <w:r>
              <w:rPr>
                <w:rtl w:val="1"/>
              </w:rPr>
              <w:t>Domain Reusable Component</w:t>
            </w:r>
          </w:p>
        </w:tc>
        <w:tc>
          <w:tcPr>
            <w:tcW w:type="dxa" w:w="3402"/>
          </w:tcPr>
          <w:p>
            <w:pPr>
              <w:jc w:val="right"/>
              <w:bidi w:val="1"/>
            </w:pPr>
            <w:r>
              <w:rPr>
                <w:rtl w:val="1"/>
              </w:rPr>
              <w:t>MessageRequestItem</w:t>
            </w:r>
          </w:p>
        </w:tc>
        <w:tc>
          <w:tcPr>
            <w:tcW w:type="dxa" w:w="3402"/>
          </w:tcPr>
          <w:p>
            <w:pPr>
              <w:jc w:val="right"/>
              <w:bidi w:val="1"/>
            </w:pPr>
            <w:r>
              <w:rPr>
                <w:rtl w:val="1"/>
              </w:rPr>
              <w:t>פריט בקשת שיחה חוזר עבור Regular Chat Request או Professional Offer Help. מקבל סוג בקשה, שולח, טקסט/הקשר, סטטוס ופעולות מבחוץ.</w:t>
            </w:r>
          </w:p>
        </w:tc>
      </w:tr>
      <w:tr>
        <w:tc>
          <w:tcPr>
            <w:tcW w:type="dxa" w:w="3402"/>
          </w:tcPr>
          <w:p>
            <w:pPr>
              <w:jc w:val="right"/>
              <w:bidi w:val="1"/>
            </w:pPr>
            <w:r>
              <w:rPr>
                <w:rtl w:val="1"/>
              </w:rPr>
              <w:t>Feature / Container</w:t>
            </w:r>
          </w:p>
        </w:tc>
        <w:tc>
          <w:tcPr>
            <w:tcW w:type="dxa" w:w="3402"/>
          </w:tcPr>
          <w:p>
            <w:pPr>
              <w:jc w:val="right"/>
              <w:bidi w:val="1"/>
            </w:pPr>
            <w:r>
              <w:rPr>
                <w:rtl w:val="1"/>
              </w:rPr>
              <w:t>SettingsFeature</w:t>
            </w:r>
          </w:p>
        </w:tc>
        <w:tc>
          <w:tcPr>
            <w:tcW w:type="dxa" w:w="3402"/>
          </w:tcPr>
          <w:p>
            <w:pPr>
              <w:jc w:val="right"/>
              <w:bidi w:val="1"/>
            </w:pPr>
            <w:r>
              <w:rPr>
                <w:rtl w:val="1"/>
              </w:rPr>
              <w:t>מנהל SettingsPage ו-Sections של Account, Privacy &amp; Security, Notifications ו-Terms/Privacy.</w:t>
            </w:r>
          </w:p>
        </w:tc>
      </w:tr>
      <w:tr>
        <w:tc>
          <w:tcPr>
            <w:tcW w:type="dxa" w:w="3402"/>
          </w:tcPr>
          <w:p>
            <w:pPr>
              <w:jc w:val="right"/>
              <w:bidi w:val="1"/>
            </w:pPr>
            <w:r>
              <w:rPr>
                <w:rtl w:val="1"/>
              </w:rPr>
              <w:t>Page</w:t>
            </w:r>
          </w:p>
        </w:tc>
        <w:tc>
          <w:tcPr>
            <w:tcW w:type="dxa" w:w="3402"/>
          </w:tcPr>
          <w:p>
            <w:pPr>
              <w:jc w:val="right"/>
              <w:bidi w:val="1"/>
            </w:pPr>
            <w:r>
              <w:rPr>
                <w:rtl w:val="1"/>
              </w:rPr>
              <w:t>SettingsPage</w:t>
            </w:r>
          </w:p>
        </w:tc>
        <w:tc>
          <w:tcPr>
            <w:tcW w:type="dxa" w:w="3402"/>
          </w:tcPr>
          <w:p>
            <w:pPr>
              <w:jc w:val="right"/>
              <w:bidi w:val="1"/>
            </w:pPr>
            <w:r>
              <w:rPr>
                <w:rtl w:val="1"/>
              </w:rPr>
              <w:t>עמוד הגדרות מרכזי ל-Account, Privacy &amp; Security, Notifications ו-Terms/Privacy.</w:t>
            </w:r>
          </w:p>
        </w:tc>
      </w:tr>
      <w:tr>
        <w:tc>
          <w:tcPr>
            <w:tcW w:type="dxa" w:w="3402"/>
          </w:tcPr>
          <w:p>
            <w:pPr>
              <w:jc w:val="right"/>
              <w:bidi w:val="1"/>
            </w:pPr>
            <w:r>
              <w:rPr>
                <w:rtl w:val="1"/>
              </w:rPr>
              <w:t>Page</w:t>
            </w:r>
          </w:p>
        </w:tc>
        <w:tc>
          <w:tcPr>
            <w:tcW w:type="dxa" w:w="3402"/>
          </w:tcPr>
          <w:p>
            <w:pPr>
              <w:jc w:val="right"/>
              <w:bidi w:val="1"/>
            </w:pPr>
            <w:r>
              <w:rPr>
                <w:rtl w:val="1"/>
              </w:rPr>
              <w:t>FollowingProfessionalsPage</w:t>
            </w:r>
          </w:p>
        </w:tc>
        <w:tc>
          <w:tcPr>
            <w:tcW w:type="dxa" w:w="3402"/>
          </w:tcPr>
          <w:p>
            <w:pPr>
              <w:jc w:val="right"/>
              <w:bidi w:val="1"/>
            </w:pPr>
            <w:r>
              <w:rPr>
                <w:rtl w:val="1"/>
              </w:rPr>
              <w:t>רשימת Professional Profiles במעקב עם פתיחה ו-Unfollow.</w:t>
            </w:r>
          </w:p>
        </w:tc>
      </w:tr>
      <w:tr>
        <w:tc>
          <w:tcPr>
            <w:tcW w:type="dxa" w:w="3402"/>
          </w:tcPr>
          <w:p>
            <w:pPr>
              <w:jc w:val="right"/>
              <w:bidi w:val="1"/>
            </w:pPr>
            <w:r>
              <w:rPr>
                <w:rtl w:val="1"/>
              </w:rPr>
              <w:t>Page</w:t>
            </w:r>
          </w:p>
        </w:tc>
        <w:tc>
          <w:tcPr>
            <w:tcW w:type="dxa" w:w="3402"/>
          </w:tcPr>
          <w:p>
            <w:pPr>
              <w:jc w:val="right"/>
              <w:bidi w:val="1"/>
            </w:pPr>
            <w:r>
              <w:rPr>
                <w:rtl w:val="1"/>
              </w:rPr>
              <w:t>ProfessionalVerificationStatusPage</w:t>
            </w:r>
          </w:p>
        </w:tc>
        <w:tc>
          <w:tcPr>
            <w:tcW w:type="dxa" w:w="3402"/>
          </w:tcPr>
          <w:p>
            <w:pPr>
              <w:jc w:val="right"/>
              <w:bidi w:val="1"/>
            </w:pPr>
            <w:r>
              <w:rPr>
                <w:rtl w:val="1"/>
              </w:rPr>
              <w:t>סטטוס אימות והשלבים/מידע הזמינים ל-Professional User.</w:t>
            </w:r>
          </w:p>
        </w:tc>
      </w:tr>
      <w:tr>
        <w:tc>
          <w:tcPr>
            <w:tcW w:type="dxa" w:w="3402"/>
          </w:tcPr>
          <w:p>
            <w:pPr>
              <w:jc w:val="right"/>
              <w:bidi w:val="1"/>
            </w:pPr>
            <w:r>
              <w:rPr>
                <w:rtl w:val="1"/>
              </w:rPr>
              <w:t>Page</w:t>
            </w:r>
          </w:p>
        </w:tc>
        <w:tc>
          <w:tcPr>
            <w:tcW w:type="dxa" w:w="3402"/>
          </w:tcPr>
          <w:p>
            <w:pPr>
              <w:jc w:val="right"/>
              <w:bidi w:val="1"/>
            </w:pPr>
            <w:r>
              <w:rPr>
                <w:rtl w:val="1"/>
              </w:rPr>
              <w:t>ProfessionalPromotionPage / PromotionAnalyticsPage</w:t>
            </w:r>
          </w:p>
        </w:tc>
        <w:tc>
          <w:tcPr>
            <w:tcW w:type="dxa" w:w="3402"/>
          </w:tcPr>
          <w:p>
            <w:pPr>
              <w:jc w:val="right"/>
              <w:bidi w:val="1"/>
            </w:pPr>
            <w:r>
              <w:rPr>
                <w:rtl w:val="1"/>
              </w:rPr>
              <w:t>ניהול Profile Promotion, Post Promotion ותוצאות הקידום המקצועי.</w:t>
            </w:r>
          </w:p>
        </w:tc>
      </w:tr>
      <w:tr>
        <w:tc>
          <w:tcPr>
            <w:tcW w:type="dxa" w:w="3402"/>
          </w:tcPr>
          <w:p>
            <w:pPr>
              <w:jc w:val="right"/>
              <w:bidi w:val="1"/>
            </w:pPr>
            <w:r>
              <w:rPr>
                <w:rtl w:val="1"/>
              </w:rPr>
              <w:t>Page</w:t>
            </w:r>
          </w:p>
        </w:tc>
        <w:tc>
          <w:tcPr>
            <w:tcW w:type="dxa" w:w="3402"/>
          </w:tcPr>
          <w:p>
            <w:pPr>
              <w:jc w:val="right"/>
              <w:bidi w:val="1"/>
            </w:pPr>
            <w:r>
              <w:rPr>
                <w:rtl w:val="1"/>
              </w:rPr>
              <w:t>BillingPromotionsPage</w:t>
            </w:r>
          </w:p>
        </w:tc>
        <w:tc>
          <w:tcPr>
            <w:tcW w:type="dxa" w:w="3402"/>
          </w:tcPr>
          <w:p>
            <w:pPr>
              <w:jc w:val="right"/>
              <w:bidi w:val="1"/>
            </w:pPr>
            <w:r>
              <w:rPr>
                <w:rtl w:val="1"/>
              </w:rPr>
              <w:t>ריכוז רכישות/קידומים מקצועיים וסטטוסי תשלום; ספק סליקה/חשבוניות TBD.</w:t>
            </w:r>
          </w:p>
        </w:tc>
      </w:tr>
      <w:tr>
        <w:tc>
          <w:tcPr>
            <w:tcW w:type="dxa" w:w="3402"/>
          </w:tcPr>
          <w:p>
            <w:pPr>
              <w:jc w:val="right"/>
              <w:bidi w:val="1"/>
            </w:pPr>
            <w:r>
              <w:rPr>
                <w:rtl w:val="1"/>
              </w:rPr>
              <w:t>Page</w:t>
            </w:r>
          </w:p>
        </w:tc>
        <w:tc>
          <w:tcPr>
            <w:tcW w:type="dxa" w:w="3402"/>
          </w:tcPr>
          <w:p>
            <w:pPr>
              <w:jc w:val="right"/>
              <w:bidi w:val="1"/>
            </w:pPr>
            <w:r>
              <w:rPr>
                <w:rtl w:val="1"/>
              </w:rPr>
              <w:t>CreateGroupPage</w:t>
            </w:r>
          </w:p>
        </w:tc>
        <w:tc>
          <w:tcPr>
            <w:tcW w:type="dxa" w:w="3402"/>
          </w:tcPr>
          <w:p>
            <w:pPr>
              <w:jc w:val="right"/>
              <w:bidi w:val="1"/>
            </w:pPr>
            <w:r>
              <w:rPr>
                <w:rtl w:val="1"/>
              </w:rPr>
              <w:t>יצירת Public/Private Group על ידי Regular או Professional; היוצר הופך ל-Group Owner.</w:t>
            </w:r>
          </w:p>
        </w:tc>
      </w:tr>
      <w:tr>
        <w:tc>
          <w:tcPr>
            <w:tcW w:type="dxa" w:w="3402"/>
          </w:tcPr>
          <w:p>
            <w:pPr>
              <w:jc w:val="right"/>
              <w:bidi w:val="1"/>
            </w:pPr>
            <w:r>
              <w:rPr>
                <w:rtl w:val="1"/>
              </w:rPr>
              <w:t>Feature / Container</w:t>
            </w:r>
          </w:p>
        </w:tc>
        <w:tc>
          <w:tcPr>
            <w:tcW w:type="dxa" w:w="3402"/>
          </w:tcPr>
          <w:p>
            <w:pPr>
              <w:jc w:val="right"/>
              <w:bidi w:val="1"/>
            </w:pPr>
            <w:r>
              <w:rPr>
                <w:rtl w:val="1"/>
              </w:rPr>
              <w:t>SponsoredProductManagementFeature</w:t>
            </w:r>
          </w:p>
        </w:tc>
        <w:tc>
          <w:tcPr>
            <w:tcW w:type="dxa" w:w="3402"/>
          </w:tcPr>
          <w:p>
            <w:pPr>
              <w:jc w:val="right"/>
              <w:bidi w:val="1"/>
            </w:pPr>
            <w:r>
              <w:rPr>
                <w:rtl w:val="1"/>
              </w:rPr>
              <w:t>Admin בלבד: יצירה, עריכה, פרסום, השהיה והסרה של SponsoredProduct/Brand Promotion בשלב הראשון.</w:t>
            </w:r>
          </w:p>
        </w:tc>
      </w:tr>
      <w:tr>
        <w:tc>
          <w:tcPr>
            <w:tcW w:type="dxa" w:w="3402"/>
          </w:tcPr>
          <w:p>
            <w:pPr>
              <w:jc w:val="right"/>
              <w:bidi w:val="1"/>
            </w:pPr>
            <w:r>
              <w:rPr>
                <w:rtl w:val="1"/>
              </w:rPr>
              <w:t>Page</w:t>
            </w:r>
          </w:p>
        </w:tc>
        <w:tc>
          <w:tcPr>
            <w:tcW w:type="dxa" w:w="3402"/>
          </w:tcPr>
          <w:p>
            <w:pPr>
              <w:jc w:val="right"/>
              <w:bidi w:val="1"/>
            </w:pPr>
            <w:r>
              <w:rPr>
                <w:rtl w:val="1"/>
              </w:rPr>
              <w:t>AdminSponsoredProductsPage</w:t>
            </w:r>
          </w:p>
        </w:tc>
        <w:tc>
          <w:tcPr>
            <w:tcW w:type="dxa" w:w="3402"/>
          </w:tcPr>
          <w:p>
            <w:pPr>
              <w:jc w:val="right"/>
              <w:bidi w:val="1"/>
            </w:pPr>
            <w:r>
              <w:rPr>
                <w:rtl w:val="1"/>
              </w:rPr>
              <w:t>מסך Admin לניהול Sponsored Products; אין Brand User בשלב הראשון.</w:t>
            </w:r>
          </w:p>
        </w:tc>
      </w:tr>
      <w:tr>
        <w:tc>
          <w:tcPr>
            <w:tcW w:type="dxa" w:w="3402"/>
          </w:tcPr>
          <w:p>
            <w:pPr>
              <w:jc w:val="right"/>
              <w:bidi w:val="1"/>
            </w:pPr>
            <w:r>
              <w:rPr>
                <w:b w:val="0"/>
                <w:rtl w:val="1"/>
              </w:rPr>
              <w:t>Feature / Container</w:t>
            </w:r>
          </w:p>
        </w:tc>
        <w:tc>
          <w:tcPr>
            <w:tcW w:type="dxa" w:w="3402"/>
          </w:tcPr>
          <w:p>
            <w:pPr>
              <w:jc w:val="right"/>
              <w:bidi w:val="1"/>
            </w:pPr>
            <w:r>
              <w:rPr>
                <w:b w:val="0"/>
                <w:rtl w:val="1"/>
              </w:rPr>
              <w:t>PersonalizationSignalFeature</w:t>
            </w:r>
          </w:p>
        </w:tc>
        <w:tc>
          <w:tcPr>
            <w:tcW w:type="dxa" w:w="3402"/>
          </w:tcPr>
          <w:p>
            <w:pPr>
              <w:jc w:val="right"/>
              <w:bidi w:val="1"/>
            </w:pPr>
            <w:r>
              <w:rPr>
                <w:b w:val="0"/>
                <w:rtl w:val="1"/>
              </w:rPr>
              <w:t>קולט אירועי חיפוש/צריכה/אינטראקציה מאושרים ומעדכן Interest Profile ו-Intent Signals. אינו משתמש בתוכן Chat/Support; עבור Professional אינו משתמש ב-Child/Tracker Data.</w:t>
            </w:r>
          </w:p>
        </w:tc>
      </w:tr>
      <w:tr>
        <w:tc>
          <w:tcPr>
            <w:tcW w:type="dxa" w:w="3402"/>
          </w:tcPr>
          <w:p>
            <w:pPr>
              <w:jc w:val="right"/>
              <w:bidi w:val="1"/>
            </w:pPr>
            <w:r>
              <w:rPr>
                <w:b w:val="0"/>
                <w:rtl w:val="1"/>
              </w:rPr>
              <w:t>Feature / Container</w:t>
            </w:r>
          </w:p>
        </w:tc>
        <w:tc>
          <w:tcPr>
            <w:tcW w:type="dxa" w:w="3402"/>
          </w:tcPr>
          <w:p>
            <w:pPr>
              <w:jc w:val="right"/>
              <w:bidi w:val="1"/>
            </w:pPr>
            <w:r>
              <w:rPr>
                <w:b w:val="0"/>
                <w:rtl w:val="1"/>
              </w:rPr>
              <w:t>RuleBasedRecommendationEngine</w:t>
            </w:r>
          </w:p>
        </w:tc>
        <w:tc>
          <w:tcPr>
            <w:tcW w:type="dxa" w:w="3402"/>
          </w:tcPr>
          <w:p>
            <w:pPr>
              <w:jc w:val="right"/>
              <w:bidi w:val="1"/>
            </w:pPr>
            <w:r>
              <w:rPr>
                <w:b w:val="0"/>
                <w:rtl w:val="1"/>
              </w:rPr>
              <w:t>מנוע v1 דטרמיניסטי ל-Candidate Generation, Ranking ו-Re-ranking עבור Feed, Professionals, Marketplace/Products ו-Contextual Guidance. הכללים והמשקולות ניתנים להגדרה באמצעות AlgorithmConfiguration.</w:t>
            </w:r>
          </w:p>
        </w:tc>
      </w:tr>
      <w:tr>
        <w:tc>
          <w:tcPr>
            <w:tcW w:type="dxa" w:w="3402"/>
          </w:tcPr>
          <w:p>
            <w:pPr>
              <w:jc w:val="right"/>
              <w:bidi w:val="1"/>
            </w:pPr>
            <w:r>
              <w:rPr>
                <w:b w:val="0"/>
                <w:rtl w:val="1"/>
              </w:rPr>
              <w:t>Feature / Container</w:t>
            </w:r>
          </w:p>
        </w:tc>
        <w:tc>
          <w:tcPr>
            <w:tcW w:type="dxa" w:w="3402"/>
          </w:tcPr>
          <w:p>
            <w:pPr>
              <w:jc w:val="right"/>
              <w:bidi w:val="1"/>
            </w:pPr>
            <w:r>
              <w:rPr>
                <w:b w:val="0"/>
                <w:rtl w:val="1"/>
              </w:rPr>
              <w:t>RecommendationFeedbackFeature</w:t>
            </w:r>
          </w:p>
        </w:tc>
        <w:tc>
          <w:tcPr>
            <w:tcW w:type="dxa" w:w="3402"/>
          </w:tcPr>
          <w:p>
            <w:pPr>
              <w:jc w:val="right"/>
              <w:bidi w:val="1"/>
            </w:pPr>
            <w:r>
              <w:rPr>
                <w:b w:val="0"/>
                <w:rtl w:val="1"/>
              </w:rPr>
              <w:t>מנהל Not Interested / Hide / Show Less ואת השפעתם על Creator/Topic/Source ברמת המשתמש.</w:t>
            </w:r>
          </w:p>
        </w:tc>
      </w:tr>
      <w:tr>
        <w:tc>
          <w:tcPr>
            <w:tcW w:type="dxa" w:w="3402"/>
          </w:tcPr>
          <w:p>
            <w:pPr>
              <w:jc w:val="right"/>
              <w:bidi w:val="1"/>
            </w:pPr>
            <w:r>
              <w:rPr>
                <w:b w:val="0"/>
                <w:rtl w:val="1"/>
              </w:rPr>
              <w:t>Feature / Container</w:t>
            </w:r>
          </w:p>
        </w:tc>
        <w:tc>
          <w:tcPr>
            <w:tcW w:type="dxa" w:w="3402"/>
          </w:tcPr>
          <w:p>
            <w:pPr>
              <w:jc w:val="right"/>
              <w:bidi w:val="1"/>
            </w:pPr>
            <w:r>
              <w:rPr>
                <w:b w:val="0"/>
                <w:rtl w:val="1"/>
              </w:rPr>
              <w:t>AnalyticsEventFeature</w:t>
            </w:r>
          </w:p>
        </w:tc>
        <w:tc>
          <w:tcPr>
            <w:tcW w:type="dxa" w:w="3402"/>
          </w:tcPr>
          <w:p>
            <w:pPr>
              <w:jc w:val="right"/>
              <w:bidi w:val="1"/>
            </w:pPr>
            <w:r>
              <w:rPr>
                <w:b w:val="0"/>
                <w:rtl w:val="1"/>
              </w:rPr>
              <w:t>רושם Event Taxonomy אחיד ל-Impression, Open, Dwell, Search, Engagement, Conversion ו-Administrative metrics ללא שמירת גוף Chat/Support באירועי Analytics כלליים.</w:t>
            </w:r>
          </w:p>
        </w:tc>
      </w:tr>
      <w:tr>
        <w:tc>
          <w:tcPr>
            <w:tcW w:type="dxa" w:w="3402"/>
          </w:tcPr>
          <w:p>
            <w:pPr>
              <w:jc w:val="right"/>
              <w:bidi w:val="1"/>
            </w:pPr>
            <w:r>
              <w:rPr>
                <w:b w:val="0"/>
                <w:rtl w:val="1"/>
              </w:rPr>
              <w:t>Feature / Container</w:t>
            </w:r>
          </w:p>
        </w:tc>
        <w:tc>
          <w:tcPr>
            <w:tcW w:type="dxa" w:w="3402"/>
          </w:tcPr>
          <w:p>
            <w:pPr>
              <w:jc w:val="right"/>
              <w:bidi w:val="1"/>
            </w:pPr>
            <w:r>
              <w:rPr>
                <w:b w:val="0"/>
                <w:rtl w:val="1"/>
              </w:rPr>
              <w:t>AdminIntelligenceFeature</w:t>
            </w:r>
          </w:p>
        </w:tc>
        <w:tc>
          <w:tcPr>
            <w:tcW w:type="dxa" w:w="3402"/>
          </w:tcPr>
          <w:p>
            <w:pPr>
              <w:jc w:val="right"/>
              <w:bidi w:val="1"/>
            </w:pPr>
            <w:r>
              <w:rPr>
                <w:b w:val="0"/>
                <w:rtl w:val="1"/>
              </w:rPr>
              <w:t>מחשב Aggregates ל-Owner/Admin: Lifecycle, Retention, Feed/Search, Groups, Professionals, Marketplace, Promotion, Moderation/Support ו-Recommendation Quality. ברירת המחדל בתצוגה היא Aggregate.</w:t>
            </w:r>
          </w:p>
        </w:tc>
      </w:tr>
      <w:tr>
        <w:tc>
          <w:tcPr>
            <w:tcW w:type="dxa" w:w="3402"/>
          </w:tcPr>
          <w:p>
            <w:pPr>
              <w:jc w:val="right"/>
              <w:bidi w:val="1"/>
            </w:pPr>
            <w:r>
              <w:rPr>
                <w:b w:val="0"/>
                <w:rtl w:val="1"/>
              </w:rPr>
              <w:t>Feature / Container</w:t>
            </w:r>
          </w:p>
        </w:tc>
        <w:tc>
          <w:tcPr>
            <w:tcW w:type="dxa" w:w="3402"/>
          </w:tcPr>
          <w:p>
            <w:pPr>
              <w:jc w:val="right"/>
              <w:bidi w:val="1"/>
            </w:pPr>
            <w:r>
              <w:rPr>
                <w:b w:val="0"/>
                <w:rtl w:val="1"/>
              </w:rPr>
              <w:t>ContentMetadataFeature</w:t>
            </w:r>
          </w:p>
        </w:tc>
        <w:tc>
          <w:tcPr>
            <w:tcW w:type="dxa" w:w="3402"/>
          </w:tcPr>
          <w:p>
            <w:pPr>
              <w:jc w:val="right"/>
              <w:bidi w:val="1"/>
            </w:pPr>
            <w:r>
              <w:rPr>
                <w:b w:val="0"/>
                <w:rtl w:val="1"/>
              </w:rPr>
              <w:t>מחזיק Topic/Category/Stage metadata לצורכי v1 באמצעות שדות מובנים, Group/Category context, Tags ומילות מפתח. סיווג סמנטי אוטומטי/Embeddings הוא Future Enhancement.</w:t>
            </w:r>
          </w:p>
        </w:tc>
      </w:tr>
    </w:tbl>
    <w:p>
      <w:pPr>
        <w:bidi w:val="1"/>
        <w:jc w:val="right"/>
      </w:pPr>
    </w:p>
    <w:p>
      <w:pPr>
        <w:pStyle w:val="Heading1"/>
        <w:bidi w:val="1"/>
        <w:spacing w:before="200" w:after="100"/>
        <w:jc w:val="right"/>
      </w:pPr>
      <w:r>
        <w:rPr>
          <w:rFonts w:ascii="Arial" w:hAnsi="Arial" w:eastAsia="Arial" w:cs="Arial"/>
          <w:b/>
          <w:color w:val="1E4A70"/>
          <w:sz w:val="34"/>
          <w:rtl w:val="1"/>
        </w:rPr>
        <w:t>5. דרישות פונקציונליות</w:t>
      </w:r>
    </w:p>
    <w:p>
      <w:pPr>
        <w:pStyle w:val="Heading3"/>
        <w:bidi w:val="1"/>
        <w:spacing w:before="200" w:after="100"/>
        <w:jc w:val="right"/>
      </w:pPr>
      <w:r>
        <w:rPr>
          <w:rFonts w:ascii="Arial" w:hAnsi="Arial" w:eastAsia="Arial" w:cs="Arial"/>
          <w:b/>
          <w:color w:val="1E4A70"/>
          <w:sz w:val="24"/>
          <w:rtl w:val="1"/>
        </w:rPr>
        <w:t>FR-AUTH-001 — מסך Welcome</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תציג מסך הצטרפות ל-Nestly עם תמונה מתחלפת, טקסט מתאר ושתי פעולות: יצירת חשבון חדש ומעבר לחשבון קיים.</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אין Session פעיל.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פתיחת האפליקציה/האתר.</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המערכת טוענת את תוכן ה-Welcome ומאפשרת בחירת פעולה.</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מסך Welcome פעיל.</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ממשיך להרשמה או להתחברות.</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WelcomePage</w:t>
            </w:r>
          </w:p>
        </w:tc>
      </w:tr>
    </w:tbl>
    <w:p>
      <w:pPr>
        <w:bidi w:val="1"/>
        <w:jc w:val="right"/>
      </w:pPr>
    </w:p>
    <w:p>
      <w:pPr>
        <w:pStyle w:val="Heading3"/>
        <w:bidi w:val="1"/>
        <w:spacing w:before="200" w:after="100"/>
        <w:jc w:val="right"/>
      </w:pPr>
      <w:r>
        <w:rPr>
          <w:rFonts w:ascii="Arial" w:hAnsi="Arial" w:eastAsia="Arial" w:cs="Arial"/>
          <w:b/>
          <w:color w:val="1E4A70"/>
          <w:sz w:val="24"/>
          <w:rtl w:val="1"/>
        </w:rPr>
        <w:t>FR-AUTH-002 — התחברות</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התחברות באמצעות מזהה משתמש/אימייל וסיסמה, בהתאם להגדרה הסופית של שדה ההזדהות.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קיים חשבון פעיל.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פרטי התחברות.</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אימות הפרטים מול נתוני החשבון.</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הצלחה: מעבר למערכת; כשל: הודעת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נוצר Session פעיל בהצלחה.</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LoginPage</w:t>
            </w:r>
          </w:p>
        </w:tc>
      </w:tr>
    </w:tbl>
    <w:p>
      <w:pPr>
        <w:bidi w:val="1"/>
        <w:jc w:val="right"/>
      </w:pPr>
    </w:p>
    <w:p>
      <w:pPr>
        <w:pStyle w:val="Heading3"/>
        <w:bidi w:val="1"/>
        <w:spacing w:before="200" w:after="100"/>
        <w:jc w:val="right"/>
      </w:pPr>
      <w:r>
        <w:rPr>
          <w:rFonts w:ascii="Arial" w:hAnsi="Arial" w:eastAsia="Arial" w:cs="Arial"/>
          <w:b/>
          <w:color w:val="1E4A70"/>
          <w:sz w:val="24"/>
          <w:rtl w:val="1"/>
        </w:rPr>
        <w:t>FR-AUTH-003 — שכחת סיסמה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להתחיל תהליך שחזור סיסמה ממסך ההתחברות.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קיים חשבון.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מזהה חשבון.</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תהליך שחזור — ערוץ ואופן האימות TBD.</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הנחיות שחזור או הודעת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להגדיר סיסמה חדשה לאחר אימות.</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LoginPage / PasswordRecoveryFeature</w:t>
            </w:r>
          </w:p>
        </w:tc>
      </w:tr>
    </w:tbl>
    <w:p>
      <w:pPr>
        <w:pStyle w:val="Heading3"/>
        <w:bidi w:val="1"/>
        <w:jc w:val="right"/>
      </w:pPr>
      <w:r>
        <w:rPr>
          <w:b w:val="0"/>
          <w:rtl w:val="1"/>
        </w:rPr>
        <w:t>FR-AUTH-004 — הגבלת גישת Guest</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Guest / System</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מבקר שאינו מחובר יוכל לגשת רק למסכי Welcome, Login והרשמה.</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אין Session פעיל.</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ניסיון לנווט למסך מערכת אחר.</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בדיקת Session והרשאה לפני טעינת המסך.</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גישה למסכי כניסה/הרשמה בלבד; ניסיון גישה אחר מנותב למסך Login/Welcome.</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לא נחשף תוכן מערכת למבקר שאינו מחובר.</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Authentication / RouteGuard</w:t>
            </w:r>
          </w:p>
        </w:tc>
      </w:tr>
    </w:tbl>
    <w:p>
      <w:pPr>
        <w:bidi w:val="1"/>
        <w:jc w:val="right"/>
      </w:pPr>
    </w:p>
    <w:p>
      <w:pPr>
        <w:pStyle w:val="Heading3"/>
        <w:bidi w:val="1"/>
        <w:spacing w:before="200" w:after="100"/>
        <w:jc w:val="right"/>
      </w:pPr>
      <w:r>
        <w:rPr>
          <w:rFonts w:ascii="Arial" w:hAnsi="Arial" w:eastAsia="Arial" w:cs="Arial"/>
          <w:b/>
          <w:color w:val="1E4A70"/>
          <w:sz w:val="24"/>
          <w:rtl w:val="1"/>
        </w:rPr>
        <w:t>FR-REG-001 — בחירת סוג חשבון</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בעת יצירת חשבון חדש המערכת תנתב את המשתמש ל-flow של חשבון רגיל או חשבון מקצועי.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המשתמש בחר יצירת חשבון.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בחירת סוג החשבון.</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המערכת שומרת את סוג החשבון הזמני ומציגה את Wizard המתאים.</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שלב 1 של ההרשמה המתאימה.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Flow ההרשמה תואם לסוג החשבון.</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AccountTypeSelectionPage</w:t>
            </w:r>
          </w:p>
        </w:tc>
      </w:tr>
    </w:tbl>
    <w:p>
      <w:pPr>
        <w:bidi w:val="1"/>
        <w:jc w:val="right"/>
      </w:pPr>
    </w:p>
    <w:p>
      <w:pPr>
        <w:pStyle w:val="Heading3"/>
        <w:bidi w:val="1"/>
        <w:spacing w:before="200" w:after="100"/>
        <w:jc w:val="right"/>
      </w:pPr>
      <w:r>
        <w:rPr>
          <w:rFonts w:ascii="Arial" w:hAnsi="Arial" w:eastAsia="Arial" w:cs="Arial"/>
          <w:b/>
          <w:color w:val="1E4A70"/>
          <w:sz w:val="24"/>
          <w:rtl w:val="1"/>
        </w:rPr>
        <w:t>FR-REG-002 — הרשמת משתמש רגיל — פרטים אישיים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תאסוף פרטים אישיים ונתוני Parent Journey לפי הסקיצה: שם מלא, מין ההורה, בחירה ראשונית לגבי שלב/משפחה, ופרטי ילד/ה כאשר רלוונטי.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נבחר חשבון רגיל.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שדות טופס.</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ולידציה ושמירת נתוני שלב 1.</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מעבר לשלב הבא או הודעות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נתוני הפרופיל הזמניים נשמרו.</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RegularRegistrationFlow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FR-REG-003 — ניהול ילד נוסף בהרשמה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נגזר מהסקיצה; מודל מספר הילדים המלא עדיין TBD</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להוסיף ילד נוסף במהלך ההרשמה כאשר המשתמש מעוניין בכך.</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נבחר מסלול הכולל ילד/ים.</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פרטי ילד נוסף.</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הוספת רשומת ילד לטופס/פרופיל.</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ילד נוסף מוצג ברשימת הילדים.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המערכת מחזיקה יותר מילד אחד עבור המשתמש.</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RegularRegistrationFlow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FR-REG-004 — הרשמת משתמש רגיל — Credentials</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המערכת תאסוף אימייל וסיסמה, ותאפשר להזין טלפון כשדה אופציונלי, ותיצור חשבון לאחר מעבר ולידציות.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שלב פרופיל תקין.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אימייל, סיסמה, טלפון אופציונלי.</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בדיקת פורמט, ייחודיות גלובלית של Email בכל סוגי החשבונות, כללי סיסמה ויצירת החשבון. Email שכבר קיים ב-Regular או Professional אינו ניתן לשימוש בחשבון נוסף.</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חשבון נוצר או הודעות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להתחבר למערכת.</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RegularRegistrationFlow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FR-PROREG-001 — הרשמת בעל מקצוע — פרטים מקצועיים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תאסוף שם, פרטים אישיים בסיסיים, תחום/מקצוע, שנות ניסיון ופרט מקצועי/הסמכה כפי שנדרש.</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נבחר חשבון מקצועי.</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שדות מקצועיים.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ולידציה ושמירת נתוני שלב 1.</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מעבר לשלב Credentials.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נוצר Professional Profile זמני.</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ProfessionalRegistrationFlow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FR-PROREG-002 — הרשמת בעל מקצוע — Credentials</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המערכת תאסוף אימייל וסיסמה, ותאפשר להזין טלפון כשדה אופציונלי, ותיצור חשבון מקצועי.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שלב מקצועי תקין.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אימייל, סיסמה, טלפון אופציונלי.</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בדיקת פורמט, ייחודיות גלובלית של Email בכל סוגי החשבונות, כללי סיסמה ויצירת Professional Account. Email שכבר קיים בכל חשבון Nestly אחר נדחה.</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חשבון נוצר או הודעות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Professional User קיים.</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ProfessionalRegistrationFlow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FR-PROREG-003 — אימות מקצועי</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TBD — נדרש אישור לפני פיתוח</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Professional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תשמור מידע הדרוש לאימות מקצועי אם מקצוע מסוים מחייב זאת. שיטת האימות והמסמכים אינם מוגדרים עדיין.</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חשבון מקצועי קיים.</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מספר/מסמך הסמכה לפי מקצוע.</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TBD — ידני/אוטומטי.</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סטטוס אימות.</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סטטוס האימות משויך לפרופיל המקצועי.</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ProfessionalProfilePage / ProfessionalVerificationFeature</w:t>
            </w:r>
          </w:p>
        </w:tc>
      </w:tr>
    </w:tbl>
    <w:p>
      <w:pPr>
        <w:pStyle w:val="Heading3"/>
        <w:bidi w:val="1"/>
        <w:jc w:val="right"/>
      </w:pPr>
      <w:r>
        <w:rPr>
          <w:b w:val="0"/>
          <w:rtl w:val="1"/>
        </w:rPr>
        <w:t>FR-PRO-001 — Professional Dashboard</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jc w:val="right"/>
              <w:bidi w:val="1"/>
            </w:pPr>
            <w:r>
              <w:rPr>
                <w:b w:val="0"/>
              </w:rPr>
              <w:t>מאושר — Core KPI מוגדרים ב-FR-PRO-002 ובסעיף 18.7</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Professional User</w:t>
            </w:r>
          </w:p>
        </w:tc>
      </w:tr>
      <w:tr>
        <w:tc>
          <w:tcPr>
            <w:tcW w:type="dxa" w:w="5103"/>
            <w:vAlign w:val="center"/>
          </w:tcPr>
          <w:p>
            <w:pPr>
              <w:bidi w:val="1"/>
              <w:jc w:val="right"/>
            </w:pPr>
            <w:r>
              <w:rPr>
                <w:b w:val="0"/>
                <w:rtl w:val="1"/>
              </w:rPr>
              <w:t>תיאור</w:t>
            </w:r>
          </w:p>
        </w:tc>
        <w:tc>
          <w:tcPr>
            <w:tcW w:type="dxa" w:w="5103"/>
            <w:vAlign w:val="center"/>
          </w:tcPr>
          <w:p>
            <w:pPr>
              <w:jc w:val="right"/>
              <w:bidi w:val="1"/>
            </w:pPr>
            <w:r>
              <w:rPr>
                <w:b w:val="0"/>
              </w:rPr>
              <w:t>המערכת תספק לבעל מקצוע מסך ניהול עסקי במקום חוויית מעקב הורי. המסך ירכז Profile Views, Followers, Organic Reach/Engagement, Chat Starts ו-Promotion Analytics, תוך הפרדה בין Organic ל-Paid.</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Professional User מחובר.</w:t>
            </w:r>
          </w:p>
        </w:tc>
      </w:tr>
      <w:tr>
        <w:tc>
          <w:tcPr>
            <w:tcW w:type="dxa" w:w="5103"/>
            <w:vAlign w:val="center"/>
          </w:tcPr>
          <w:p>
            <w:pPr>
              <w:bidi w:val="1"/>
              <w:jc w:val="right"/>
            </w:pPr>
            <w:r>
              <w:rPr>
                <w:b w:val="0"/>
                <w:rtl w:val="1"/>
              </w:rPr>
              <w:t>קלט / Trigger</w:t>
            </w:r>
          </w:p>
        </w:tc>
        <w:tc>
          <w:tcPr>
            <w:tcW w:type="dxa" w:w="5103"/>
            <w:vAlign w:val="center"/>
          </w:tcPr>
          <w:p>
            <w:pPr>
              <w:jc w:val="right"/>
              <w:bidi w:val="1"/>
            </w:pPr>
            <w:r>
              <w:rPr>
                <w:b w:val="0"/>
              </w:rPr>
              <w:t>Aggregated events של ProfessionalProfile, Post ו-Promotion השייכים לחשבון המקצועי.</w:t>
            </w:r>
          </w:p>
        </w:tc>
      </w:tr>
      <w:tr>
        <w:tc>
          <w:tcPr>
            <w:tcW w:type="dxa" w:w="5103"/>
            <w:vAlign w:val="center"/>
          </w:tcPr>
          <w:p>
            <w:pPr>
              <w:bidi w:val="1"/>
              <w:jc w:val="right"/>
            </w:pPr>
            <w:r>
              <w:rPr>
                <w:b w:val="0"/>
                <w:rtl w:val="1"/>
              </w:rPr>
              <w:t>תהליך מערכת</w:t>
            </w:r>
          </w:p>
        </w:tc>
        <w:tc>
          <w:tcPr>
            <w:tcW w:type="dxa" w:w="5103"/>
            <w:vAlign w:val="center"/>
          </w:tcPr>
          <w:p>
            <w:pPr>
              <w:jc w:val="right"/>
              <w:bidi w:val="1"/>
            </w:pPr>
            <w:r>
              <w:rPr>
                <w:b w:val="0"/>
              </w:rPr>
              <w:t>טעינת Aggregates מאושרים בלבד; אין חשיפת זהות משתמשים, raw search queries, Child/Tracker או מידע פרטי מאחורי המדדים.</w:t>
            </w:r>
          </w:p>
        </w:tc>
      </w:tr>
      <w:tr>
        <w:tc>
          <w:tcPr>
            <w:tcW w:type="dxa" w:w="5103"/>
            <w:vAlign w:val="center"/>
          </w:tcPr>
          <w:p>
            <w:pPr>
              <w:bidi w:val="1"/>
              <w:jc w:val="right"/>
            </w:pPr>
            <w:r>
              <w:rPr>
                <w:b w:val="0"/>
                <w:rtl w:val="1"/>
              </w:rPr>
              <w:t>פלט</w:t>
            </w:r>
          </w:p>
        </w:tc>
        <w:tc>
          <w:tcPr>
            <w:tcW w:type="dxa" w:w="5103"/>
            <w:vAlign w:val="center"/>
          </w:tcPr>
          <w:p>
            <w:pPr>
              <w:jc w:val="right"/>
              <w:bidi w:val="1"/>
            </w:pPr>
            <w:r>
              <w:rPr>
                <w:b w:val="0"/>
              </w:rPr>
              <w:t>Dashboard עסקי עם Organic/Paid KPIs.</w:t>
            </w:r>
          </w:p>
        </w:tc>
      </w:tr>
      <w:tr>
        <w:tc>
          <w:tcPr>
            <w:tcW w:type="dxa" w:w="5103"/>
            <w:vAlign w:val="center"/>
          </w:tcPr>
          <w:p>
            <w:pPr>
              <w:bidi w:val="1"/>
              <w:jc w:val="right"/>
            </w:pPr>
            <w:r>
              <w:rPr>
                <w:b w:val="0"/>
                <w:rtl w:val="1"/>
              </w:rPr>
              <w:t>מצב לאחר ביצוע</w:t>
            </w:r>
          </w:p>
        </w:tc>
        <w:tc>
          <w:tcPr>
            <w:tcW w:type="dxa" w:w="5103"/>
            <w:vAlign w:val="center"/>
          </w:tcPr>
          <w:p>
            <w:pPr>
              <w:jc w:val="right"/>
              <w:bidi w:val="1"/>
            </w:pPr>
            <w:r>
              <w:rPr>
                <w:b w:val="0"/>
              </w:rPr>
              <w:t>בעל המקצוע יכול לעקוב אחר ביצועי הנוכחות והקידום שלו ללא User-level targeting data.</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ProfessionalDashboardPage / ProfessionalDashboardFeature</w:t>
            </w:r>
          </w:p>
        </w:tc>
      </w:tr>
    </w:tbl>
    <w:p>
      <w:pPr>
        <w:bidi w:val="1"/>
        <w:jc w:val="right"/>
      </w:pPr>
    </w:p>
    <w:p>
      <w:pPr>
        <w:pStyle w:val="Heading3"/>
        <w:bidi w:val="1"/>
        <w:spacing w:before="200" w:after="100"/>
        <w:jc w:val="right"/>
      </w:pPr>
      <w:r>
        <w:rPr>
          <w:rFonts w:ascii="Arial" w:hAnsi="Arial" w:eastAsia="Arial" w:cs="Arial"/>
          <w:b/>
          <w:color w:val="1E4A70"/>
          <w:sz w:val="24"/>
          <w:rtl w:val="1"/>
        </w:rPr>
        <w:t>FR-FEED-001 — הצגת Feed</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b w:val="0"/>
                <w:rtl w:val="1"/>
              </w:rPr>
              <w:t>מאושר — v1 Rule-Based</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b w:val="0"/>
                <w:rtl w:val="1"/>
              </w:rPr>
              <w:t>Regular User / Professional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b w:val="0"/>
                <w:rtl w:val="1"/>
              </w:rPr>
              <w:t>המערכת תציג Feed מותאם הכולל תוכן קהילתי ומודולי Recommendation מאושרים. Candidate Types יכולים לכלול Posts, Groups, Professionals, Marketplace/Product/Article units ו-Sponsored units בהתאם לסוג המשתמש וההרשאות.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b w:val="0"/>
                <w:rtl w:val="1"/>
              </w:rPr>
              <w:t>Session פעיל.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b w:val="0"/>
                <w:rtl w:val="1"/>
              </w:rPr>
              <w:t>Role + Context מאושר + Personalization Signals + Eligible Content.</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b w:val="0"/>
                <w:rtl w:val="1"/>
              </w:rPr>
              <w:t>Eligibility → Candidate Generation → Ranking → Re-ranking. ההבדל בין Regular ו-Professional מפורט ב-FR-ALG-002/003 ובסעיף 18.</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b w:val="0"/>
                <w:rtl w:val="1"/>
              </w:rPr>
              <w:t>Feed Units מדורגים ומסומנים לפי Organic/Sponsored.</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b w:val="0"/>
                <w:rtl w:val="1"/>
              </w:rPr>
              <w:t>Impressions/Interactions נרשמים ב-AnalyticsEventFeature ומשפיעים על אותות עתידיים בהתאם למדיניות.</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FeedFeature / RuleBasedRecommendationEngine</w:t>
            </w:r>
          </w:p>
        </w:tc>
      </w:tr>
    </w:tbl>
    <w:p>
      <w:pPr>
        <w:bidi w:val="1"/>
        <w:jc w:val="right"/>
      </w:pPr>
    </w:p>
    <w:p>
      <w:pPr>
        <w:pStyle w:val="Heading3"/>
        <w:bidi w:val="1"/>
        <w:spacing w:before="200" w:after="100"/>
        <w:jc w:val="right"/>
      </w:pPr>
      <w:r>
        <w:rPr>
          <w:rFonts w:ascii="Arial" w:hAnsi="Arial" w:eastAsia="Arial" w:cs="Arial"/>
          <w:b/>
          <w:color w:val="1E4A70"/>
          <w:sz w:val="24"/>
          <w:rtl w:val="1"/>
        </w:rPr>
        <w:t>FR-FEED-002 — יצירת פוסט/שאלה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יצירת תוכן חדש מתוך רכיב כתיבה/יצירת פוסט.</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tl w:val="1"/>
              </w:rPr>
              <w:t>משתמש מחובר. אם היעד הוא Group, המשתמש חייב להיות Member פעיל בקבוצה.</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טקסט, תמונות ו/או סרטונים בהתאם למגבלות המדיה שייקבעו.</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בדיקת קלט/מדיה; אם ההקשר הוא Group מתבצעת בדיקת Membership והרשאת פרסום לפני שמירת הפוסט.</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פוסט חדש מופיע בהתאם לכללי החשיפה.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הפוסט נשמר.</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CreatePostFeature</w:t>
            </w:r>
          </w:p>
        </w:tc>
      </w:tr>
    </w:tbl>
    <w:p>
      <w:pPr>
        <w:bidi w:val="1"/>
        <w:jc w:val="right"/>
      </w:pPr>
    </w:p>
    <w:p>
      <w:pPr>
        <w:pStyle w:val="Heading3"/>
        <w:bidi w:val="1"/>
        <w:spacing w:before="200" w:after="100"/>
        <w:jc w:val="right"/>
      </w:pPr>
      <w:r>
        <w:rPr>
          <w:rFonts w:ascii="Arial" w:hAnsi="Arial" w:eastAsia="Arial" w:cs="Arial"/>
          <w:b/>
          <w:color w:val="1E4A70"/>
          <w:sz w:val="24"/>
          <w:rtl w:val="1"/>
        </w:rPr>
        <w:t>FR-FEED-003 — תגובה ואינטראקציה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tl w:val="1"/>
              </w:rPr>
              <w:t>המערכת תאפשר תגובה, Reply לתגובה, Mention/Tag ו-Reaction לתוכן קהילתי. סוגי Reaction המדויקים TBD.</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tl w:val="1"/>
              </w:rPr>
              <w:t>פוסט זמין לצפייה. אם הפוסט שייך ל-Group, נדרשת Membership פעילה לצורך תגובה/Reply/Reaction.</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tl w:val="1"/>
              </w:rPr>
              <w:t>תגובה / Reply / Mention / Tag / Reaction.</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בדיקת הרשאות ההקשר, שמירת האינטראקציה ועדכון מוני/תצוגה. Reply/Mention/Tag מייצרים אירוע Notification בהתאם ל-FR-NOTIF-003 ולהעדפות הנמען.</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האינטראקציה מוצגת.</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נשמרת אינטראקציה משויכת למשתמש ולפוסט.</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PostInteractionFeature</w:t>
            </w:r>
          </w:p>
        </w:tc>
      </w:tr>
    </w:tbl>
    <w:p>
      <w:pPr>
        <w:bidi w:val="1"/>
        <w:jc w:val="right"/>
      </w:pPr>
    </w:p>
    <w:p>
      <w:pPr>
        <w:pStyle w:val="Heading3"/>
        <w:bidi w:val="1"/>
        <w:spacing w:before="200" w:after="100"/>
        <w:jc w:val="right"/>
      </w:pPr>
      <w:r>
        <w:rPr>
          <w:rFonts w:ascii="Arial" w:hAnsi="Arial" w:eastAsia="Arial" w:cs="Arial"/>
          <w:b/>
          <w:color w:val="1E4A70"/>
          <w:sz w:val="24"/>
          <w:rtl w:val="1"/>
        </w:rPr>
        <w:t>FR-FEED-004 — התאמה לפי שלב</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b w:val="0"/>
                <w:rtl w:val="1"/>
              </w:rPr>
              <w:t>מאושר — v1 Rule-Based; משקולות וספים ניתנים לכיול</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b w:val="0"/>
                <w:rtl w:val="1"/>
              </w:rPr>
              <w:t>System</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b w:val="0"/>
                <w:rtl w:val="1"/>
              </w:rPr>
              <w:t>My Stage/JourneyContext הוא Signal מרכזי לרלוונטיות של Regular User אך אינו Hard Filter; חיפוש/Intent מפורש יכול להעלות תוכן מחוץ לשלב כאשר הוא רלוונטי.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b w:val="0"/>
                <w:rtl w:val="1"/>
              </w:rPr>
              <w:t>Regular User עם Context פעיל או מידע Stage זמין.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b w:val="0"/>
                <w:rtl w:val="1"/>
              </w:rPr>
              <w:t>JourneyContext/Stage + Content Stage Metadata + Signals נוספים.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b w:val="0"/>
                <w:rtl w:val="1"/>
              </w:rPr>
              <w:t>המערכת מחשבת Stage Match, משלבת אותו בציון הכולל ומחילה Re-ranking. כאשר Stage חסר, האלגוריתם ממשיך ללא רכיב Stage.</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b w:val="0"/>
                <w:rtl w:val="1"/>
              </w:rPr>
              <w:t>Feed/Guidance שבו Stage משפיע על סדר התוכן בלי לחסום נושאים מפורשים אחרים.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b w:val="0"/>
                <w:rtl w:val="1"/>
              </w:rPr>
              <w:t>הצגת התוכן נרשמת כ-Impression לצורך מדידת איכות ההתאמה.</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FeedFeature / RuleBasedRecommendationEngine</w:t>
            </w:r>
          </w:p>
        </w:tc>
      </w:tr>
    </w:tbl>
    <w:p>
      <w:pPr>
        <w:bidi w:val="1"/>
        <w:jc w:val="right"/>
      </w:pPr>
    </w:p>
    <w:p>
      <w:pPr>
        <w:pStyle w:val="Heading3"/>
        <w:bidi w:val="1"/>
        <w:spacing w:before="200" w:after="100"/>
        <w:jc w:val="right"/>
      </w:pPr>
      <w:r>
        <w:rPr>
          <w:rFonts w:ascii="Arial" w:hAnsi="Arial" w:eastAsia="Arial" w:cs="Arial"/>
          <w:b/>
          <w:color w:val="1E4A70"/>
          <w:sz w:val="24"/>
          <w:rtl w:val="1"/>
        </w:rPr>
        <w:t>FR-HOME-001 — הצגת בית — מעקב ותכנון</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תציג בעמוד הבית כרטיס Context עם הילד/ה או מסלול המעקב הפעיל ומידע מסכם.</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נתוני Parent Journey.</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בחירת המסלול הפעיל והצגת מידע רלוונטי.</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Dashboard מותאם.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רואה את מצב המעקב הפעיל.</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HomeTrackingFeature</w:t>
            </w:r>
          </w:p>
        </w:tc>
      </w:tr>
    </w:tbl>
    <w:p>
      <w:pPr>
        <w:bidi w:val="1"/>
        <w:jc w:val="right"/>
      </w:pPr>
    </w:p>
    <w:p>
      <w:pPr>
        <w:pStyle w:val="Heading3"/>
        <w:bidi w:val="1"/>
        <w:spacing w:before="200" w:after="100"/>
        <w:jc w:val="right"/>
      </w:pPr>
      <w:r>
        <w:rPr>
          <w:rFonts w:ascii="Arial" w:hAnsi="Arial" w:eastAsia="Arial" w:cs="Arial"/>
          <w:b/>
          <w:color w:val="1E4A70"/>
          <w:sz w:val="24"/>
          <w:rtl w:val="1"/>
        </w:rPr>
        <w:t>FR-HOME-002 — הוספת מסלול מעקב</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להוסיף מסלול מעקב. הסקיצה מציגה: ילד/ה, הריון ולידה, מחזור וביוץ.</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סוג מסלול + פרטים נדרשים.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יצירת Tracking Context חדש.</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מסלול חדש מופיע בעמוד הבית.</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המסלול נשמר בפרופיל.</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JourneyManagementFeature</w:t>
            </w:r>
          </w:p>
        </w:tc>
      </w:tr>
    </w:tbl>
    <w:p>
      <w:pPr>
        <w:bidi w:val="1"/>
        <w:jc w:val="right"/>
      </w:pPr>
    </w:p>
    <w:p>
      <w:pPr>
        <w:pStyle w:val="Heading3"/>
        <w:bidi w:val="1"/>
        <w:spacing w:before="200" w:after="100"/>
        <w:jc w:val="right"/>
      </w:pPr>
      <w:r>
        <w:rPr>
          <w:rFonts w:ascii="Arial" w:hAnsi="Arial" w:eastAsia="Arial" w:cs="Arial"/>
          <w:b/>
          <w:color w:val="1E4A70"/>
          <w:sz w:val="24"/>
          <w:rtl w:val="1"/>
        </w:rPr>
        <w:t>FR-HOME-003 — רישום פעילות</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b w:val="0"/>
                <w:rtl w:val="1"/>
              </w:rPr>
              <w:t>מאושר ברמת מבנה: לכל סוג Tracker עמוד ייעודי; פרטי השדות הוגדרו כרגע רק ל-Tracker הנקה.</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לכל Tracker ייפתח עמוד ייעודי שבו המשתמש מזין, שומר וצופה בנתונים הרלוונטיים לאותו סוג מעקב. הסקיצה כוללת הנקה, בקבוק, שינה, חיתול, תרופה, גדילה, חיסון ופריט נוסף שאינו קריא בוודאות.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קיים מסלול תואם.</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סוג אירוע + נתונים ספציפיים.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b w:val="0"/>
                <w:rtl w:val="1"/>
              </w:rPr>
              <w:t>פתיחת עמוד ה-Tracker המתאים, ולידציה ושמירת Tracker Data/Event.</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אירוע מוצג בהיסטוריה/סיכום.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נוצר Tracker Event.</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TrackerFeature</w:t>
            </w:r>
          </w:p>
        </w:tc>
      </w:tr>
    </w:tbl>
    <w:p>
      <w:pPr>
        <w:pStyle w:val="Heading3"/>
        <w:bidi w:val="1"/>
        <w:jc w:val="right"/>
      </w:pPr>
      <w:r>
        <w:rPr>
          <w:b w:val="0"/>
          <w:rtl w:val="1"/>
        </w:rPr>
        <w:t>FR-TRACK-001 — עמוד Tracker ייעודי</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בחירה בסוג Tracker תפתח עמוד ייעודי לאותו מעקב, שבו יוצגו שדות הקלט, פעולות השמירה והיסטוריית הנתונים הרלוונטיים.</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קיים מסלול מעקב תואם.</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בחירת Tracker.</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טעינת הגדרת השדות והנתונים לפי סוג Tracker.</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עמוד Tracker ייעודי.</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המשתמש יכול להזין ולשמור נתונים לסוג המעקב שנבחר.</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TrackerPage / TrackerFeature</w:t>
            </w:r>
          </w:p>
        </w:tc>
      </w:tr>
    </w:tbl>
    <w:p>
      <w:pPr>
        <w:pStyle w:val="Heading3"/>
        <w:bidi w:val="1"/>
        <w:jc w:val="right"/>
      </w:pPr>
      <w:r>
        <w:rPr>
          <w:b w:val="0"/>
          <w:rtl w:val="1"/>
        </w:rPr>
        <w:t>FR-TRACK-002 — Tracker הנקה</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 לפי קובץ החידודים</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עמוד מעקב הנקה יאפשר לתעד אירוע הנקה.</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נבחר Tracker הנקה וקיים מסלול ילד/ה רלוונטי.</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צד הנקה: ימין/שמאל; זמן התחלה: תאריך/שעה הנשענים על טיימר או עריכה ידנית; זמן סיום: תאריך/שעה הנשענים על טיימר או עריכה ידנית; הערות.</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המערכת תאפשר הפעלת/עדכון הזמנים, תוודא עקביות בסיסית ותשמור את האירוע בעת לחיצה על שמירה.</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אירוע הנקה שמור והצגתו בהיסטוריה.</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נתוני ההנקה נשמרים כחלק מ-Tracker Data של המשתמש/הילד הרלוונטי.</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BreastfeedingTrackerPage / TrackerFeature</w:t>
            </w:r>
          </w:p>
        </w:tc>
      </w:tr>
    </w:tbl>
    <w:p>
      <w:pPr>
        <w:bidi w:val="1"/>
        <w:jc w:val="right"/>
      </w:pPr>
    </w:p>
    <w:p>
      <w:pPr>
        <w:pStyle w:val="Heading3"/>
        <w:bidi w:val="1"/>
        <w:spacing w:before="200" w:after="100"/>
        <w:jc w:val="right"/>
      </w:pPr>
      <w:r>
        <w:rPr>
          <w:rFonts w:ascii="Arial" w:hAnsi="Arial" w:eastAsia="Arial" w:cs="Arial"/>
          <w:b/>
          <w:color w:val="1E4A70"/>
          <w:sz w:val="24"/>
          <w:rtl w:val="1"/>
        </w:rPr>
        <w:t>FR-HOME-004 — טיפים ומאמרים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b w:val="0"/>
                <w:rtl w:val="1"/>
              </w:rPr>
              <w:t>מאושר — Contextual Guidance v1</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b w:val="0"/>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b w:val="0"/>
                <w:rtl w:val="1"/>
              </w:rPr>
              <w:t>המערכת תציג טיפים/מאמרים לפי Stage ו-Context. Tracker Data יכול לשמש רק להכוונה כללית ולא-אבחונית וללא Paid Targeting.</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b w:val="0"/>
                <w:rtl w:val="1"/>
              </w:rPr>
              <w:t>משתמש מחובר; תוכן מאושר עם Stage/Topic metadata.</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b w:val="0"/>
                <w:rtl w:val="1"/>
              </w:rPr>
              <w:t>My Stage + Topic/Tracker Category/summary מאושר + מאגר תוכן.</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b w:val="0"/>
                <w:rtl w:val="1"/>
              </w:rPr>
              <w:t>Eligibility → התאמת Stage/Topic → Quality/Freshness → Diversity. אין יצירת אבחנה רפואית או מסקנת מצב רפואי.</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b w:val="0"/>
                <w:rtl w:val="1"/>
              </w:rPr>
              <w:t>רשימת טיפים/מאמרים אורגניים רלוונטיים.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b w:val="0"/>
                <w:rtl w:val="1"/>
              </w:rPr>
              <w:t>Open/Save/Not Interested נרשמים כסיגנלים; Raw Tracker אינו נחשף ל-Professional או למפרסם.</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ContextualContentFeature / RuleBasedRecommendationEngine</w:t>
            </w:r>
          </w:p>
        </w:tc>
      </w:tr>
    </w:tbl>
    <w:p>
      <w:pPr>
        <w:bidi w:val="1"/>
        <w:jc w:val="right"/>
      </w:pPr>
    </w:p>
    <w:p>
      <w:pPr>
        <w:pStyle w:val="Heading3"/>
        <w:bidi w:val="1"/>
        <w:spacing w:before="200" w:after="100"/>
        <w:jc w:val="right"/>
      </w:pPr>
      <w:r>
        <w:rPr>
          <w:b w:val="0"/>
          <w:rtl w:val="1"/>
        </w:rPr>
        <w:t>FR-MKT-001 — צפייה ב-Marketplace</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המערכת תציג עמוד Marketplace כאוסף פרסומי מוצרים. העמוד יכלול Marketplace Listings שמשתמשים רגילים מפרסמים לצורך מכירה/מסירה, וכן תוכן מסחרי/מוצרים ממומנים לפי המודל העסקי.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Marketplace Listings, Sponsored Products/Content ונתוני קידום.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b w:val="0"/>
                <w:rtl w:val="1"/>
              </w:rPr>
              <w:t>טעינת פריטים והצגתם לפי סוג המקור והקידום.</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b w:val="0"/>
                <w:rtl w:val="1"/>
              </w:rPr>
              <w:t>רשימת פריטי Marketplace עם זיהוי ברור של סוג הפרסום.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b w:val="0"/>
                <w:rtl w:val="1"/>
              </w:rPr>
              <w:t>המשתמש יכול לבחור פריט/מוצר.</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MarketplaceFeature</w:t>
            </w:r>
          </w:p>
        </w:tc>
      </w:tr>
    </w:tbl>
    <w:p>
      <w:pPr>
        <w:pStyle w:val="Heading3"/>
        <w:bidi w:val="1"/>
        <w:jc w:val="right"/>
      </w:pPr>
      <w:r>
        <w:rPr>
          <w:b w:val="0"/>
          <w:rtl w:val="1"/>
        </w:rPr>
        <w:t>FR-MKT-002 — יצירת Marketplace Listing</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המערכת תאפשר למשתמש רגיל ליצור Marketplace Listing נפרדת מפוסט קהילתי רגיל, לצורך מכירה או מסירה של מוצר.</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משתמש רגיל מחובר.</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פרטי המוצר, מלל ותמונות/סרטונים בהתאם למגבלות שיוגדרו.</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ולידציה ושמירת Listing עם sourceType של משתמש רגיל.</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Marketplace Listing חדשה.</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הפריט מופיע ב-Marketplace בהתאם לכללי החשיפה.</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MarketplaceFeature</w:t>
            </w:r>
          </w:p>
        </w:tc>
      </w:tr>
    </w:tbl>
    <w:p>
      <w:pPr>
        <w:bidi w:val="1"/>
        <w:jc w:val="right"/>
      </w:pPr>
    </w:p>
    <w:p>
      <w:pPr>
        <w:pStyle w:val="Heading3"/>
        <w:bidi w:val="1"/>
        <w:spacing w:before="200" w:after="100"/>
        <w:jc w:val="right"/>
      </w:pPr>
      <w:r>
        <w:rPr>
          <w:b w:val="0"/>
          <w:rtl w:val="1"/>
        </w:rPr>
        <w:t>FR-MKT-003 — הפרדת סוגי פרסום מסחרי</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System</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המערכת תבדיל חזותית ולוגית בין Marketplace Listing אורגנית של משתמש רגיל, Marketplace Listing מקודמת בתשלום על ידי משתמש רגיל, ומוצר/תוכן ממומן של חברה או ספונסר.</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קיים פריט ממומן.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sourceType + promotionType.</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b w:val="0"/>
                <w:rtl w:val="1"/>
              </w:rPr>
              <w:t>המערכת מחילה סימון/וריאציה מתאימים לפי מקור הפרסום וסוג הקידום.</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b w:val="0"/>
                <w:rtl w:val="1"/>
              </w:rPr>
              <w:t>המשתמש יכול לזהות מי פרסם את הפריט והאם מדובר בקידום משתמש או בפרסום חברה/ספונסר.</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לזהות תוכן מסחרי.</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MarketplaceFeature</w:t>
            </w:r>
          </w:p>
        </w:tc>
      </w:tr>
    </w:tbl>
    <w:p>
      <w:pPr>
        <w:pStyle w:val="Heading3"/>
        <w:bidi w:val="1"/>
        <w:jc w:val="right"/>
      </w:pPr>
      <w:r>
        <w:rPr>
          <w:b w:val="0"/>
          <w:rtl w:val="1"/>
        </w:rPr>
        <w:t>FR-MKT-004 — קידום Marketplace Listing של משתמש רגיל</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 ברמת יכולת; מחיר/משך/קהל TBD</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המערכת תאפשר למשתמש רגיל לרכוש קידום בתשלום ל-Marketplace Listing שלו.</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Listing פעילה בבעלות המשתמש.</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בחירת אפשרות קידום ותנאי קמפיין שייקבעו.</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יצירת Promotion המשויכת ל-Listing ושמירת סוג הקידום כ-User Promoted Listing.</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Listing מקודמת ומסומנת בהתאם.</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הקידום מוצג באופן שונה מפרסום של חברה/ספונסר.</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rtl w:val="1"/>
              </w:rPr>
              <w:t>MarketplaceFeature / MarketplacePromotionFeature</w:t>
            </w:r>
          </w:p>
        </w:tc>
      </w:tr>
    </w:tbl>
    <w:p>
      <w:pPr>
        <w:bidi w:val="1"/>
        <w:jc w:val="right"/>
      </w:pPr>
    </w:p>
    <w:p>
      <w:pPr>
        <w:pStyle w:val="Heading3"/>
        <w:bidi w:val="1"/>
        <w:spacing w:before="200" w:after="100"/>
        <w:jc w:val="right"/>
      </w:pPr>
      <w:r>
        <w:rPr>
          <w:b w:val="0"/>
          <w:rtl w:val="1"/>
        </w:rPr>
        <w:t>FR-MKT-005 — פתיחת פריט/מוצר</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tl w:val="1"/>
              </w:rPr>
              <w:t>המערכת תאפשר לפתוח Marketplace Listing או Sponsored Product לקבלת מידע נוסף. מתוך Marketplace Listing פעיל ניתן לפתוח Marketplace Chat עם בעל ה-Listing בהתאם ל-FR-CHAT-002; החריג חל גם כאשר השולח Professional והבעלים Regular.</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b w:val="0"/>
                <w:rtl w:val="1"/>
              </w:rPr>
              <w:t>הפריט זמין.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בחירת פריט Marketplace.</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טעינת פרטי הפריט וסוג המקור. Listing פעיל יכול להציג Message לבעל ה-Listing; Sponsored Product מציג פעולת המשך מסחרית בהתאם להגדרתו.</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tl w:val="1"/>
              </w:rPr>
              <w:t>Marketplace Item Detail ופעולת המשך מתאימה לפי סוג המקור.</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נרשמת צפייה/פעולת המשך לפי צורך.</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MarketplaceDetailPage</w:t>
            </w:r>
          </w:p>
        </w:tc>
      </w:tr>
    </w:tbl>
    <w:p>
      <w:pPr>
        <w:bidi w:val="1"/>
        <w:jc w:val="right"/>
      </w:pPr>
    </w:p>
    <w:p>
      <w:pPr>
        <w:pStyle w:val="Heading3"/>
        <w:bidi w:val="1"/>
        <w:spacing w:before="200" w:after="100"/>
        <w:jc w:val="right"/>
      </w:pPr>
      <w:r>
        <w:rPr>
          <w:rFonts w:ascii="Arial" w:hAnsi="Arial" w:eastAsia="Arial" w:cs="Arial"/>
          <w:b/>
          <w:color w:val="1E4A70"/>
          <w:sz w:val="24"/>
          <w:rtl w:val="1"/>
        </w:rPr>
        <w:t>FR-SERV-001 — איתור בעלי מקצוע</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תציג ספריית בעלי מקצוע לפי קטגוריות.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קטגוריה/חיפוש.</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טעינת בעלי מקצוע רלוונטיים.</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רשימת Professional Cards.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לסנן או לפתוח פרופיל.</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ServicesDirectoryFeature</w:t>
            </w:r>
          </w:p>
        </w:tc>
      </w:tr>
    </w:tbl>
    <w:p>
      <w:pPr>
        <w:bidi w:val="1"/>
        <w:jc w:val="right"/>
      </w:pPr>
    </w:p>
    <w:p>
      <w:pPr>
        <w:pStyle w:val="Heading3"/>
        <w:bidi w:val="1"/>
        <w:spacing w:before="200" w:after="100"/>
        <w:jc w:val="right"/>
      </w:pPr>
      <w:r>
        <w:rPr>
          <w:rFonts w:ascii="Arial" w:hAnsi="Arial" w:eastAsia="Arial" w:cs="Arial"/>
          <w:b/>
          <w:color w:val="1E4A70"/>
          <w:sz w:val="24"/>
          <w:rtl w:val="1"/>
        </w:rPr>
        <w:t>FR-SERV-002 — סינון בעלי מקצוע</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סינון לפי דירוג, מחיר, קרבה גיאוגרפית וניסיון, בהתאם לסקיצה.</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רשימת בעלי מקצוע זמינה.</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ערכי סינון.</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החלת תנאי הסינון.</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רשימה מסוננת.</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המסנן נשמר זמנית במהלך הגלישה.</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ServicesDirectoryFeature</w:t>
            </w:r>
          </w:p>
        </w:tc>
      </w:tr>
    </w:tbl>
    <w:p>
      <w:pPr>
        <w:bidi w:val="1"/>
        <w:jc w:val="right"/>
      </w:pPr>
    </w:p>
    <w:p>
      <w:pPr>
        <w:pStyle w:val="Heading3"/>
        <w:bidi w:val="1"/>
        <w:spacing w:before="200" w:after="100"/>
        <w:jc w:val="right"/>
      </w:pPr>
      <w:r>
        <w:rPr>
          <w:rFonts w:ascii="Arial" w:hAnsi="Arial" w:eastAsia="Arial" w:cs="Arial"/>
          <w:b/>
          <w:color w:val="1E4A70"/>
          <w:sz w:val="24"/>
          <w:rtl w:val="1"/>
        </w:rPr>
        <w:t>FR-SERV-003 — צפייה בפרופיל מקצועי</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תציג פרטי בעל מקצוע, תחום, ניסיון, פעילות/מוניטין ומידע שירותי רלוונטי.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פרופיל קיים.</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בחירת בעל מקצוע.</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טעינת נתוני הפרופיל.</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Professional Profile.</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לעבור לפנייה.</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ProfessionalProfilePage</w:t>
            </w:r>
          </w:p>
        </w:tc>
      </w:tr>
    </w:tbl>
    <w:p>
      <w:pPr>
        <w:bidi w:val="1"/>
        <w:jc w:val="right"/>
      </w:pPr>
    </w:p>
    <w:p>
      <w:pPr>
        <w:pStyle w:val="Heading3"/>
        <w:bidi w:val="1"/>
        <w:spacing w:before="200" w:after="100"/>
        <w:jc w:val="right"/>
      </w:pPr>
      <w:r>
        <w:rPr>
          <w:rtl w:val="1"/>
        </w:rPr>
        <w:t>FR-SERV-004 — פתיחת שיחה ביוזמת משתמש רגיל</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Regular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למשתמש רגיל לפתוח שיחה ישירה עם בעל מקצוע ללא תשלום וללא צורך באישור מוקדם מצד בעל המקצוע.</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משתמש רגיל מחובר ו-Professional Profile פעיל.</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לחיצה על פעולת שליחת הודעה/פתיחת שיחה בפרופיל המקצועי.</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יצירת Conversation אם אינה קיימת ופתיחת מסך השיחה.</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Chat פעיל בין המשתמש הרגיל לבעל המקצוע.</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שני הצדדים יכולים לשלוח הודעות ללא מגבלת כמות.</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MessagingFeature</w:t>
            </w:r>
          </w:p>
        </w:tc>
      </w:tr>
    </w:tbl>
    <w:p>
      <w:pPr>
        <w:bidi w:val="1"/>
        <w:jc w:val="right"/>
      </w:pPr>
    </w:p>
    <w:p>
      <w:pPr>
        <w:pStyle w:val="Heading3"/>
        <w:bidi w:val="1"/>
        <w:spacing w:before="200" w:after="100"/>
        <w:jc w:val="right"/>
      </w:pPr>
      <w:r>
        <w:rPr>
          <w:rtl w:val="1"/>
        </w:rPr>
        <w:t>FR-SERV-005 — Offer Help בעקבות פוסט</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Professional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בעל מקצוע יוכל לשלוח Message Request / Offer Help למשתמש רגיל בעקבות פוסט מסוים שפרסם.</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בעל המקצוע מחובר, הפוסט פעיל ושייך למשתמש רגיל, ולא נשלחה כבר פנייה מאותו בעל מקצוע עבור אותו פוסט.</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בחירת Offer Help מתוך הפוסט + הודעה ראשונה.</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יצירת ProfessionalOutreachRequest המקושר לפוסט, לבעל המקצוע ולמשתמש היעד.</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Message Request אחד נשלח למשתמש הרגיל.</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לא נפתח Chat מלא עד שהמשתמש הרגיל מאשר את הפנייה.</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ProfessionalOutreachFeature</w:t>
            </w:r>
          </w:p>
        </w:tc>
      </w:tr>
    </w:tbl>
    <w:p>
      <w:pPr>
        <w:bidi w:val="1"/>
        <w:jc w:val="right"/>
      </w:pPr>
    </w:p>
    <w:p>
      <w:pPr>
        <w:pStyle w:val="Heading3"/>
        <w:bidi w:val="1"/>
        <w:spacing w:before="200" w:after="100"/>
        <w:jc w:val="right"/>
      </w:pPr>
      <w:r>
        <w:rPr>
          <w:rtl w:val="1"/>
        </w:rPr>
        <w:t>FR-SERV-006 — אישור/דחייה/התעלמות מפנייה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Regular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למשתמש הרגיל לאשר, לדחות או להתעלם מ-Message Request שנשלח על ידי בעל מקצוע.</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קיימת Message Request פעילה.</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Accept / Decline / Ignore.</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Accept משנה את הסטטוס ומאפשר פתיחת Conversation; Decline סוגר את הבקשה; Ignore אינו פותח שיחה.</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סטטוס הבקשה והפעולה המתאימה.</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רק Accept מאפשר לבעל המקצוע להמשיך לשיחה חופשית עם המשתמש.</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ProfessionalOutreachFeature / MessagingFeature</w:t>
            </w:r>
          </w:p>
        </w:tc>
      </w:tr>
    </w:tbl>
    <w:p>
      <w:pPr>
        <w:bidi w:val="1"/>
        <w:jc w:val="right"/>
      </w:pPr>
    </w:p>
    <w:p>
      <w:pPr>
        <w:pStyle w:val="Heading3"/>
        <w:bidi w:val="1"/>
        <w:spacing w:before="200" w:after="100"/>
        <w:jc w:val="right"/>
      </w:pPr>
      <w:r>
        <w:rPr>
          <w:rtl w:val="1"/>
        </w:rPr>
        <w:t>FR-SERV-007 — שיחה חופשית לאחר אישור</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Regular User / Professional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כאשר Conversation פתוחה, המערכת תאפשר לשני הצדדים להתכתב באופן חופשי ללא מגבלת מספר הודעות.</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השיחה נפתחה ביוזמת המשתמש הרגיל, או Message Request של בעל מקצוע אושרה.</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שליחת הודעה.</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שמירת ההודעה ושיוכה ל-Conversation.</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ההודעה מוצגת לשני הצדדים.</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השיחה נשארת פתוחה ללא מגבלת כמות הודעות.</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MessagingFeature</w:t>
            </w:r>
          </w:p>
        </w:tc>
      </w:tr>
    </w:tbl>
    <w:p>
      <w:pPr>
        <w:bidi w:val="1"/>
        <w:jc w:val="right"/>
      </w:pPr>
    </w:p>
    <w:p>
      <w:pPr>
        <w:pStyle w:val="Heading3"/>
        <w:bidi w:val="1"/>
        <w:spacing w:before="200" w:after="100"/>
        <w:jc w:val="right"/>
      </w:pPr>
      <w:r>
        <w:rPr>
          <w:rtl w:val="1"/>
        </w:rPr>
        <w:t>FR-SERV-008 — אכיפת פנייה אחת לכל פוסט</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System / Professional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תמנע מאותו בעל מקצוע לשלוח יותר מ-Message Request אחת בעקבות אותו פוסט של משתמש רגיל.</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קיימת או התקיימה כבר Message Request מאותו Professional עבור אותו Post.</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ניסיון נוסף לשלוח Offer Help מאותו פוסט.</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בדיקת ייחודיות לפי Professional + Post וחסימת בקשה כפולה.</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הפנייה הכפולה אינה נשלחת.</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אין מגבלה כללית על מספר משתמשים או פוסטים אחרים שאליהם בעל המקצוע רשאי לפנות.</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ProfessionalOutreachFeature</w:t>
            </w:r>
          </w:p>
        </w:tc>
      </w:tr>
    </w:tbl>
    <w:p>
      <w:pPr>
        <w:bidi w:val="1"/>
        <w:jc w:val="right"/>
      </w:pPr>
    </w:p>
    <w:p>
      <w:pPr>
        <w:pStyle w:val="Heading3"/>
        <w:bidi w:val="1"/>
        <w:spacing w:before="200" w:after="100"/>
        <w:jc w:val="right"/>
      </w:pPr>
      <w:r>
        <w:rPr>
          <w:rtl w:val="1"/>
        </w:rPr>
        <w:t>FR-SERV-009 — Chat Block ודיווח</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 ברמת Chat Block; מדיניות הסלמה בדיווחים חוזרים עדיין TBD</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Regular User / Professional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לחסום המשך הודעות Chat מצד משתמש אחר ולבצע Unblock. Chat Block אינו חסימה גלובלית: אינו מסתיר חשבון, אינו מסיר Friendship/Follow ואינו מונע אינטראקציות שאינן Chat. Report נשמר כמנגנון Moderation נפרד.</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קיימת Conversation/Message Request או אפשרות Messaging בין החשבונות.</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Block Chat / Unblock Chat / Report.</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שמירת ChatBlock כמצב Messaging נפרד. כל עוד פעיל, לא ניתן לשלוח הודעות חדשות בערוץ Chat; Unblock מחזיר אפשרות Messaging לפי שאר כללי ההקשר. Report נשמר בנפרד.</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אישור Chat Block/Unblock או Report.</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Chat Block משפיע רק על Messaging ואינו משנה קשרים/נראות במערכת. Report escalation יוגדר בנפרד.</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MessagingFeature / ModerationFeature</w:t>
            </w:r>
          </w:p>
        </w:tc>
      </w:tr>
    </w:tbl>
    <w:p>
      <w:pPr>
        <w:pStyle w:val="Heading3"/>
        <w:bidi w:val="1"/>
        <w:jc w:val="right"/>
      </w:pPr>
      <w:r>
        <w:rPr>
          <w:b w:val="0"/>
          <w:rtl w:val="1"/>
        </w:rPr>
        <w:t>FR-MOD-001 — דיווח על תוכן או משתמש</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 ברמת קטגוריות בסיס</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 / Professional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המערכת תאפשר לדווח על פוסט או משתמש. בין סיבות הדיווח המאושרות: פוסט פרסומי ללא שיתוף ידע רלוונטי, ספאם, ודיווח על משתמש.</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המשתמש מחובר ויעד הדיווח זמין.</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בחירת Report, יעד וסיבה.</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rtl w:val="1"/>
              </w:rPr>
              <w:t>שמירת Report והעברתו ל-Admin ולממשק Moderation. Moderator יכול לטפל בדיווח רק אם ה-Admin הקצה לו הרשאת Moderation מתאימה.</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אישור קליטת הדיווח.</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הדיווח מופיע בממשק Moderation בהתאם להרשאות.</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rtl w:val="1"/>
              </w:rPr>
              <w:t>ModerationFeature</w:t>
            </w:r>
          </w:p>
        </w:tc>
      </w:tr>
    </w:tbl>
    <w:p>
      <w:pPr>
        <w:bidi w:val="1"/>
        <w:jc w:val="right"/>
      </w:pPr>
    </w:p>
    <w:p>
      <w:pPr>
        <w:pStyle w:val="Heading3"/>
        <w:bidi w:val="1"/>
        <w:spacing w:before="200" w:after="100"/>
        <w:jc w:val="right"/>
      </w:pPr>
      <w:r>
        <w:rPr>
          <w:rFonts w:ascii="Arial" w:hAnsi="Arial" w:eastAsia="Arial" w:cs="Arial"/>
          <w:b/>
          <w:color w:val="1E4A70"/>
          <w:sz w:val="24"/>
          <w:rtl w:val="1"/>
        </w:rPr>
        <w:t>FR-SERV-010 — קידום מקצועי בתשלום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tl w:val="1"/>
              </w:rPr>
              <w:t>מאושר ברמת המוצר; מחיר/תקציב/משך/קהל וספק תשלום TBD</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Professional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tl w:val="1"/>
              </w:rPr>
              <w:t>Professional User יוכל להשתמש בשלושה כלי שיווק עיקריים: Profile Promotion, Post Promotion ו-Promotion Analytics. קידום בתשלום רוכש Reach בלבד ואינו משנה Reputation אורגני.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Professional Profile פעיל.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tl w:val="1"/>
              </w:rPr>
              <w:t>בחירת Profile Promotion או Post Promotion, תנאי הקידום המאושרים ורכישה/הפעלה; פתיחת Promotion Analytics לצפייה בתוצאות.</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יצירת Promotion המשויכת ל-Professional Profile או לפוסט מקצועי בבעלות המשתמש, סימון החשיפה כממומנת, שמירת מדדי קמפיין והצגתם ב-Promotion Analytics. רכישות/סטטוסים מרוכזים ב-BillingPromotionsPage.</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tl w:val="1"/>
              </w:rPr>
              <w:t>חשיפה ממומנת מסומנת + נתוני Promotion Analytics.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tl w:val="1"/>
              </w:rPr>
              <w:t>הקמפיין ומדדיו נשמרים בנפרד מהדירוג/מוניטין האורגני.</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t>ProfessionalPromotionFeature / ProfessionalPromotionPage / PromotionAnalyticsPage / BillingPromotionsPage</w:t>
            </w:r>
          </w:p>
        </w:tc>
      </w:tr>
    </w:tbl>
    <w:p>
      <w:pPr>
        <w:bidi w:val="1"/>
        <w:jc w:val="right"/>
      </w:pPr>
    </w:p>
    <w:p>
      <w:pPr>
        <w:pStyle w:val="Heading3"/>
        <w:bidi w:val="1"/>
        <w:spacing w:before="200" w:after="100"/>
        <w:jc w:val="right"/>
      </w:pPr>
      <w:r>
        <w:rPr>
          <w:rFonts w:ascii="Arial" w:hAnsi="Arial" w:eastAsia="Arial" w:cs="Arial"/>
          <w:b/>
          <w:color w:val="1E4A70"/>
          <w:sz w:val="24"/>
          <w:rtl w:val="1"/>
        </w:rPr>
        <w:t>FR-PROFILE-001 — צפייה ועריכת פרופיל</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גישה לעמוד פרופיל המכיל את המידע הניתן לעריכה של המשתמש.</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שדות פרופיל.</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טעינה/עדכון לאחר ולידציה.</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פרופיל מעודכן.</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הנתונים נשמרים.</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UserProfilePage / ProfileEditingFeature</w:t>
            </w:r>
          </w:p>
        </w:tc>
      </w:tr>
    </w:tbl>
    <w:p>
      <w:pPr>
        <w:bidi w:val="1"/>
        <w:jc w:val="right"/>
      </w:pPr>
    </w:p>
    <w:p>
      <w:pPr>
        <w:pStyle w:val="Heading3"/>
        <w:bidi w:val="1"/>
        <w:spacing w:before="200" w:after="100"/>
        <w:jc w:val="right"/>
      </w:pPr>
      <w:r>
        <w:rPr>
          <w:rFonts w:ascii="Arial" w:hAnsi="Arial" w:eastAsia="Arial" w:cs="Arial"/>
          <w:b/>
          <w:color w:val="1E4A70"/>
          <w:sz w:val="24"/>
          <w:rtl w:val="1"/>
        </w:rPr>
        <w:t>FR-PROFILE-002 — ניהול מסלולים/ילדים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לוגיקת כמה מסלולים פעילים במקביל TBD</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לנהל את נתוני הילד/ים והמסלולים המשויכים לפרופיל.</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רגיל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הוספה/עריכה/בחירת מסלול.</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שמירת הנתונים ועדכון My Stage.</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פרופיל ו-Dashboard מעודכנים.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Context המשתמש מתעדכן.</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JourneyManagementFeature</w:t>
            </w:r>
          </w:p>
        </w:tc>
      </w:tr>
    </w:tbl>
    <w:p>
      <w:pPr>
        <w:bidi w:val="1"/>
        <w:jc w:val="right"/>
      </w:pPr>
    </w:p>
    <w:p>
      <w:pPr>
        <w:pStyle w:val="Heading3"/>
        <w:bidi w:val="1"/>
        <w:spacing w:before="200" w:after="100"/>
        <w:jc w:val="right"/>
      </w:pPr>
      <w:r>
        <w:rPr>
          <w:rFonts w:ascii="Arial" w:hAnsi="Arial" w:eastAsia="Arial" w:cs="Arial"/>
          <w:b/>
          <w:color w:val="1E4A70"/>
          <w:sz w:val="24"/>
          <w:rtl w:val="1"/>
        </w:rPr>
        <w:t>FR-SEARCH-001 — חיפוש</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rtl w:val="1"/>
              </w:rPr>
            </w:r>
            <w:r>
              <w:rPr>
                <w:b w:val="0"/>
                <w:rtl w:val="1"/>
              </w:rPr>
              <w:t>מאושר</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rtl w:val="1"/>
              </w:rPr>
            </w:r>
            <w:r>
              <w:rPr>
                <w:b w:val="0"/>
                <w:rtl w:val="1"/>
              </w:rPr>
              <w:t>Regular User / Professional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rtl w:val="1"/>
              </w:rPr>
            </w:r>
            <w:r>
              <w:rPr>
                <w:b w:val="0"/>
                <w:rtl w:val="1"/>
              </w:rPr>
              <w:t>המערכת תאפשר Global Search מתוך מרכז ה-Top Bar עבור Posts, Groups ו-People. תוצאות ראשוניות יוצגו ב-Dropdown מחולק לפי סוג, ו-“הצג את כל התוצאות” יעביר ל-SearchResultsPage.</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rtl w:val="1"/>
              </w:rPr>
            </w:r>
            <w:r>
              <w:rPr>
                <w:b w:val="0"/>
                <w:rtl w:val="1"/>
              </w:rPr>
              <w:t>משתמש Regular או Professional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rtl w:val="1"/>
              </w:rPr>
            </w:r>
            <w:r>
              <w:rPr>
                <w:b w:val="0"/>
                <w:rtl w:val="1"/>
              </w:rPr>
              <w:t>מחרוזת חיפוש מתוך GlobalSearchInput או בחירת Filter ב-SearchResultsPage.</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rtl w:val="1"/>
              </w:rPr>
              <w:t>המערכת תחפש People, Groups ו-Posts. כל Regular User פעיל יופיע ב-People Search לפחות עם שם, תמונה ומידע ציבורי בסיסי; Professional יסומן ככזה. פתיחת Regular Profile על ידי non-Friend כפופה ל-Regular Profile Visibility. Group יכול להופיע בחיפוש, אך Post מתוך Private Group מוצג רק ל-Member. חריגי Admin/Moderator זמינים רק דרך כלי ניהול ולא דרך Global Search.</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rtl w:val="1"/>
              </w:rPr>
            </w:r>
            <w:r>
              <w:rPr>
                <w:b w:val="0"/>
                <w:rtl w:val="1"/>
              </w:rPr>
              <w:t>Dropdown עם תוצאות מובילות לפי People / Groups / Posts, וקישור ל-SearchResultsPage עם Tabs: All / People / Groups / Posts.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rtl w:val="1"/>
              </w:rPr>
              <w:t>בחירת תוצאה מבצעת Deep Link לאחר Authorization. Regular User אינו יכול להסתיר את עצם קיומו מ-People Search.</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t>SearchResultsPage / SearchFeature / GlobalSearchInput / DropdownPanel</w:t>
            </w:r>
          </w:p>
        </w:tc>
      </w:tr>
    </w:tbl>
    <w:p>
      <w:pPr>
        <w:pStyle w:val="Heading3"/>
        <w:bidi w:val="1"/>
        <w:spacing w:before="200" w:after="100"/>
        <w:jc w:val="right"/>
      </w:pPr>
      <w:r>
        <w:rPr>
          <w:rtl w:val="1"/>
        </w:rPr>
        <w:t>FR-PRIV-001 — פרטיות פרופיל Regular מול non-Friends</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rtl w:val="1"/>
              </w:rPr>
              <w:t>מאושר</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rtl w:val="1"/>
              </w:rPr>
              <w:t>Regular User / System</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rtl w:val="1"/>
              </w:rPr>
              <w:t>Regular User תמיד ניתן לאיתור ב-People Search. המשתמש יכול לקבוע אם הפרופיל פתוח לצפייה של מי שאינו Friend. כאשר אינו פתוח, non-Friend רואה רק שם, תמונה ומידע ציבורי בסיסי ואינו מקבל גישה לפרטי הורות/ילדים/Tracker או תוכן פרופיל שאינו ציבורי.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rtl w:val="1"/>
              </w:rPr>
              <w:t>Regular User פעיל; צופה מחובר שאינו Friend.</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rtl w:val="1"/>
              </w:rPr>
              <w:t>שינוי Profile Visibility ב-SettingsPage או פתיחת Regular Profile מתוצאת חיפוש.</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rtl w:val="1"/>
              </w:rPr>
              <w:t>SettingsFeature שומר Open/Restricted. Search תמיד מחזיר כרטיס בסיסי. Restricted מגביל את הפרופיל למידע בסיסי בלבד; Open מאפשר פתיחת הפרופיל וצפייה רק בחלקים שהוגדרו ציבוריים. Professional נחשב non-Friend.</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rtl w:val="1"/>
              </w:rPr>
              <w:t>תצוגת פרופיל בהתאם ל-Visibility ללא הסתרה מ-People Search.</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rtl w:val="1"/>
              </w:rPr>
              <w:t>הגדרת הפרטיות נשמרת ומיושמת בכל פתיחת Profile/Deep Link.</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t>SettingsPage / SettingsFeature / UserProfilePage / SearchFeature</w:t>
            </w:r>
          </w:p>
        </w:tc>
      </w:tr>
    </w:tbl>
    <w:p>
      <w:pPr>
        <w:bidi w:val="1"/>
        <w:jc w:val="right"/>
      </w:pPr>
    </w:p>
    <w:p>
      <w:pPr>
        <w:pStyle w:val="Heading3"/>
        <w:bidi w:val="1"/>
        <w:spacing w:before="200" w:after="100"/>
        <w:jc w:val="right"/>
      </w:pPr>
      <w:r>
        <w:rPr>
          <w:rFonts w:ascii="Arial" w:hAnsi="Arial" w:eastAsia="Arial" w:cs="Arial"/>
          <w:b/>
          <w:color w:val="1E4A70"/>
          <w:sz w:val="24"/>
          <w:rtl w:val="1"/>
        </w:rPr>
        <w:t>FR-NOTIF-001 — התראות</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rtl w:val="1"/>
              </w:rPr>
            </w:r>
            <w:r>
              <w:rPr>
                <w:b w:val="0"/>
                <w:rtl w:val="1"/>
              </w:rPr>
              <w:t>מאושר</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rtl w:val="1"/>
              </w:rPr>
            </w:r>
            <w:r>
              <w:rPr>
                <w:b w:val="0"/>
                <w:rtl w:val="1"/>
              </w:rPr>
              <w:t>Regular User / Professional User / Admin / Moderator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rtl w:val="1"/>
              </w:rPr>
            </w:r>
            <w:r>
              <w:rPr>
                <w:b w:val="0"/>
                <w:rtl w:val="1"/>
              </w:rPr>
              <w:t>המערכת תציג Notification Center דרך Bell ב-Top Bar. לחיצה תפתח Dropdown של ההתראות האחרונות; ניתן לעבור ל-NotificationsPage מלא. כל Notification כולל Type, Actor/System, Text, Timestamp, Read/Unread ו-Target/Deep Link.</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rtl w:val="1"/>
              </w:rPr>
            </w:r>
            <w:r>
              <w:rPr>
                <w:b w:val="0"/>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rtl w:val="1"/>
              </w:rPr>
            </w:r>
            <w:r>
              <w:rPr>
                <w:b w:val="0"/>
                <w:rtl w:val="1"/>
              </w:rPr>
              <w:t>אירוע מערכת מאושר בהתאם ל-Role/Permissions ולהעדפות ההתראות.</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rtl w:val="1"/>
              </w:rPr>
            </w:r>
            <w:r>
              <w:rPr>
                <w:b w:val="0"/>
                <w:rtl w:val="1"/>
              </w:rPr>
              <w:t>המערכת תיצור Notification, תעדכן unread count ותציג את האירוע ב-Dropdown/Page אם הוא מותר לפי העדפות. Chat messages אינן מוכפלות כ-Notification רגילה; הן מופיעות ב-Chat badge/center. המלצות תוכן המבוססות על חיפוש/צריכה אינן Notifications ומופיעות רק ב-Feed.</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rtl w:val="1"/>
              </w:rPr>
            </w:r>
            <w:r>
              <w:rPr>
                <w:b w:val="0"/>
                <w:rtl w:val="1"/>
              </w:rPr>
              <w:t>Notification Dropdown + NotificationsPage, כולל Mark all as read, מעבר ליעד וכניסה להגדרות דרך אייקון Settings.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rtl w:val="1"/>
              </w:rPr>
            </w:r>
            <w:r>
              <w:rPr>
                <w:b w:val="0"/>
                <w:rtl w:val="1"/>
              </w:rPr>
              <w:t>ניתן לסמן Notification כנקראה. בחירה ב-Notification פותחת את יעדה רק לאחר בדיקת הרשאה מחדש.</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rtl w:val="1"/>
              </w:rPr>
              <w:t>NotificationsPage / NotificationsFeature</w:t>
            </w:r>
          </w:p>
        </w:tc>
      </w:tr>
    </w:tbl>
    <w:p>
      <w:pPr>
        <w:pStyle w:val="Heading3"/>
        <w:bidi w:val="1"/>
        <w:jc w:val="right"/>
      </w:pPr>
      <w:r>
        <w:rPr>
          <w:b w:val="0"/>
          <w:rtl w:val="1"/>
        </w:rPr>
        <w:t>FR-ADMIN-001 — שליחת פנייה מסווגת להנהלת המערכת</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 רשימת נושאים מדויקת TBD</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 / Professional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rtl w:val="1"/>
              </w:rPr>
            </w:r>
            <w:r>
              <w:rPr>
                <w:b w:val="0"/>
                <w:sz w:val="17"/>
                <w:rtl w:val="1"/>
              </w:rPr>
              <w:t>המערכת תאפשר למשתמש מחובר לשלוח פנייה לתמיכה באמצעות בחירת נושא וכתיבת מלל חופשי.</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משתמש מחובר.</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נושא פנייה + מלל.</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שמירת הפנייה, שיוכה למשתמש ולנושא והעברתה לתיבת הפניות. Admin נגיש תמיד; Moderator בעל SUPPORT_VIEW יכול לצפות, ובעל SUPPORT_HANDLE יכול לטפל.</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אישור שליחת פנייה.</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rtl w:val="1"/>
              </w:rPr>
              <w:t>SupportRequest זמינה לטיפול. היא אינה יוצרת Chat חופשי; Support Thread יופיע ב-Chat כאשר מתקבלת תגובת Support.</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SupportRequestFeature</w:t>
            </w:r>
          </w:p>
        </w:tc>
      </w:tr>
    </w:tbl>
    <w:p>
      <w:pPr>
        <w:pStyle w:val="Heading3"/>
        <w:bidi w:val="1"/>
        <w:jc w:val="right"/>
      </w:pPr>
      <w:r>
        <w:rPr>
          <w:rtl w:val="1"/>
        </w:rPr>
        <w:t>FR-ADMIN-002 — תיבת פניות Support וניהול</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Admin / Moderator</w:t>
            </w:r>
          </w:p>
        </w:tc>
      </w:tr>
      <w:tr>
        <w:tc>
          <w:tcPr>
            <w:tcW w:type="dxa" w:w="5103"/>
            <w:vAlign w:val="center"/>
          </w:tcPr>
          <w:p>
            <w:pPr>
              <w:bidi w:val="1"/>
              <w:jc w:val="right"/>
            </w:pPr>
            <w:r>
              <w:rPr>
                <w:b w:val="0"/>
                <w:rtl w:val="1"/>
              </w:rPr>
              <w:t>תיאור</w:t>
            </w:r>
          </w:p>
        </w:tc>
        <w:tc>
          <w:tcPr>
            <w:tcW w:type="dxa" w:w="5103"/>
            <w:vAlign w:val="center"/>
          </w:tcPr>
          <w:p>
            <w:pPr>
              <w:bidi w:val="1"/>
              <w:jc w:val="right"/>
            </w:pPr>
            <w:r>
              <w:rPr>
                <w:rtl w:val="1"/>
              </w:rPr>
              <w:t>המערכת תציג תיבת פניות עם נושא, תוכן, משתמש, זמן, סטטוס והיסטוריית תגובות. Admin בעל גישה מלאה. Moderator עם SUPPORT_VIEW יכול לצפות; SUPPORT_HANDLE מאפשר תגובה בשם “Support”, שינוי סטטוס והערה פנימית.</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Admin מחובר, או Moderator מחובר עם SUPPORT_VIEW. פעולת טיפול דורשת SUPPORT_HANDLE.</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Support Requests שנשלחו.</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rtl w:val="1"/>
              </w:rPr>
              <w:t>טעינה וסינון לפי SUPPORT_VIEW; תגובה/הערה פנימית/עדכון סטטוס רק עם SUPPORT_HANDLE. תגובת שירות נשמרת ב-SupportRequest ומוצגת למשתמש ב-Chat כ-Support Thread בשם “Support”. כל פעולה נרשמת ב-Audit Log.</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רשימת פניות לניהול.</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rtl w:val="1"/>
              </w:rPr>
              <w:t>סטטוס, תגובות והערות נשמרים; תגובה חיצונית חדשה מסומנת unread ב-Chat של המשתמש.</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rtl w:val="1"/>
              </w:rPr>
            </w:r>
            <w:r>
              <w:rPr>
                <w:b w:val="0"/>
                <w:sz w:val="17"/>
                <w:rtl w:val="1"/>
              </w:rPr>
              <w:t>SupportInboxPage / SupportInboxFeature</w:t>
            </w:r>
          </w:p>
        </w:tc>
      </w:tr>
    </w:tbl>
    <w:p>
      <w:pPr>
        <w:pStyle w:val="Heading3"/>
        <w:bidi w:val="1"/>
        <w:jc w:val="right"/>
      </w:pPr>
      <w:r>
        <w:rPr>
          <w:b w:val="0"/>
          <w:rtl w:val="1"/>
        </w:rPr>
        <w:t>FR-ADMIN-003 — ניתוח פניות ושימוש במערכת</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jc w:val="right"/>
              <w:bidi w:val="1"/>
            </w:pPr>
            <w:r>
              <w:rPr>
                <w:b w:val="0"/>
              </w:rPr>
              <w:t>מאושר — Core metrics מוגדרים ב-FR-ADMIN-010 ובסעיף 18.6</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Admin / Moderator עם ANALYTICS_VIEW</w:t>
            </w:r>
          </w:p>
        </w:tc>
      </w:tr>
      <w:tr>
        <w:tc>
          <w:tcPr>
            <w:tcW w:type="dxa" w:w="5103"/>
            <w:vAlign w:val="center"/>
          </w:tcPr>
          <w:p>
            <w:pPr>
              <w:bidi w:val="1"/>
              <w:jc w:val="right"/>
            </w:pPr>
            <w:r>
              <w:rPr>
                <w:b w:val="0"/>
                <w:rtl w:val="1"/>
              </w:rPr>
              <w:t>תיאור</w:t>
            </w:r>
          </w:p>
        </w:tc>
        <w:tc>
          <w:tcPr>
            <w:tcW w:type="dxa" w:w="5103"/>
            <w:vAlign w:val="center"/>
          </w:tcPr>
          <w:p>
            <w:pPr>
              <w:jc w:val="right"/>
              <w:bidi w:val="1"/>
            </w:pPr>
            <w:r>
              <w:rPr>
                <w:b w:val="0"/>
              </w:rPr>
              <w:t>המערכת תאפשר ל-Admin לנתח פניות Support ומידע תפעולי/שימוש. שכבת Owner/Admin Intelligence המלאה מוגדרת ב-FR-ADMIN-010; Moderator עם ANALYTICS_VIEW רואה רק scope מאושר.</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קיימים נתוני פניות/שימוש; Admin מחובר או Moderator מחובר עם ANALYTICS_VIEW.</w:t>
            </w:r>
          </w:p>
        </w:tc>
      </w:tr>
      <w:tr>
        <w:tc>
          <w:tcPr>
            <w:tcW w:type="dxa" w:w="5103"/>
            <w:vAlign w:val="center"/>
          </w:tcPr>
          <w:p>
            <w:pPr>
              <w:bidi w:val="1"/>
              <w:jc w:val="right"/>
            </w:pPr>
            <w:r>
              <w:rPr>
                <w:b w:val="0"/>
                <w:rtl w:val="1"/>
              </w:rPr>
              <w:t>קלט / Trigger</w:t>
            </w:r>
          </w:p>
        </w:tc>
        <w:tc>
          <w:tcPr>
            <w:tcW w:type="dxa" w:w="5103"/>
            <w:vAlign w:val="center"/>
          </w:tcPr>
          <w:p>
            <w:pPr>
              <w:jc w:val="right"/>
              <w:bidi w:val="1"/>
            </w:pPr>
            <w:r>
              <w:rPr>
                <w:b w:val="0"/>
              </w:rPr>
              <w:t>Support Requests + Analytics Aggregates מאושרים.</w:t>
            </w:r>
          </w:p>
        </w:tc>
      </w:tr>
      <w:tr>
        <w:tc>
          <w:tcPr>
            <w:tcW w:type="dxa" w:w="5103"/>
            <w:vAlign w:val="center"/>
          </w:tcPr>
          <w:p>
            <w:pPr>
              <w:bidi w:val="1"/>
              <w:jc w:val="right"/>
            </w:pPr>
            <w:r>
              <w:rPr>
                <w:b w:val="0"/>
                <w:rtl w:val="1"/>
              </w:rPr>
              <w:t>תהליך מערכת</w:t>
            </w:r>
          </w:p>
        </w:tc>
        <w:tc>
          <w:tcPr>
            <w:tcW w:type="dxa" w:w="5103"/>
            <w:vAlign w:val="center"/>
          </w:tcPr>
          <w:p>
            <w:pPr>
              <w:jc w:val="right"/>
              <w:bidi w:val="1"/>
            </w:pPr>
            <w:r>
              <w:rPr>
                <w:b w:val="0"/>
              </w:rPr>
              <w:t>Aggregation לפי period/domain/segment; Organic/Paid נפרדים; ברירת מחדל Aggregate.</w:t>
            </w:r>
          </w:p>
        </w:tc>
      </w:tr>
      <w:tr>
        <w:tc>
          <w:tcPr>
            <w:tcW w:type="dxa" w:w="5103"/>
            <w:vAlign w:val="center"/>
          </w:tcPr>
          <w:p>
            <w:pPr>
              <w:bidi w:val="1"/>
              <w:jc w:val="right"/>
            </w:pPr>
            <w:r>
              <w:rPr>
                <w:b w:val="0"/>
                <w:rtl w:val="1"/>
              </w:rPr>
              <w:t>פלט</w:t>
            </w:r>
          </w:p>
        </w:tc>
        <w:tc>
          <w:tcPr>
            <w:tcW w:type="dxa" w:w="5103"/>
            <w:vAlign w:val="center"/>
          </w:tcPr>
          <w:p>
            <w:pPr>
              <w:jc w:val="right"/>
              <w:bidi w:val="1"/>
            </w:pPr>
            <w:r>
              <w:rPr>
                <w:b w:val="0"/>
              </w:rPr>
              <w:t>Support metrics + קישור/גישה ל-Admin Intelligence KPIs.</w:t>
            </w:r>
          </w:p>
        </w:tc>
      </w:tr>
      <w:tr>
        <w:tc>
          <w:tcPr>
            <w:tcW w:type="dxa" w:w="5103"/>
            <w:vAlign w:val="center"/>
          </w:tcPr>
          <w:p>
            <w:pPr>
              <w:bidi w:val="1"/>
              <w:jc w:val="right"/>
            </w:pPr>
            <w:r>
              <w:rPr>
                <w:b w:val="0"/>
                <w:rtl w:val="1"/>
              </w:rPr>
              <w:t>מצב לאחר ביצוע</w:t>
            </w:r>
          </w:p>
        </w:tc>
        <w:tc>
          <w:tcPr>
            <w:tcW w:type="dxa" w:w="5103"/>
            <w:vAlign w:val="center"/>
          </w:tcPr>
          <w:p>
            <w:pPr>
              <w:jc w:val="right"/>
              <w:bidi w:val="1"/>
            </w:pPr>
            <w:r>
              <w:rPr>
                <w:b w:val="0"/>
              </w:rPr>
              <w:t>המידע זמין לניהול וקבלת החלטות תפעוליות ומוצריות.</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AdminAnalyticsPage / AdminAnalyticsFeature</w:t>
            </w:r>
          </w:p>
        </w:tc>
      </w:tr>
    </w:tbl>
    <w:p>
      <w:pPr>
        <w:pStyle w:val="Heading3"/>
        <w:jc w:val="right"/>
        <w:bidi w:val="1"/>
      </w:pPr>
      <w:r>
        <w:rPr>
          <w:rtl w:val="1"/>
        </w:rPr>
        <w:t>FR-ADMIN-004 — ניהול הרשאות Moderator</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rtl w:val="1"/>
              </w:rPr>
              <w:t>Actor</w:t>
            </w:r>
          </w:p>
        </w:tc>
        <w:tc>
          <w:tcPr>
            <w:tcW w:type="dxa" w:w="5103"/>
            <w:vAlign w:val="center"/>
          </w:tcPr>
          <w:p>
            <w:pPr>
              <w:bidi w:val="1"/>
              <w:jc w:val="right"/>
            </w:pPr>
            <w:r>
              <w:rPr>
                <w:rtl w:val="1"/>
              </w:rPr>
              <w:t>Admin</w:t>
            </w:r>
          </w:p>
        </w:tc>
      </w:tr>
      <w:tr>
        <w:tc>
          <w:tcPr>
            <w:tcW w:type="dxa" w:w="5103"/>
            <w:vAlign w:val="center"/>
          </w:tcPr>
          <w:p>
            <w:pPr>
              <w:bidi w:val="1"/>
              <w:jc w:val="right"/>
            </w:pPr>
            <w:r>
              <w:rPr>
                <w:rtl w:val="1"/>
              </w:rPr>
              <w:t>תיאור</w:t>
            </w:r>
          </w:p>
        </w:tc>
        <w:tc>
          <w:tcPr>
            <w:tcW w:type="dxa" w:w="5103"/>
            <w:vAlign w:val="center"/>
          </w:tcPr>
          <w:p>
            <w:pPr>
              <w:bidi w:val="1"/>
              <w:jc w:val="right"/>
            </w:pPr>
            <w:r>
              <w:rPr>
                <w:rtl w:val="1"/>
              </w:rPr>
              <w:t>המערכת תאפשר ל-Admin בלבד ליצור/להשבית Moderator ולהקצות, לשנות ולבטל את Permission Keys המאושרים: SUPPORT_VIEW, SUPPORT_HANDLE, REPORTS_VIEW, CONTENT_MODERATE, MARKETPLACE_MODERATE, USER_VIEW, USER_WARN, USER_SUSPEND, USER_BAN, PROFESSIONAL_VERIFY, ANALYTICS_VIEW, AUDIT_LOG_VIEW, COMMUNITY_CONFIG, SYSTEM_ANNOUNCEMENTS, PRIVATE_GROUP_MODERATE.</w:t>
            </w:r>
          </w:p>
        </w:tc>
      </w:tr>
      <w:tr>
        <w:tc>
          <w:tcPr>
            <w:tcW w:type="dxa" w:w="5103"/>
            <w:vAlign w:val="center"/>
          </w:tcPr>
          <w:p>
            <w:pPr>
              <w:bidi w:val="1"/>
              <w:jc w:val="right"/>
            </w:pPr>
            <w:r>
              <w:rPr>
                <w:rtl w:val="1"/>
              </w:rPr>
              <w:t>תנאים מוקדמים</w:t>
            </w:r>
          </w:p>
        </w:tc>
        <w:tc>
          <w:tcPr>
            <w:tcW w:type="dxa" w:w="5103"/>
            <w:vAlign w:val="center"/>
          </w:tcPr>
          <w:p>
            <w:pPr>
              <w:bidi w:val="1"/>
              <w:jc w:val="right"/>
            </w:pPr>
            <w:r>
              <w:rPr>
                <w:rtl w:val="1"/>
              </w:rPr>
              <w:t>Admin מחובר וקיים משתמש Moderator.</w:t>
            </w:r>
          </w:p>
        </w:tc>
      </w:tr>
      <w:tr>
        <w:tc>
          <w:tcPr>
            <w:tcW w:type="dxa" w:w="5103"/>
            <w:vAlign w:val="center"/>
          </w:tcPr>
          <w:p>
            <w:pPr>
              <w:bidi w:val="1"/>
              <w:jc w:val="right"/>
            </w:pPr>
            <w:r>
              <w:rPr>
                <w:rtl w:val="1"/>
              </w:rPr>
              <w:t>קלט / Trigger</w:t>
            </w:r>
          </w:p>
        </w:tc>
        <w:tc>
          <w:tcPr>
            <w:tcW w:type="dxa" w:w="5103"/>
            <w:vAlign w:val="center"/>
          </w:tcPr>
          <w:p>
            <w:pPr>
              <w:bidi w:val="1"/>
              <w:jc w:val="right"/>
            </w:pPr>
            <w:r>
              <w:rPr>
                <w:b w:val="0"/>
                <w:rtl w:val="1"/>
              </w:rPr>
              <w:t>בחירת Moderator + בחירת Permission Keys להוספה/הסרה או השבתת Moderator.</w:t>
            </w:r>
          </w:p>
        </w:tc>
      </w:tr>
      <w:tr>
        <w:tc>
          <w:tcPr>
            <w:tcW w:type="dxa" w:w="5103"/>
            <w:vAlign w:val="center"/>
          </w:tcPr>
          <w:p>
            <w:pPr>
              <w:bidi w:val="1"/>
              <w:jc w:val="right"/>
            </w:pPr>
            <w:r>
              <w:rPr>
                <w:rtl w:val="1"/>
              </w:rPr>
              <w:t>תהליך מערכת</w:t>
            </w:r>
          </w:p>
        </w:tc>
        <w:tc>
          <w:tcPr>
            <w:tcW w:type="dxa" w:w="5103"/>
            <w:vAlign w:val="center"/>
          </w:tcPr>
          <w:p>
            <w:pPr>
              <w:bidi w:val="1"/>
              <w:jc w:val="right"/>
            </w:pPr>
            <w:r>
              <w:rPr>
                <w:b w:val="0"/>
                <w:rtl w:val="1"/>
              </w:rPr>
              <w:t>שמירת מיפוי ההרשאות, אכיפה בצד השרת ועדכון הגישה למודולים/פעולות. כל שינוי נשמר ב-Audit Log עם מצב לפני/אחרי.</w:t>
            </w:r>
          </w:p>
        </w:tc>
      </w:tr>
      <w:tr>
        <w:tc>
          <w:tcPr>
            <w:tcW w:type="dxa" w:w="5103"/>
            <w:vAlign w:val="center"/>
          </w:tcPr>
          <w:p>
            <w:pPr>
              <w:bidi w:val="1"/>
              <w:jc w:val="right"/>
            </w:pPr>
            <w:r>
              <w:rPr>
                <w:rtl w:val="1"/>
              </w:rPr>
              <w:t>פלט</w:t>
            </w:r>
          </w:p>
        </w:tc>
        <w:tc>
          <w:tcPr>
            <w:tcW w:type="dxa" w:w="5103"/>
            <w:vAlign w:val="center"/>
          </w:tcPr>
          <w:p>
            <w:pPr>
              <w:bidi w:val="1"/>
              <w:jc w:val="right"/>
            </w:pPr>
            <w:r>
              <w:rPr>
                <w:rtl w:val="1"/>
              </w:rPr>
              <w:t>אישור עדכון הרשאות.</w:t>
            </w:r>
          </w:p>
        </w:tc>
      </w:tr>
      <w:tr>
        <w:tc>
          <w:tcPr>
            <w:tcW w:type="dxa" w:w="5103"/>
            <w:vAlign w:val="center"/>
          </w:tcPr>
          <w:p>
            <w:pPr>
              <w:bidi w:val="1"/>
              <w:jc w:val="right"/>
            </w:pPr>
            <w:r>
              <w:rPr>
                <w:rtl w:val="1"/>
              </w:rPr>
              <w:t>מצב לאחר ביצוע</w:t>
            </w:r>
          </w:p>
        </w:tc>
        <w:tc>
          <w:tcPr>
            <w:tcW w:type="dxa" w:w="5103"/>
            <w:vAlign w:val="center"/>
          </w:tcPr>
          <w:p>
            <w:pPr>
              <w:bidi w:val="1"/>
              <w:jc w:val="right"/>
            </w:pPr>
            <w:r>
              <w:rPr>
                <w:b w:val="0"/>
                <w:rtl w:val="1"/>
              </w:rPr>
              <w:t>ה-Moderator יכול לגשת רק ליכולות שהוקצו לו. Admin שומר גישה מלאה. פעולות Admin Only אינן ניתנות להקצאה ל-Moderator.</w:t>
            </w:r>
          </w:p>
        </w:tc>
      </w:tr>
      <w:tr>
        <w:tc>
          <w:tcPr>
            <w:tcW w:type="dxa" w:w="5103"/>
            <w:vAlign w:val="center"/>
          </w:tcPr>
          <w:p>
            <w:pPr>
              <w:bidi w:val="1"/>
              <w:jc w:val="right"/>
            </w:pPr>
            <w:r>
              <w:rPr>
                <w:rtl w:val="1"/>
              </w:rPr>
              <w:t>בעל אחריות לוגי (Page / Feature)</w:t>
            </w:r>
          </w:p>
        </w:tc>
        <w:tc>
          <w:tcPr>
            <w:tcW w:type="dxa" w:w="5103"/>
            <w:vAlign w:val="center"/>
          </w:tcPr>
          <w:p>
            <w:pPr>
              <w:bidi w:val="1"/>
              <w:jc w:val="right"/>
            </w:pPr>
            <w:r>
              <w:rPr>
                <w:rtl w:val="1"/>
              </w:rPr>
              <w:t>AdminAccessControlPage / ModeratorPermissionsFeature</w:t>
            </w:r>
          </w:p>
        </w:tc>
      </w:tr>
    </w:tbl>
    <w:p>
      <w:pPr>
        <w:pStyle w:val="Heading3"/>
        <w:bidi w:val="1"/>
        <w:jc w:val="right"/>
      </w:pPr>
      <w:r>
        <w:rPr>
          <w:b w:val="0"/>
          <w:rtl w:val="1"/>
        </w:rPr>
        <w:t>FR-MOD-002 — פעולות אכיפה על משתמשים</w:t>
      </w:r>
    </w:p>
    <w:tbl>
      <w:tblPr>
        <w:tblStyle w:val="TableGrid"/>
        <w:tblW w:type="auto" w:w="0"/>
        <w:tblLayout w:type="autofit"/>
        <w:tblLook w:firstColumn="1" w:firstRow="1" w:lastColumn="0" w:lastRow="0" w:noHBand="0" w:noVBand="1" w:val="04A0"/>
      </w:tblPr>
      <w:tblGrid>
        <w:gridCol w:w="5103"/>
        <w:gridCol w:w="5103"/>
      </w:tblGrid>
      <w:tr>
        <w:tc>
          <w:tcPr>
            <w:tcW w:type="dxa" w:w="5103"/>
          </w:tcPr>
          <w:p>
            <w:pPr>
              <w:bidi w:val="1"/>
              <w:jc w:val="right"/>
            </w:pPr>
            <w:r>
              <w:rPr>
                <w:b/>
                <w:rtl w:val="1"/>
              </w:rPr>
              <w:t>שדה</w:t>
            </w:r>
          </w:p>
        </w:tc>
        <w:tc>
          <w:tcPr>
            <w:tcW w:type="dxa" w:w="5103"/>
          </w:tcPr>
          <w:p>
            <w:pPr>
              <w:bidi w:val="1"/>
              <w:jc w:val="right"/>
            </w:pPr>
            <w:r>
              <w:rPr>
                <w:b/>
                <w:rtl w:val="1"/>
              </w:rPr>
              <w:t>הגדרה</w:t>
            </w:r>
          </w:p>
        </w:tc>
      </w:tr>
      <w:tr>
        <w:tc>
          <w:tcPr>
            <w:tcW w:type="dxa" w:w="5103"/>
          </w:tcPr>
          <w:p>
            <w:pPr>
              <w:bidi w:val="1"/>
              <w:jc w:val="right"/>
            </w:pPr>
            <w:r>
              <w:rPr>
                <w:b w:val="0"/>
                <w:rtl w:val="1"/>
              </w:rPr>
              <w:t>סטטוס</w:t>
            </w:r>
          </w:p>
        </w:tc>
        <w:tc>
          <w:tcPr>
            <w:tcW w:type="dxa" w:w="5103"/>
          </w:tcPr>
          <w:p>
            <w:pPr>
              <w:bidi w:val="1"/>
              <w:jc w:val="right"/>
            </w:pPr>
            <w:r>
              <w:rPr>
                <w:b w:val="0"/>
                <w:rtl w:val="1"/>
              </w:rPr>
              <w:t>מאושר</w:t>
            </w:r>
          </w:p>
        </w:tc>
      </w:tr>
      <w:tr>
        <w:tc>
          <w:tcPr>
            <w:tcW w:type="dxa" w:w="5103"/>
          </w:tcPr>
          <w:p>
            <w:pPr>
              <w:bidi w:val="1"/>
              <w:jc w:val="right"/>
            </w:pPr>
            <w:r>
              <w:rPr>
                <w:b w:val="0"/>
                <w:rtl w:val="1"/>
              </w:rPr>
              <w:t>Actor</w:t>
            </w:r>
          </w:p>
        </w:tc>
        <w:tc>
          <w:tcPr>
            <w:tcW w:type="dxa" w:w="5103"/>
          </w:tcPr>
          <w:p>
            <w:pPr>
              <w:bidi w:val="1"/>
              <w:jc w:val="right"/>
            </w:pPr>
            <w:r>
              <w:rPr>
                <w:b w:val="0"/>
                <w:rtl w:val="1"/>
              </w:rPr>
              <w:t>Admin / Moderator בהתאם להרשאה</w:t>
            </w:r>
          </w:p>
        </w:tc>
      </w:tr>
      <w:tr>
        <w:tc>
          <w:tcPr>
            <w:tcW w:type="dxa" w:w="5103"/>
          </w:tcPr>
          <w:p>
            <w:pPr>
              <w:bidi w:val="1"/>
              <w:jc w:val="right"/>
            </w:pPr>
            <w:r>
              <w:rPr>
                <w:b w:val="0"/>
                <w:rtl w:val="1"/>
              </w:rPr>
              <w:t>תיאור</w:t>
            </w:r>
          </w:p>
        </w:tc>
        <w:tc>
          <w:tcPr>
            <w:tcW w:type="dxa" w:w="5103"/>
          </w:tcPr>
          <w:p>
            <w:pPr>
              <w:bidi w:val="1"/>
              <w:jc w:val="right"/>
            </w:pPr>
            <w:r>
              <w:rPr>
                <w:b w:val="0"/>
                <w:rtl w:val="1"/>
              </w:rPr>
              <w:t>המערכת תאפשר פעולות אכיפה לפי Permission Keys: USER_WARN לאזהרה; USER_SUSPEND להשעיה זמנית; USER_BAN לחסימה מלאה הפיכה ול-Unban. Admin יכול לבצע את כל הפעולות.</w:t>
            </w:r>
          </w:p>
        </w:tc>
      </w:tr>
      <w:tr>
        <w:tc>
          <w:tcPr>
            <w:tcW w:type="dxa" w:w="5103"/>
          </w:tcPr>
          <w:p>
            <w:pPr>
              <w:bidi w:val="1"/>
              <w:jc w:val="right"/>
            </w:pPr>
            <w:r>
              <w:rPr>
                <w:b w:val="0"/>
                <w:rtl w:val="1"/>
              </w:rPr>
              <w:t>תנאים מוקדמים</w:t>
            </w:r>
          </w:p>
        </w:tc>
        <w:tc>
          <w:tcPr>
            <w:tcW w:type="dxa" w:w="5103"/>
          </w:tcPr>
          <w:p>
            <w:pPr>
              <w:bidi w:val="1"/>
              <w:jc w:val="right"/>
            </w:pPr>
            <w:r>
              <w:rPr>
                <w:rtl w:val="1"/>
              </w:rPr>
              <w:t>Actor מחובר; Admin או Moderator עם Permission Key מתאים. Moderator אינו רשאי להפעיל אכיפה על Admin, על עצמו או על Moderator אחר.</w:t>
            </w:r>
          </w:p>
        </w:tc>
      </w:tr>
      <w:tr>
        <w:tc>
          <w:tcPr>
            <w:tcW w:type="dxa" w:w="5103"/>
          </w:tcPr>
          <w:p>
            <w:pPr>
              <w:bidi w:val="1"/>
              <w:jc w:val="right"/>
            </w:pPr>
            <w:r>
              <w:rPr>
                <w:b w:val="0"/>
                <w:rtl w:val="1"/>
              </w:rPr>
              <w:t>קלט / Trigger</w:t>
            </w:r>
          </w:p>
        </w:tc>
        <w:tc>
          <w:tcPr>
            <w:tcW w:type="dxa" w:w="5103"/>
          </w:tcPr>
          <w:p>
            <w:pPr>
              <w:bidi w:val="1"/>
              <w:jc w:val="right"/>
            </w:pPr>
            <w:r>
              <w:rPr>
                <w:b w:val="0"/>
                <w:rtl w:val="1"/>
              </w:rPr>
              <w:t>משתמש יעד + פעולה + סיבה; במקרה Suspension גם משך/מועד סיום.</w:t>
            </w:r>
          </w:p>
        </w:tc>
      </w:tr>
      <w:tr>
        <w:tc>
          <w:tcPr>
            <w:tcW w:type="dxa" w:w="5103"/>
          </w:tcPr>
          <w:p>
            <w:pPr>
              <w:bidi w:val="1"/>
              <w:jc w:val="right"/>
            </w:pPr>
            <w:r>
              <w:rPr>
                <w:b w:val="0"/>
                <w:rtl w:val="1"/>
              </w:rPr>
              <w:t>תהליך מערכת</w:t>
            </w:r>
          </w:p>
        </w:tc>
        <w:tc>
          <w:tcPr>
            <w:tcW w:type="dxa" w:w="5103"/>
          </w:tcPr>
          <w:p>
            <w:pPr>
              <w:bidi w:val="1"/>
              <w:jc w:val="right"/>
            </w:pPr>
            <w:r>
              <w:rPr>
                <w:rtl w:val="1"/>
              </w:rPr>
              <w:t>בדיקת Permission בצד ה-Backend; בדיקת Target; ביצוע Warning/Suspension/Ban/Unban; עדכון סטטוס החשבון ורישום Audit. ניהול/השבתת Moderator מתבצעים רק ע"י Admin דרך FR-ADMIN-004.</w:t>
            </w:r>
          </w:p>
        </w:tc>
      </w:tr>
      <w:tr>
        <w:tc>
          <w:tcPr>
            <w:tcW w:type="dxa" w:w="5103"/>
          </w:tcPr>
          <w:p>
            <w:pPr>
              <w:bidi w:val="1"/>
              <w:jc w:val="right"/>
            </w:pPr>
            <w:r>
              <w:rPr>
                <w:b w:val="0"/>
                <w:rtl w:val="1"/>
              </w:rPr>
              <w:t>פלט</w:t>
            </w:r>
          </w:p>
        </w:tc>
        <w:tc>
          <w:tcPr>
            <w:tcW w:type="dxa" w:w="5103"/>
          </w:tcPr>
          <w:p>
            <w:pPr>
              <w:bidi w:val="1"/>
              <w:jc w:val="right"/>
            </w:pPr>
            <w:r>
              <w:rPr>
                <w:b w:val="0"/>
                <w:rtl w:val="1"/>
              </w:rPr>
              <w:t>אישור הפעולה וסטטוס החשבון המעודכן.</w:t>
            </w:r>
          </w:p>
        </w:tc>
      </w:tr>
      <w:tr>
        <w:tc>
          <w:tcPr>
            <w:tcW w:type="dxa" w:w="5103"/>
          </w:tcPr>
          <w:p>
            <w:pPr>
              <w:bidi w:val="1"/>
              <w:jc w:val="right"/>
            </w:pPr>
            <w:r>
              <w:rPr>
                <w:b w:val="0"/>
                <w:rtl w:val="1"/>
              </w:rPr>
              <w:t>מצב לאחר ביצוע</w:t>
            </w:r>
          </w:p>
        </w:tc>
        <w:tc>
          <w:tcPr>
            <w:tcW w:type="dxa" w:w="5103"/>
          </w:tcPr>
          <w:p>
            <w:pPr>
              <w:bidi w:val="1"/>
              <w:jc w:val="right"/>
            </w:pPr>
            <w:r>
              <w:rPr>
                <w:b w:val="0"/>
                <w:rtl w:val="1"/>
              </w:rPr>
              <w:t>Warning נשמר; Suspension מגביל את החשבון זמנית; Ban חוסם את החשבון במלואו אך ניתן לשחרור באמצעות Unban על ידי Admin או Moderator בעל USER_BAN.</w:t>
            </w:r>
          </w:p>
        </w:tc>
      </w:tr>
      <w:tr>
        <w:tc>
          <w:tcPr>
            <w:tcW w:type="dxa" w:w="5103"/>
          </w:tcPr>
          <w:p>
            <w:pPr>
              <w:bidi w:val="1"/>
              <w:jc w:val="right"/>
            </w:pPr>
            <w:r>
              <w:rPr>
                <w:b w:val="0"/>
                <w:rtl w:val="1"/>
              </w:rPr>
              <w:t>בעל אחריות לוגי (Page / Feature)</w:t>
            </w:r>
          </w:p>
        </w:tc>
        <w:tc>
          <w:tcPr>
            <w:tcW w:type="dxa" w:w="5103"/>
          </w:tcPr>
          <w:p>
            <w:pPr>
              <w:bidi w:val="1"/>
              <w:jc w:val="right"/>
            </w:pPr>
            <w:r>
              <w:rPr>
                <w:b w:val="0"/>
                <w:rtl w:val="1"/>
              </w:rPr>
              <w:t>AdminUserManagementPage / UserManagementFeature / ModerationFeature</w:t>
            </w:r>
          </w:p>
        </w:tc>
      </w:tr>
    </w:tbl>
    <w:p>
      <w:pPr>
        <w:pStyle w:val="Heading3"/>
        <w:jc w:val="right"/>
        <w:bidi w:val="1"/>
      </w:pPr>
      <w:r>
        <w:rPr>
          <w:rtl w:val="1"/>
        </w:rPr>
        <w:t>FR-MOD-003 — טיפול בדיווחים ובתוכן מדווח</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 — נגזר מ-Permission Matrix ומנגנון הדיווחים</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 / Moderator בהתאם להרשאות</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לפתוח תור דיווחים, לבחון Report ויעדו, לבצע פעולת טיפול מותרת ולעדכן את סטטוס הדיווח.</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Admin מחובר, או Moderator עם REPORTS_VIEW. פעולת תוכן דורשת CONTENT_MODERATE או MARKETPLACE_MODERATE; גישה לתוכן Private Group שאינו Member דורשת בנוסף PRIVATE_GROUP_MODERATE. פעולת אכיפה דורשת Permission מתאים.</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בחירת Report מתוך AdminModerationPage.</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טעינת הדיווח והיעד ובדיקת Permission. Admin רשאי לגשת לתוכן Private Group לצורך ניהול. Moderator שאינו Member יקבל גישה נקודתית רק אם הוקצתה PRIVATE_GROUP_MODERATE ובמסגרת טיפול בדיווח/אירוע ניהולי; אין בכך Membership או גלישה חופשית. לאחר מכן מתבצעת פעולה מותרת והגישה/הפעולה נרשמות ב-Audit Log.</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Report וסטטוס הטיפול מתעדכנים; הפעולה שבוצעה משתקפת ביעד בהתאם להרשאה.</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הדיווח נשמר עם סטטוס טיפול והפעולה הניהולית ניתנת למעקב ב-Audit Log.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AdminModerationPage / ModerationFeature</w:t>
            </w:r>
          </w:p>
        </w:tc>
      </w:tr>
    </w:tbl>
    <w:p>
      <w:pPr>
        <w:pStyle w:val="Heading3"/>
        <w:bidi w:val="1"/>
        <w:jc w:val="right"/>
      </w:pPr>
      <w:r>
        <w:rPr>
          <w:b w:val="0"/>
          <w:rtl w:val="1"/>
        </w:rPr>
        <w:t>FR-ADMIN-005 — Audit Log לפעולות ניהוליות</w:t>
      </w:r>
    </w:p>
    <w:tbl>
      <w:tblPr>
        <w:tblStyle w:val="TableGrid"/>
        <w:tblW w:type="auto" w:w="0"/>
        <w:tblLayout w:type="autofit"/>
        <w:tblLook w:firstColumn="1" w:firstRow="1" w:lastColumn="0" w:lastRow="0" w:noHBand="0" w:noVBand="1" w:val="04A0"/>
      </w:tblPr>
      <w:tblGrid>
        <w:gridCol w:w="5103"/>
        <w:gridCol w:w="5103"/>
      </w:tblGrid>
      <w:tr>
        <w:tc>
          <w:tcPr>
            <w:tcW w:type="dxa" w:w="5103"/>
          </w:tcPr>
          <w:p>
            <w:pPr>
              <w:bidi w:val="1"/>
              <w:jc w:val="right"/>
            </w:pPr>
            <w:r>
              <w:rPr>
                <w:b/>
                <w:rtl w:val="1"/>
              </w:rPr>
              <w:t>שדה</w:t>
            </w:r>
          </w:p>
        </w:tc>
        <w:tc>
          <w:tcPr>
            <w:tcW w:type="dxa" w:w="5103"/>
          </w:tcPr>
          <w:p>
            <w:pPr>
              <w:bidi w:val="1"/>
              <w:jc w:val="right"/>
            </w:pPr>
            <w:r>
              <w:rPr>
                <w:b/>
                <w:rtl w:val="1"/>
              </w:rPr>
              <w:t>הגדרה</w:t>
            </w:r>
          </w:p>
        </w:tc>
      </w:tr>
      <w:tr>
        <w:tc>
          <w:tcPr>
            <w:tcW w:type="dxa" w:w="5103"/>
          </w:tcPr>
          <w:p>
            <w:pPr>
              <w:bidi w:val="1"/>
              <w:jc w:val="right"/>
            </w:pPr>
            <w:r>
              <w:rPr>
                <w:b w:val="0"/>
                <w:rtl w:val="1"/>
              </w:rPr>
              <w:t>סטטוס</w:t>
            </w:r>
          </w:p>
        </w:tc>
        <w:tc>
          <w:tcPr>
            <w:tcW w:type="dxa" w:w="5103"/>
          </w:tcPr>
          <w:p>
            <w:pPr>
              <w:bidi w:val="1"/>
              <w:jc w:val="right"/>
            </w:pPr>
            <w:r>
              <w:rPr>
                <w:b w:val="0"/>
                <w:rtl w:val="1"/>
              </w:rPr>
              <w:t>מאושר</w:t>
            </w:r>
          </w:p>
        </w:tc>
      </w:tr>
      <w:tr>
        <w:tc>
          <w:tcPr>
            <w:tcW w:type="dxa" w:w="5103"/>
          </w:tcPr>
          <w:p>
            <w:pPr>
              <w:bidi w:val="1"/>
              <w:jc w:val="right"/>
            </w:pPr>
            <w:r>
              <w:rPr>
                <w:b w:val="0"/>
                <w:rtl w:val="1"/>
              </w:rPr>
              <w:t>Actor</w:t>
            </w:r>
          </w:p>
        </w:tc>
        <w:tc>
          <w:tcPr>
            <w:tcW w:type="dxa" w:w="5103"/>
          </w:tcPr>
          <w:p>
            <w:pPr>
              <w:bidi w:val="1"/>
              <w:jc w:val="right"/>
            </w:pPr>
            <w:r>
              <w:rPr>
                <w:b w:val="0"/>
                <w:rtl w:val="1"/>
              </w:rPr>
              <w:t>System / Admin / Moderator עם AUDIT_LOG_VIEW לצפייה</w:t>
            </w:r>
          </w:p>
        </w:tc>
      </w:tr>
      <w:tr>
        <w:tc>
          <w:tcPr>
            <w:tcW w:type="dxa" w:w="5103"/>
          </w:tcPr>
          <w:p>
            <w:pPr>
              <w:bidi w:val="1"/>
              <w:jc w:val="right"/>
            </w:pPr>
            <w:r>
              <w:rPr>
                <w:b w:val="0"/>
                <w:rtl w:val="1"/>
              </w:rPr>
              <w:t>תיאור</w:t>
            </w:r>
          </w:p>
        </w:tc>
        <w:tc>
          <w:tcPr>
            <w:tcW w:type="dxa" w:w="5103"/>
          </w:tcPr>
          <w:p>
            <w:pPr>
              <w:bidi w:val="1"/>
              <w:jc w:val="right"/>
            </w:pPr>
            <w:r>
              <w:rPr>
                <w:b w:val="0"/>
                <w:rtl w:val="1"/>
              </w:rPr>
              <w:t>המערכת תרשום Audit Log לכל פעולה ניהולית משמעותית של Admin/Moderator. Moderator בעל AUDIT_LOG_VIEW יכול לצפות בלבד; אין אפשרות לשנות או למחוק רשומות דרך ממשק המוצר.</w:t>
            </w:r>
          </w:p>
        </w:tc>
      </w:tr>
      <w:tr>
        <w:tc>
          <w:tcPr>
            <w:tcW w:type="dxa" w:w="5103"/>
          </w:tcPr>
          <w:p>
            <w:pPr>
              <w:bidi w:val="1"/>
              <w:jc w:val="right"/>
            </w:pPr>
            <w:r>
              <w:rPr>
                <w:b w:val="0"/>
                <w:rtl w:val="1"/>
              </w:rPr>
              <w:t>תנאים מוקדמים</w:t>
            </w:r>
          </w:p>
        </w:tc>
        <w:tc>
          <w:tcPr>
            <w:tcW w:type="dxa" w:w="5103"/>
          </w:tcPr>
          <w:p>
            <w:pPr>
              <w:bidi w:val="1"/>
              <w:jc w:val="right"/>
            </w:pPr>
            <w:r>
              <w:rPr>
                <w:b w:val="0"/>
                <w:rtl w:val="1"/>
              </w:rPr>
              <w:t>פעולה ניהולית בוצעה, או Actor מורשה פתח את מסך Audit.</w:t>
            </w:r>
          </w:p>
        </w:tc>
      </w:tr>
      <w:tr>
        <w:tc>
          <w:tcPr>
            <w:tcW w:type="dxa" w:w="5103"/>
          </w:tcPr>
          <w:p>
            <w:pPr>
              <w:bidi w:val="1"/>
              <w:jc w:val="right"/>
            </w:pPr>
            <w:r>
              <w:rPr>
                <w:b w:val="0"/>
                <w:rtl w:val="1"/>
              </w:rPr>
              <w:t>קלט / Trigger</w:t>
            </w:r>
          </w:p>
        </w:tc>
        <w:tc>
          <w:tcPr>
            <w:tcW w:type="dxa" w:w="5103"/>
          </w:tcPr>
          <w:p>
            <w:pPr>
              <w:bidi w:val="1"/>
              <w:jc w:val="right"/>
            </w:pPr>
            <w:r>
              <w:rPr>
                <w:b w:val="0"/>
                <w:rtl w:val="1"/>
              </w:rPr>
              <w:t>פעולת ניהול / פתיחת Audit Log.</w:t>
            </w:r>
          </w:p>
        </w:tc>
      </w:tr>
      <w:tr>
        <w:tc>
          <w:tcPr>
            <w:tcW w:type="dxa" w:w="5103"/>
          </w:tcPr>
          <w:p>
            <w:pPr>
              <w:bidi w:val="1"/>
              <w:jc w:val="right"/>
            </w:pPr>
            <w:r>
              <w:rPr>
                <w:b w:val="0"/>
                <w:rtl w:val="1"/>
              </w:rPr>
              <w:t>תהליך מערכת</w:t>
            </w:r>
          </w:p>
        </w:tc>
        <w:tc>
          <w:tcPr>
            <w:tcW w:type="dxa" w:w="5103"/>
          </w:tcPr>
          <w:p>
            <w:pPr>
              <w:bidi w:val="1"/>
              <w:jc w:val="right"/>
            </w:pPr>
            <w:r>
              <w:rPr>
                <w:b w:val="0"/>
                <w:rtl w:val="1"/>
              </w:rPr>
              <w:t>שמירת Actor, Role, Permission, Action, Target, Timestamp, Result וסיבה כאשר קיימת; בשינוי הרשאה נשמר Before/After.</w:t>
            </w:r>
          </w:p>
        </w:tc>
      </w:tr>
      <w:tr>
        <w:tc>
          <w:tcPr>
            <w:tcW w:type="dxa" w:w="5103"/>
          </w:tcPr>
          <w:p>
            <w:pPr>
              <w:bidi w:val="1"/>
              <w:jc w:val="right"/>
            </w:pPr>
            <w:r>
              <w:rPr>
                <w:b w:val="0"/>
                <w:rtl w:val="1"/>
              </w:rPr>
              <w:t>פלט</w:t>
            </w:r>
          </w:p>
        </w:tc>
        <w:tc>
          <w:tcPr>
            <w:tcW w:type="dxa" w:w="5103"/>
          </w:tcPr>
          <w:p>
            <w:pPr>
              <w:bidi w:val="1"/>
              <w:jc w:val="right"/>
            </w:pPr>
            <w:r>
              <w:rPr>
                <w:b w:val="0"/>
                <w:rtl w:val="1"/>
              </w:rPr>
              <w:t>רשומת Audit חדשה או רשימת רשומות בהתאם להרשאה.</w:t>
            </w:r>
          </w:p>
        </w:tc>
      </w:tr>
      <w:tr>
        <w:tc>
          <w:tcPr>
            <w:tcW w:type="dxa" w:w="5103"/>
          </w:tcPr>
          <w:p>
            <w:pPr>
              <w:bidi w:val="1"/>
              <w:jc w:val="right"/>
            </w:pPr>
            <w:r>
              <w:rPr>
                <w:b w:val="0"/>
                <w:rtl w:val="1"/>
              </w:rPr>
              <w:t>מצב לאחר ביצוע</w:t>
            </w:r>
          </w:p>
        </w:tc>
        <w:tc>
          <w:tcPr>
            <w:tcW w:type="dxa" w:w="5103"/>
          </w:tcPr>
          <w:p>
            <w:pPr>
              <w:bidi w:val="1"/>
              <w:jc w:val="right"/>
            </w:pPr>
            <w:r>
              <w:rPr>
                <w:b w:val="0"/>
                <w:rtl w:val="1"/>
              </w:rPr>
              <w:t>הפעולה ניתנת למעקב. מדיניות Retention תוגדר במסגרת Data Governance.</w:t>
            </w:r>
          </w:p>
        </w:tc>
      </w:tr>
      <w:tr>
        <w:tc>
          <w:tcPr>
            <w:tcW w:type="dxa" w:w="5103"/>
          </w:tcPr>
          <w:p>
            <w:pPr>
              <w:bidi w:val="1"/>
              <w:jc w:val="right"/>
            </w:pPr>
            <w:r>
              <w:rPr>
                <w:b w:val="0"/>
                <w:rtl w:val="1"/>
              </w:rPr>
              <w:t>בעל אחריות לוגי (Page / Feature)</w:t>
            </w:r>
          </w:p>
        </w:tc>
        <w:tc>
          <w:tcPr>
            <w:tcW w:type="dxa" w:w="5103"/>
          </w:tcPr>
          <w:p>
            <w:pPr>
              <w:bidi w:val="1"/>
              <w:jc w:val="right"/>
            </w:pPr>
            <w:r>
              <w:rPr>
                <w:b w:val="0"/>
                <w:rtl w:val="1"/>
              </w:rPr>
              <w:t>AdminAuditLogPage / AuditLogFeature</w:t>
            </w:r>
          </w:p>
        </w:tc>
      </w:tr>
    </w:tbl>
    <w:p>
      <w:pPr>
        <w:bidi w:val="1"/>
        <w:jc w:val="right"/>
      </w:pPr>
    </w:p>
    <w:p>
      <w:pPr>
        <w:pStyle w:val="Heading3"/>
        <w:jc w:val="right"/>
        <w:bidi w:val="1"/>
      </w:pPr>
      <w:r>
        <w:rPr>
          <w:rtl w:val="1"/>
        </w:rPr>
        <w:t>FR-ADMIN-006 — טיפול בבקשת Professional Verification</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 ברמת ה-flow; כללי מסמכים/מקצועות נשארים לפי OP-005</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 / Moderator עם PROFESSIONAL_VERIFY</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לגורם מורשה לבחון בקשת אימות מקצועי ולעדכן את סטטוס האימות.</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קיימת בקשת/מידע אימות Professional. Admin מחובר או Moderator עם PROFESSIONAL_VERIFY.</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פתיחת בקשת אימות מתוך ProfessionalVerificationAdminPage.</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הצגת פרטי האימות הזמינים; בחירת Approve / Reject / עדכון סטטוס בהתאם לכללים שיוגדרו; שמירת Actor, זמן ותוצאה ב-Audit Log.</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סטטוס האימות המקצועי מתעדכן.</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ProfessionalProfile משקף את סטטוס האימות החדש; הפעולה נרשמת ב-Audit Log.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ProfessionalVerificationAdminPage / ProfessionalVerificationAdminFeature</w:t>
            </w:r>
          </w:p>
        </w:tc>
      </w:tr>
    </w:tbl>
    <w:p>
      <w:pPr>
        <w:pStyle w:val="Heading3"/>
        <w:jc w:val="right"/>
        <w:bidi w:val="1"/>
      </w:pPr>
      <w:r>
        <w:rPr>
          <w:rtl w:val="1"/>
        </w:rPr>
        <w:t>FR-ADMIN-007 — ניהול תצורות קהילה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 / Moderator עם COMMUNITY_CONFIG</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ניהול הגדרות קהילה תפעוליות שאינן Admin Only, כגון קטגוריות, סיבות דיווח ותצורות Moderation מאושרות.</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Admin מחובר או Moderator עם COMMUNITY_CONFIG.</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פתיחת AdminCommunitySettingsPage וביצוע שינוי בתצורה מותרת.</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בדיקת Permission; ולידציה של הערכים; שמירת התצורה ורישום Before/After ב-Audit Log.</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התצורה המעודכנת זמינה לרכיבים המשתמשים בה.</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השינוי נשמר ונרשם ב-Audit Log.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AdminCommunitySettingsPage / CommunityAdministrationFeature</w:t>
            </w:r>
          </w:p>
        </w:tc>
      </w:tr>
    </w:tbl>
    <w:p>
      <w:pPr>
        <w:pStyle w:val="Heading3"/>
        <w:jc w:val="right"/>
        <w:bidi w:val="1"/>
      </w:pPr>
      <w:r>
        <w:rPr>
          <w:rtl w:val="1"/>
        </w:rPr>
        <w:t>FR-ADMIN-008 — ניהול הודעות מערכת</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 / Moderator עם SYSTEM_ANNOUNCEMENTS</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ליצור, לערוך, לפרסם ולהסיר הודעות מערכת רשמיות.</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Admin מחובר או Moderator עם SYSTEM_ANNOUNCEMENTS.</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יצירה/עריכה/פרסום/הסרה של System Announcement.</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בדיקת Permission; ולידציה; שמירת ההודעה והסטטוס; רישום הפעולה ב-Audit Log.</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הודעת מערכת נשמרת/מתפרסמת/מוסרת בהתאם לפעולה.</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המצב החדש של ההודעה נשמר והפעולה נרשמת ב-Audit Log.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AdminAnnouncementsPage / SystemAnnouncementsFeature</w:t>
            </w:r>
          </w:p>
        </w:tc>
      </w:tr>
    </w:tbl>
    <w:p>
      <w:pPr>
        <w:pStyle w:val="Heading3"/>
        <w:jc w:val="right"/>
        <w:bidi w:val="1"/>
      </w:pPr>
      <w:r>
        <w:rPr>
          <w:rtl w:val="1"/>
        </w:rPr>
        <w:t>FR-ADMIN-009 — ניהול Sponsored Products</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 לשלב הראשון</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בשלב הראשון Sponsored Products / Brand Promotions ייווצרו וינוהלו על ידי Admin מתוך Back Office. אין Brand User עצמאי.</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Admin מחובר; קיימים פרטי מוצר/מותג ותוכן מסחרי.</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Create / Edit / Publish / Pause / Remove Sponsored Product.</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בדיקת Admin Only SPONSORED_PRODUCT_MANAGE; שמירת SponsoredProduct, מקור, מדיה, סטטוס וסימון Sponsored; רישום Audit.</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Sponsored Product פעיל/מעודכן/מושהה/מוסר.</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Marketplace מציג את המוצר המסחרי בסימון ברור ונפרד מ-User Listing.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AdminSponsoredProductsPage / SponsoredProductManagementFeature</w:t>
            </w:r>
          </w:p>
        </w:tc>
      </w:tr>
    </w:tbl>
    <w:p>
      <w:pPr>
        <w:pStyle w:val="Heading3"/>
        <w:jc w:val="right"/>
        <w:bidi w:val="1"/>
      </w:pPr>
      <w:r>
        <w:rPr>
          <w:rtl w:val="1"/>
        </w:rPr>
        <w:t>FR-TOP-001 — Top Bar גלובלי</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 / Admin / Moderator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לאחר התחברות יוצג Top Bar גלובלי ורב-שימושי. ב-Regular/Professional יוצגו מימין לשמאל: Hamburger Menu, Global Search במרכז, Chat ו-Notification Bell. ב-Admin/Moderator יוצג Top Bar ניהולי ללא Social Chat או Global Search צרכני.</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טעינת מסך בתוך AppShell.</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המערכת מזהה Role/Permissions, טוענת counters ומציגה רק פעולות המותרות לחשבון. Admin/Moderator אינם משתמשים ב-Top Bar כדי להשתתף בקהילה.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Top Bar עקבי עם פעולות מותאמות Role ו-Unread badges.</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אין שינוי נתונים למעט טעינת state/counters.</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AppShell / TopBar</w:t>
            </w:r>
          </w:p>
        </w:tc>
      </w:tr>
    </w:tbl>
    <w:p>
      <w:pPr>
        <w:jc w:val="right"/>
        <w:bidi w:val="1"/>
      </w:pPr>
      <w:r/>
    </w:p>
    <w:p>
      <w:pPr>
        <w:pStyle w:val="Heading3"/>
        <w:jc w:val="right"/>
        <w:bidi w:val="1"/>
      </w:pPr>
      <w:r>
        <w:rPr>
          <w:rtl w:val="1"/>
        </w:rPr>
        <w:t>FR-MENU-001 — Hamburger / Side Menu</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 / Admin / Moderator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לחיצה על אייקון שלושת הפסים תפתח Side Drawer. התפריט ישמש ליעדים משניים/ניהוליים ולא ישכפל את יעדי Bottom Navigation.</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לחיצה על Hamburger.</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Regular: My Groups → GroupsDirectoryPage; Friends → FriendsPage; Following Professionals → FollowingProfessionalsPage; Account Settings / Privacy &amp; Security / Notification Settings / Terms &amp; Privacy → Sections ב-SettingsPage; Help/Support Request → SupportRequestFeature; Logout. Professional: My Groups, Following Professionals, Professional Profile Settings, Verification Status → ProfessionalVerificationStatusPage, Promotion &amp; Marketing Tools → ProfessionalPromotionPage/PromotionAnalyticsPage, Billing/Promotions → BillingPromotionsPage, Account/Privacy/Notifications/Terms → SettingsPage, Help/Support Request ו-Logout. Admin: כל כלי הניהול + Moderator Management + Account/Security + Logout. Moderator: רק כלי ניהול לפי Permission Keys + Account/Security + Logout.</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Side Drawer עם MenuItems מותאמים לחשבון.</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בחירת MenuItem מנווטת ליעד; Logout מסיים Session.</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SideMenuFeature / SideDrawer / MenuItem</w:t>
            </w:r>
          </w:p>
        </w:tc>
      </w:tr>
    </w:tbl>
    <w:p>
      <w:pPr>
        <w:pStyle w:val="Heading3"/>
        <w:jc w:val="right"/>
        <w:bidi w:val="1"/>
      </w:pPr>
      <w:r>
        <w:rPr>
          <w:rtl w:val="1"/>
        </w:rPr>
        <w:t>FR-SET-001 — Settings ויעדי Side Menu</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המערכת תרכז Account, Privacy &amp; Security, Notification Settings ו-Terms/Privacy ב-SettingsPage מרכזי. Professional Verification, Promotion ו-Billing יהיו Pages עצמאיים.</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Regular או Professional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בחירת יעד הגדרות מתוך Side Menu.</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SideMenuFeature מנווט ל-SettingsPage ול-Section המתאים, או ל-Page עצמאי עבור Following/Verification/Promotion/Billing.</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עמוד/Section היעד מוצג.</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שינויים נשמרים באמצעות Feature הייעודי.</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t>SideMenuFeature / SettingsPage / SettingsFeature</w:t>
            </w:r>
          </w:p>
        </w:tc>
      </w:tr>
    </w:tbl>
    <w:p>
      <w:pPr>
        <w:jc w:val="right"/>
        <w:bidi w:val="1"/>
      </w:pPr>
      <w:r/>
    </w:p>
    <w:p>
      <w:pPr>
        <w:pStyle w:val="Heading3"/>
        <w:jc w:val="right"/>
        <w:bidi w:val="1"/>
      </w:pPr>
      <w:r>
        <w:rPr>
          <w:rtl w:val="1"/>
        </w:rPr>
        <w:t>FR-REL-001 — מודל Friends בין משתמשים רגילים</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Relationship Model בין משתמשים רגילים מבוסס Friends בלבד. Friendship הוא קשר דו-כיווני ונוצר רק לאחר Friend Request ואישור.</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שני החשבונות פעילים מסוג Regular User.</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שליחת Friend Request / Accept / Decline / Remove Friend.</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המערכת מונעת בקשת חברות לעצמי, לחשבון Professional, Admin או Moderator ומונעת Request כפולה. Accept יוצר Friendship; Decline אינו יוצר קשר; Remove Friend מסיר את הקשר החברתי בלבד ואינו סוגר Conversation שכבר נפתחה.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סטטוס בקשת חברות/חברות מעודכן ורשימת Friends מתעדכנת.</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Friendship פעילה מאפשרת פתיחת Chat ישיר ללא Message Request ויכולות Friend-specific נוספות. Conversation קיימת יכולה להמשיך לאחר Remove Friend.</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FriendsFeature / FriendsPage</w:t>
            </w:r>
          </w:p>
        </w:tc>
      </w:tr>
    </w:tbl>
    <w:p>
      <w:pPr>
        <w:jc w:val="right"/>
        <w:bidi w:val="1"/>
      </w:pPr>
      <w:r/>
    </w:p>
    <w:p>
      <w:pPr>
        <w:pStyle w:val="Heading3"/>
        <w:jc w:val="right"/>
        <w:bidi w:val="1"/>
      </w:pPr>
      <w:r>
        <w:rPr>
          <w:rtl w:val="1"/>
        </w:rPr>
        <w:t>FR-FOLLOW-001 — Follow ל-Professional Profile</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Follow הוא קשר חד-כיווני שיכול להיות מופנה רק אל Professional Profile. Professional User אינו יכול לעקוב אחר Regular User.</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 יעד הוא Professional Profile פעיל ואינו החשבון עצמו.</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Follow / Unfollow.</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המערכת יוצרת/מסירה ProfessionalFollow. Follow אינו דורש אישור. Regular או Professional יכולים לעקוב אחר Professional Profile; Professional אינו יוצר Friends.</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מצב Follow מעודכן; Professional עשוי לקבל Notification על Follower חדש בהתאם להגדרות.</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הרשימה Following והפרופיל המקצועי משקפים את המצב החדש.</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ProfessionalFollowFeature</w:t>
            </w:r>
          </w:p>
        </w:tc>
      </w:tr>
    </w:tbl>
    <w:p>
      <w:pPr>
        <w:jc w:val="right"/>
        <w:bidi w:val="1"/>
      </w:pPr>
      <w:r/>
    </w:p>
    <w:p>
      <w:pPr>
        <w:pStyle w:val="Heading3"/>
        <w:jc w:val="right"/>
        <w:bidi w:val="1"/>
      </w:pPr>
      <w:r>
        <w:rPr>
          <w:rtl w:val="1"/>
        </w:rPr>
        <w:t>FR-GRP-001 — סוגי קבוצות וחשיפת תוכן</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המערכת תתמוך ב-Public Group וב-Private Group. שני הסוגים ניתנים לאיתור בחיפוש, אך כללי חשיפת התוכן וההצטרפות שונים.</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פתיחת GroupCard/GroupPage או תוצאת חיפוש.</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Public: שם/תיאור ותוכן גלויים לכל משתמש מחובר; הצטרפות מיידית; רק Members יכולים לפרסם/להגיב. Private: שם/תיאור גלויים לצורך Discovery; תוכן ופוסטים מוסתרים ממי שאינו Member; הצטרפות דורשת Request ואישור Owner/Admin.</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GroupPage בהתאם להרשאת המשתמש ולסוג הקבוצה.</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אין חשיפת Private Group content למשתמש שאינו Member.</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GroupsFeature / GroupPage</w:t>
            </w:r>
          </w:p>
        </w:tc>
      </w:tr>
    </w:tbl>
    <w:p>
      <w:pPr>
        <w:jc w:val="right"/>
        <w:bidi w:val="1"/>
      </w:pPr>
      <w:r/>
    </w:p>
    <w:p>
      <w:pPr>
        <w:pStyle w:val="Heading3"/>
        <w:jc w:val="right"/>
        <w:bidi w:val="1"/>
      </w:pPr>
      <w:r>
        <w:rPr>
          <w:rtl w:val="1"/>
        </w:rPr>
        <w:t>FR-GRP-002 — הצטרפות, בקשות והזמנות לקבוצה</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 / Group Owner / Group Admin</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המערכת תנהל Membership, Join Requests, הזמנות לקבוצות והמלצה על Group לחבר.</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 וקבוצה פעילה.</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Join / Request to Join / Invite / Accept Invite / Leave / Recommend to Friend.</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ב-Public Group Join הופך את המשתמש ל-Member מיד. ב-Private Group נוצרת Join Request; Owner/Admin יכולים Approve/Reject. הזמנה ניהולית מאפשרת למוזמן לאשר הצטרפות. המשתמש יכול לעזוב קבוצה בעצמו. Regular User יכול לבצע Recommend to Friend רק כלפי Friendship פעילה; הפעולה שולחת Notification עם יעד הקבוצה ואינה משנה Membership.</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Membership/JoinRequest/Invitation מעודכנים, או Notification מסוג Group Recommendation כאשר נבחרה המלצה לחבר.</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Notification רלוונטית נוצרת בהתאם להגדרות המשתמש.</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GroupsFeature / GroupManagementFeature</w:t>
            </w:r>
          </w:p>
        </w:tc>
      </w:tr>
    </w:tbl>
    <w:p>
      <w:pPr>
        <w:jc w:val="right"/>
        <w:bidi w:val="1"/>
      </w:pPr>
      <w:r/>
    </w:p>
    <w:p>
      <w:pPr>
        <w:pStyle w:val="Heading3"/>
        <w:jc w:val="right"/>
        <w:bidi w:val="1"/>
      </w:pPr>
      <w:r>
        <w:rPr>
          <w:rtl w:val="1"/>
        </w:rPr>
        <w:t>FR-GRP-003 — תפקידי ניהול קבוצה</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Group Owner / Group Admin / Group Moderator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תפקידי ניהול קבוצה נפרדים לחלוטין מ-System Admin/Moderator.</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הוא Member בקבוצה ובעל Group Role מתאים.</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פעולת ניהול קבוצה.</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היררכיה: Group Owner &gt; Group Admin &gt; Group Moderator &gt; Member. Owner: שינוי Public/Private, מינוי/הסרת Admin/Moderator, העברת בעלות ומחיקה. Admin: Join Requests, הזמנות, Members, Rules, Pin וניהול Group Moderator; אינו יכול לפעול נגד Owner או Admin אחר. Group Moderator: תוכן ואכיפה על Members בלבד ואינו יכול לפעול נגד Owner/Admin/Group Moderator אחר. Owner אינו יכול לעזוב/להימחק לפני העברת בעלות.</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פעולת הקבוצה מתבצעת רק אם ה-Group Role מאפשר.</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שינויי Membership/Role/Content משתקפים בקבוצה; Enforcement מכבד היררכיית Roles.</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GroupManagementFeature / GroupManagementPage</w:t>
            </w:r>
          </w:p>
        </w:tc>
      </w:tr>
    </w:tbl>
    <w:p>
      <w:pPr>
        <w:pStyle w:val="Heading3"/>
        <w:jc w:val="right"/>
        <w:bidi w:val="1"/>
      </w:pPr>
      <w:r>
        <w:rPr>
          <w:rtl w:val="1"/>
        </w:rPr>
        <w:t>FR-GRP-004 — יצירת Group</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כל משתמש קהילה מחובר מסוג Regular או Professional רשאי ליצור Group חדש. בעת היצירה המשתמש בוחר Public או Private והופך אוטומטית ל-Group Owner.</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Regular/Professional פעיל ומחובר.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Create Group: שם, תיאור בסיסי, Public/Private ושדות נוספים שיוגדרו.</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ולידציה, יצירת Group, Membership ליוצר והקצאת Owner. אין צורך באישור Admin ליצירת קבוצה רגילה.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Group חדש ו-GroupPage פעיל.</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היוצר הוא Group Owner ויכול לנהל לפי FR-GRP-003.</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t>CreateGroupPage / GroupsFeature / GroupManagementFeature</w:t>
            </w:r>
          </w:p>
        </w:tc>
      </w:tr>
    </w:tbl>
    <w:p>
      <w:pPr>
        <w:jc w:val="right"/>
        <w:bidi w:val="1"/>
      </w:pPr>
      <w:r/>
    </w:p>
    <w:p>
      <w:pPr>
        <w:pStyle w:val="Heading3"/>
        <w:jc w:val="right"/>
        <w:bidi w:val="1"/>
      </w:pPr>
      <w:r>
        <w:rPr>
          <w:rtl w:val="1"/>
        </w:rPr>
        <w:t>FR-NOTIF-002 — הגדרות Notification</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t>שדה</w:t>
            </w:r>
          </w:p>
        </w:tc>
        <w:tc>
          <w:tcPr>
            <w:tcW w:type="dxa" w:w="5103"/>
            <w:vAlign w:val="center"/>
          </w:tcPr>
          <w:p>
            <w:pPr>
              <w:jc w:val="right"/>
              <w:bidi w:val="1"/>
            </w:pPr>
            <w:r>
              <w:rPr>
                <w:rtl w:val="1"/>
              </w:rPr>
              <w:t>הגדרה</w:t>
            </w:r>
          </w:p>
        </w:tc>
      </w:tr>
      <w:tr>
        <w:tc>
          <w:tcPr>
            <w:tcW w:type="dxa" w:w="5103"/>
            <w:vAlign w:val="center"/>
          </w:tcPr>
          <w:p>
            <w:pPr>
              <w:jc w:val="right"/>
              <w:bidi w:val="1"/>
            </w:pPr>
            <w:r>
              <w:rPr>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t>Actor</w:t>
            </w:r>
          </w:p>
        </w:tc>
        <w:tc>
          <w:tcPr>
            <w:tcW w:type="dxa" w:w="5103"/>
            <w:vAlign w:val="center"/>
          </w:tcPr>
          <w:p>
            <w:pPr>
              <w:jc w:val="right"/>
              <w:bidi w:val="1"/>
            </w:pPr>
            <w:r>
              <w:rPr>
                <w:rtl w:val="1"/>
              </w:rPr>
              <w:t>Regular User / Professional User</w:t>
            </w:r>
          </w:p>
        </w:tc>
      </w:tr>
      <w:tr>
        <w:tc>
          <w:tcPr>
            <w:tcW w:type="dxa" w:w="5103"/>
            <w:vAlign w:val="center"/>
          </w:tcPr>
          <w:p>
            <w:pPr>
              <w:jc w:val="right"/>
              <w:bidi w:val="1"/>
            </w:pPr>
            <w:r>
              <w:rPr>
                <w:rtl w:val="1"/>
              </w:rPr>
              <w:t>תיאור</w:t>
            </w:r>
          </w:p>
        </w:tc>
        <w:tc>
          <w:tcPr>
            <w:tcW w:type="dxa" w:w="5103"/>
            <w:vAlign w:val="center"/>
          </w:tcPr>
          <w:p>
            <w:pPr>
              <w:jc w:val="right"/>
              <w:bidi w:val="1"/>
            </w:pPr>
            <w:r>
              <w:rPr>
                <w:rtl w:val="1"/>
              </w:rPr>
              <w:t>המערכת תאפשר ל-Regular User ול-Professional User לנהל את העדפות ה-Notification שלהם דרך אייקון Settings ב-Notification Dropdown ודרך SettingsPage. ההגדרות יוצגו באמצעות Toggles / Multi-select לפי סוגי אירועים, ובנוסף תתאפשר הגדרה ייעודית לכל Group ברמות All / Highlights / Off. בשלב Web ערוץ ההתראות החברתי/מערכתי הוא In-App. בשלב Mobile קטגוריות מאופשרות יכולות להישלח גם כ-Push לפי העדפות המשתמש והרשאות המכשיר.</w:t>
            </w:r>
          </w:p>
        </w:tc>
      </w:tr>
      <w:tr>
        <w:tc>
          <w:tcPr>
            <w:tcW w:type="dxa" w:w="5103"/>
            <w:vAlign w:val="center"/>
          </w:tcPr>
          <w:p>
            <w:pPr>
              <w:jc w:val="right"/>
              <w:bidi w:val="1"/>
            </w:pPr>
            <w:r>
              <w:rPr>
                <w:rtl w:val="1"/>
              </w:rPr>
              <w:t>תנאים מוקדמים</w:t>
            </w:r>
          </w:p>
        </w:tc>
        <w:tc>
          <w:tcPr>
            <w:tcW w:type="dxa" w:w="5103"/>
            <w:vAlign w:val="center"/>
          </w:tcPr>
          <w:p>
            <w:pPr>
              <w:jc w:val="right"/>
              <w:bidi w:val="1"/>
            </w:pPr>
            <w:r>
              <w:rPr>
                <w:rtl w:val="1"/>
              </w:rPr>
              <w:t>משתמש מסוג Regular User או Professional User מחובר.</w:t>
            </w:r>
          </w:p>
        </w:tc>
      </w:tr>
      <w:tr>
        <w:tc>
          <w:tcPr>
            <w:tcW w:type="dxa" w:w="5103"/>
            <w:vAlign w:val="center"/>
          </w:tcPr>
          <w:p>
            <w:pPr>
              <w:jc w:val="right"/>
              <w:bidi w:val="1"/>
            </w:pPr>
            <w:r>
              <w:rPr>
                <w:rtl w:val="1"/>
              </w:rPr>
              <w:t>קלט / Trigger</w:t>
            </w:r>
          </w:p>
        </w:tc>
        <w:tc>
          <w:tcPr>
            <w:tcW w:type="dxa" w:w="5103"/>
            <w:vAlign w:val="center"/>
          </w:tcPr>
          <w:p>
            <w:pPr>
              <w:jc w:val="right"/>
              <w:bidi w:val="1"/>
            </w:pPr>
            <w:r>
              <w:rPr>
                <w:rtl w:val="1"/>
              </w:rPr>
              <w:t>פתיחת Notification Settings ושינוי בחירה של סוגי Notification או רמת Notification לקבוצה מסוימת.</w:t>
            </w:r>
          </w:p>
        </w:tc>
      </w:tr>
      <w:tr>
        <w:tc>
          <w:tcPr>
            <w:tcW w:type="dxa" w:w="5103"/>
            <w:vAlign w:val="center"/>
          </w:tcPr>
          <w:p>
            <w:pPr>
              <w:jc w:val="right"/>
              <w:bidi w:val="1"/>
            </w:pPr>
            <w:r>
              <w:rPr>
                <w:rtl w:val="1"/>
              </w:rPr>
              <w:t>תהליך מערכת</w:t>
            </w:r>
          </w:p>
        </w:tc>
        <w:tc>
          <w:tcPr>
            <w:tcW w:type="dxa" w:w="5103"/>
            <w:vAlign w:val="center"/>
          </w:tcPr>
          <w:p>
            <w:pPr>
              <w:jc w:val="right"/>
              <w:bidi w:val="1"/>
            </w:pPr>
            <w:r>
              <w:rPr>
                <w:rtl w:val="1"/>
              </w:rPr>
              <w:t>המערכת תשמור NotificationPreference ו-GroupNotificationPreference של המשתמש ותיישם אותן על Notifications עתידיים. Security/Critical Account Notifications נשארות פעילות ב-In-App ואינן ניתנות לכיבוי. שינוי העדפה אינו מוחק Notifications היסטוריים שכבר נוצרו. Admin/Moderator מקבלים Notifications לפי Role/Permission ואינם משתמשים בהגדרות החברתיות של Regular/Professional. בשלב Mobile, Push הוא ערוץ Delivery נוסף בלבד: הוא נשלח רק לקטגוריה מאופשרת, כאשר Push הופעל והרשאת מערכת ההפעלה קיימת; חסימת Push ברמת המכשיר אינה מבטלת את ה-Notification בתוך Nestly. Email/SMS אינם ערוץ להתראות חברתיות, קבוצתיות, Marketplace או Promotion; הם שמורים לתהליכים טכניים/חשבון/אבטחה שיאושרו בנפרד. הגדרת Highlights בקבוצה כפופה ל-FR-ALG-010.</w:t>
            </w:r>
          </w:p>
        </w:tc>
      </w:tr>
      <w:tr>
        <w:tc>
          <w:tcPr>
            <w:tcW w:type="dxa" w:w="5103"/>
            <w:vAlign w:val="center"/>
          </w:tcPr>
          <w:p>
            <w:pPr>
              <w:jc w:val="right"/>
              <w:bidi w:val="1"/>
            </w:pPr>
            <w:r>
              <w:rPr>
                <w:rtl w:val="1"/>
              </w:rPr>
              <w:t>פלט</w:t>
            </w:r>
          </w:p>
        </w:tc>
        <w:tc>
          <w:tcPr>
            <w:tcW w:type="dxa" w:w="5103"/>
            <w:vAlign w:val="center"/>
          </w:tcPr>
          <w:p>
            <w:pPr>
              <w:jc w:val="right"/>
              <w:bidi w:val="1"/>
            </w:pPr>
            <w:r>
              <w:rPr>
                <w:rtl w:val="1"/>
              </w:rPr>
              <w:t>העדפות Notification מעודכנות ואישור שמירה. ב-Web ההעדפות חלות על In-App; ב-Mobile הממשק מציג גם מצב Push כאשר הערוץ זמין והרשאת המכשיר ידועה.</w:t>
            </w:r>
          </w:p>
        </w:tc>
      </w:tr>
      <w:tr>
        <w:tc>
          <w:tcPr>
            <w:tcW w:type="dxa" w:w="5103"/>
            <w:vAlign w:val="center"/>
          </w:tcPr>
          <w:p>
            <w:pPr>
              <w:jc w:val="right"/>
              <w:bidi w:val="1"/>
            </w:pPr>
            <w:r>
              <w:rPr>
                <w:rtl w:val="1"/>
              </w:rPr>
              <w:t>מצב לאחר ביצוע</w:t>
            </w:r>
          </w:p>
        </w:tc>
        <w:tc>
          <w:tcPr>
            <w:tcW w:type="dxa" w:w="5103"/>
            <w:vAlign w:val="center"/>
          </w:tcPr>
          <w:p>
            <w:pPr>
              <w:jc w:val="right"/>
              <w:bidi w:val="1"/>
            </w:pPr>
            <w:r>
              <w:rPr>
                <w:rtl w:val="1"/>
              </w:rPr>
              <w:t>Notifications עתידיים מוצגים או מושתקים לפי העדפות המשתמש, למעט Security/Critical שחייבים להישאר ב-In-App. בשלב Mobile, Push נשלח רק אם הקטגוריה והערוץ מאופשרים והרשאת מערכת ההפעלה קיימת. היסטוריית Notifications קיימת נשמרת.</w:t>
            </w:r>
          </w:p>
        </w:tc>
      </w:tr>
      <w:tr>
        <w:tc>
          <w:tcPr>
            <w:tcW w:type="dxa" w:w="5103"/>
            <w:vAlign w:val="center"/>
          </w:tcPr>
          <w:p>
            <w:pPr>
              <w:jc w:val="right"/>
              <w:bidi w:val="1"/>
            </w:pPr>
            <w:r>
              <w:rPr>
                <w:rtl w:val="1"/>
              </w:rPr>
              <w:t>בעל אחריות לוגי (Page / Feature)</w:t>
            </w:r>
          </w:p>
        </w:tc>
        <w:tc>
          <w:tcPr>
            <w:tcW w:type="dxa" w:w="5103"/>
            <w:vAlign w:val="center"/>
          </w:tcPr>
          <w:p>
            <w:pPr>
              <w:jc w:val="right"/>
              <w:bidi w:val="1"/>
            </w:pPr>
            <w:r>
              <w:rPr>
                <w:rtl w:val="1"/>
              </w:rPr>
              <w:t>SettingsPage / NotificationSettingsFeature / NotificationsFeature</w:t>
            </w:r>
          </w:p>
        </w:tc>
      </w:tr>
    </w:tbl>
    <w:p>
      <w:pPr>
        <w:jc w:val="right"/>
        <w:bidi w:val="1"/>
      </w:pPr>
      <w:r/>
    </w:p>
    <w:p>
      <w:pPr>
        <w:pStyle w:val="Heading3"/>
        <w:jc w:val="right"/>
        <w:bidi w:val="1"/>
      </w:pPr>
      <w:r>
        <w:rPr>
          <w:rtl w:val="1"/>
        </w:rPr>
        <w:t>FR-NOTIF-003 — אירועי Notification לפי סוג משתמש</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System</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המערכת תייצר Notification לפי Role, Permission והעדפות, ללא שימוש בהתראות המלצה על בסיס חיפוש/צריכת תוכן.</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אירוע מערכת מאושר התרחש.</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אירוע חברתי/קבוצתי/מסחרי/ניהולי.</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Regular: תגובה לפוסט, Reply לתגובה, Mention/Tag, Friend Request/Accepted, פוסט חדש של Friend רק אם המשתמש בחר לקבל עדכונים ממנו, אישור/דחיית Group Join, Group Invite/Recommendation, פעילות/Group Mention, יום הולדת ילד של Friend רק אם ההורה התיר שיתוף, סטטוס Marketplace, פוסט חדש של Professional שנעקב, System/Account. Professional: Content interactions, New Follower, Verification, Promotion status, Moderation action, Group events, System/Account; ללא Friend Requests/Birthdays. Admin: Support Request, Report, Professional Verification pending, Security/System Critical, Moderator significant action, Payment/Promotion issue. Moderator: רק אירועים בתחומים שיש לו Permission מתאים.</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Notification מותאמת לנמען או לא נוצרת אם אינה מותרת. בשלב Mobile, Notification מאושרת יכולה להישלח גם כ-Push בהתאם ל-FR-NOTIF-002; ה-Push מפנה לאותו Target/Deep Link ואינו יוצר אירוע עסקי נפרד.</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Chat messages נשארות ב-Chat Center ולא מוכפלות כהתראה רגילה. Recommendation content המבוסס על חיפוש/צריכה מופיע ב-Feed בלבד. Email/SMS אינם משמשים להפצת התראות חברתיות/קבוצתיות/מסחריות שוטפות.</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NotificationsFeature</w:t>
            </w:r>
          </w:p>
        </w:tc>
      </w:tr>
    </w:tbl>
    <w:p>
      <w:pPr>
        <w:jc w:val="right"/>
        <w:bidi w:val="1"/>
      </w:pPr>
      <w:r/>
    </w:p>
    <w:p>
      <w:pPr>
        <w:pStyle w:val="Heading3"/>
        <w:jc w:val="right"/>
        <w:bidi w:val="1"/>
      </w:pPr>
      <w:r>
        <w:rPr>
          <w:rtl w:val="1"/>
        </w:rPr>
        <w:t>FR-CHAT-001 — Chat Center ב-Top Bar</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אייקון Chat ב-Top Bar יציג Unread Badge. לחיצה תפתח Dropdown של השיחות האחרונות עם ConversationPreview וקישור “כל ההודעות” ל-ChatPage מלא.</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Regular או Professional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לחיצה על Chat / שיחה / View All.</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המערכת טוענת Recent Conversations, הודעה אחרונה, זמן ו-unread state. לחיצה על שיחה פותחת Conversation. Message Requests מ-Offer Help יוצגו באזור בקשות בתוך Chat ולא כ-Notification כפולה.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Chat Dropdown / ChatPage / Conversation.</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סימון הודעה כנקראה מעדכן Unread count.</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MessagingFeature / ChatPage / ConversationPreview</w:t>
            </w:r>
          </w:p>
        </w:tc>
      </w:tr>
    </w:tbl>
    <w:p>
      <w:pPr>
        <w:jc w:val="right"/>
        <w:bidi w:val="1"/>
      </w:pPr>
      <w:r/>
    </w:p>
    <w:p>
      <w:pPr>
        <w:pStyle w:val="Heading3"/>
        <w:jc w:val="right"/>
        <w:bidi w:val="1"/>
      </w:pPr>
      <w:r>
        <w:rPr>
          <w:rtl w:val="1"/>
        </w:rPr>
        <w:t>FR-CHAT-002 — כללי פתיחת שיחה</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Chat הוא מנגנון הודעות אחד המשרת מספר הקשרים, אך פתיחת Conversation חדשה תלויה ביחסים ובהקשר.</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משתמש מחובר. פתיחת/שליחת הודעה כפופה ל-Chat Block ולהקשר.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פעולת Message/Chat בהקשר מורשה.</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Regular↔Regular: Friendship פעילה פותחת Chat ישיר. ללא Friendship וללא Conversation קיימת, ההודעה הראשונה יוצרת Regular Chat Request הדורשת Accept/Decline; רק Accept פותח Chat מלא. Conversation שכבר נפתחה ממשיכה גם לאחר Remove Friend. Regular→Professional: פתיחה ישירה לפי FR-SERV-004. Professional→Regular: רק לאחר Accept של Offer Help, למעט Marketplace Listing פעיל שבו מותר Marketplace Chat ישיר. Marketplace: כל משתמש קהילה מחובר יכול לפנות לבעל Listing פעיל שאינו עצמו. Professional→Professional אינו נפתח אוטומטית מכוח Follow.</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Conversation קיימת נפתחת או נוצרת בהתאם לכלל.</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Conversation פתוחה, Regular Chat Request ממתינה להחלטה, או הפעולה נדחית לפי ההקשר. Chat Block משפיע על Messaging בלבד.</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MessagingFeature</w:t>
            </w:r>
          </w:p>
        </w:tc>
      </w:tr>
    </w:tbl>
    <w:p>
      <w:pPr>
        <w:pStyle w:val="Heading3"/>
        <w:jc w:val="right"/>
        <w:bidi w:val="1"/>
      </w:pPr>
      <w:r>
        <w:rPr>
          <w:rtl w:val="1"/>
        </w:rPr>
        <w:t>FR-CHAT-003 — בקשת שיחה בין Regular Users שאינם Friends</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t>Regular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Regular User יכול לשלוח הודעת פתיחה ל-Regular User שאינו Friend. היא מוצגת כ-Regular Chat Request; הנמען יכול Accept או Decline. רק Accept פותח Conversation מלאה.</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שני הצדדים Regular Users פעילים; אין Conversation פתוחה; אין Chat Block שמונע שליחה.</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שליחת הודעה ראשונה ל-non-Friend.</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יצירת RegularChatRequest עם openingMessage ו-Pending. Accept יוצר/פותח Conversation; Decline סוגר את הבקשה ואינו פותח Chat.</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Message Request ב-Chat Center או Conversation לאחר Accept.</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ללא Accept אין Chat מלא. Friendship אינה תנאי לעצם האפשרות לבקש שיחה.</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t>MessagingFeature / MessageRequestItem / ChatPage</w:t>
            </w:r>
          </w:p>
        </w:tc>
      </w:tr>
    </w:tbl>
    <w:p>
      <w:pPr>
        <w:pStyle w:val="Heading3"/>
        <w:jc w:val="right"/>
        <w:bidi w:val="1"/>
      </w:pPr>
      <w:r>
        <w:rPr>
          <w:rtl w:val="1"/>
        </w:rPr>
        <w:t>FR-CHAT-004 — Support Thread בתוך Chat</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t>Regular User / Professional User / Admin / Moderator עם SUPPORT_HANDLE</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כאשר קיימת תגובת Support לפניית משתמש, היא תופיע ב-Chat Center תחת השם “Support”. זהו שרשור שירות מוגבל המקושר ל-SupportRequest ולא Chat רגיל בין המשתמש לבין Admin/Moderator.</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קיימת SupportRequest. תגובת Support נשלחת על ידי Admin או Moderator עם SUPPORT_HANDLE.</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תגובת Support או תשובת המשתמש בתוך Support Thread פעיל.</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הודעות נשמרות כחלק מה-SupportRequest/SupportThread. הצד המנהלי מוצג בשם “Support” ללא חשיפת זהותו. אי אפשר לפתוח Support Chat חופשי מתוך ChatPage; נושא חדש נפתח דרך SupportRequestFeature. שליחה בתוך השרשור כפופה לסטטוס הפנייה.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Support Thread ב-ChatPage עם unread state והיסטוריה.</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האינטראקציה מוגבלת לפנייה; סגירת הפנייה מגבילה המשך שליחה ולא הופכת את הערוץ לצ’אט חברתי.</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t>SupportRequestFeature / SupportInboxFeature / MessagingFeature / ChatPage</w:t>
            </w:r>
          </w:p>
        </w:tc>
      </w:tr>
    </w:tbl>
    <w:p>
      <w:pPr>
        <w:jc w:val="right"/>
        <w:bidi w:val="1"/>
      </w:pPr>
      <w:r/>
    </w:p>
    <w:p>
      <w:pPr>
        <w:pStyle w:val="Heading3"/>
        <w:jc w:val="right"/>
        <w:bidi w:val="1"/>
      </w:pPr>
      <w:r>
        <w:rPr>
          <w:rtl w:val="1"/>
        </w:rPr>
        <w:t>FR-ALG-001 — איסוף Signals ו-Interest/Intent Profile</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 Rule-Based ללא ML/LLM</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System / Regular User / Professional User</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תאסוף Personalization Signals מאושרים ותתחזק Interest Profile ו-Intent Signals נגזרים לצורך התאמה אורגנית. ה-Profile הנגזר אינו גלוי ל-Professional/Advertiser.</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Session פעיל והאירוע מותר לפי Privacy/Data Rules.</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Search, Impression/Dwell, Open, Like/Reaction, Comment, Save, Follow, Group Membership, Profile/Product open, Not Interested/Hide; ל-Regular גם Stage. תוכן Chat/Support מוחרג.</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נרמול האירוע → שיוך Topic/Context → עדכון Score מצטבר עם Freshness/Decay. משקולות/Decay נשמרים ב-AlgorithmConfiguration ולא Hard-coded.</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Interest/Intent scores לפי Topic/Context.</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Signals זמינים ל-Ranking עתידי וניתנים ל-Audit ברמת Configuration/Event metadata.</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PersonalizationSignalFeature / AnalyticsEventFeature</w:t>
            </w:r>
          </w:p>
        </w:tc>
      </w:tr>
    </w:tbl>
    <w:p>
      <w:pPr>
        <w:pStyle w:val="Heading3"/>
        <w:jc w:val="right"/>
        <w:bidi w:val="1"/>
      </w:pPr>
      <w:r>
        <w:rPr>
          <w:rtl w:val="1"/>
        </w:rPr>
        <w:t>FR-ALG-002 — Regular User Feed Ranking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תדרג Feed Units עבור Regular User לפי שילוב Stage, Interest/Intent, Social Relevance, Group/Follow context, Content Quality, Freshness ו-Diversity.</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Regular User מחובר וקיימים Candidates מורשים.</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Friends/Groups/Follows, Stage, Interest/Intent, Content Metadata, engagement/quality signals, Negative Feedback, eligibility.</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Authorization/Eligibility → Candidate Generation → Rule-Based Scoring → Re-ranking לגיוון/בטיחות/Negative Feedback → שילוב Sponsored eligible בנפרד.</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Feed ordered list עם Organic/Sponsored labeling.</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Impression/Interaction נרשמים; Organic Score אינו מושפע מתשלום.</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FeedFeature / RuleBasedRecommendationEngine</w:t>
            </w:r>
          </w:p>
        </w:tc>
      </w:tr>
    </w:tbl>
    <w:p>
      <w:pPr>
        <w:pStyle w:val="Heading3"/>
        <w:jc w:val="right"/>
        <w:bidi w:val="1"/>
      </w:pPr>
      <w:r>
        <w:rPr>
          <w:rtl w:val="1"/>
        </w:rPr>
        <w:t>FR-ALG-003 — Professional User Feed Ranking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Professional Feed מותאם לתחום מקצועי, Groups, Professionals במעקב, Search/Consumption ו-Content Quality; אין שימוש ב-Child/Journey/Tracker Data של חשבון אחר או של Professional.</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Professional User מחובר.</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Profession/Service Categories, Followed Professionals, Group Membership, Searches, content interactions, quality/freshness, negative feedback.</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Eligibility → Candidate Generation של Posts/Questions/Professional/Group/Business-relevant units → Ranking/Re-ranking. Sponsored מוצג רק אם relevant ומסומן.</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Professional Feed מותאם שאינו Parent Tracking Feed.</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אירועי צריכה מעדכנים Interest/Intent מקצועיים בלבד.</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FeedFeature / RuleBasedRecommendationEngine</w:t>
            </w:r>
          </w:p>
        </w:tc>
      </w:tr>
    </w:tbl>
    <w:p>
      <w:pPr>
        <w:pStyle w:val="Heading3"/>
        <w:jc w:val="right"/>
        <w:bidi w:val="1"/>
      </w:pPr>
      <w:r>
        <w:rPr>
          <w:rtl w:val="1"/>
        </w:rPr>
        <w:t>FR-ALG-004 — Contextual Guidance לפי Stage/Tracker</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תעדיף Tips/Articles המתאימים ל-Stage ול-Context; Tracker Data יכול להשפיע רק על הכוונה כללית, לא-אבחונית ולא-מסחרית.</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קיים Regular Context; Tracker Signal אופציונלי.</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Stage, Content Stage/Topic Metadata, Tracker category/summary מאושר, explicit search/interest.</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סינון לתוכן בטוח/מאושר → Stage/Topic scoring → quality/freshness/diversity. אין inference רפואי ואין Paid Targeting.</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Tips/Articles רלוונטיים.</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Feedback/engagement משמשים לשיפור Organic relevance בלבד.</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ContextualContentFeature / RuleBasedRecommendationEngine</w:t>
            </w:r>
          </w:p>
        </w:tc>
      </w:tr>
    </w:tbl>
    <w:p>
      <w:pPr>
        <w:pStyle w:val="Heading3"/>
        <w:jc w:val="right"/>
        <w:bidi w:val="1"/>
      </w:pPr>
      <w:r>
        <w:rPr>
          <w:rtl w:val="1"/>
        </w:rPr>
        <w:t>FR-ALG-005 — Organic Professional Matching &amp; Exposure</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דירוג אורגני של Professional ייקבע לפי התאמת שירות/Query/Intent, Location אם אושרה, איכות/Helpful Activity, Ratings, Profile completeness/verification לפי צורך, Freshness ו-Negative Feedback.</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Professional פעיל וזמין להצגה; המשתמש נמצא ב-Services/Recommendation context.</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ServiceCategory, Search/Intent, coarse location permission, professional quality/activity signals, user feedback.</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Eligibility → Relevance score → Quality/reliability signals → Re-ranking. Paid Promotion אינו חלק מה-Organic score.</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Professional results/recommendations אורגניים מדורגים.</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Profile view/follow/chat-start נרשמים למדידה; זהות המחפש אינה נחשפת ב-Professional Analytics.</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ServicesDirectoryFeature / RuleBasedRecommendationEngine</w:t>
            </w:r>
          </w:p>
        </w:tc>
      </w:tr>
    </w:tbl>
    <w:p>
      <w:pPr>
        <w:pStyle w:val="Heading3"/>
        <w:jc w:val="right"/>
        <w:bidi w:val="1"/>
      </w:pPr>
      <w:r>
        <w:rPr>
          <w:rtl w:val="1"/>
        </w:rPr>
        <w:t>FR-ALG-006 — Marketplace &amp; Product Ranking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Marketplace Listings ומוצרים ידורגו לפי Query/Category/Intent, Freshness, availability/status, location אם אושרה ו-Negative Feedback. Promoted/Sponsored נשמרים כשכבת חשיפה נפרדת.</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Listing/Product פעיל ומותר להצגה.</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Search/Category, current intent, item metadata, freshness, optional location, feedback, promotion status.</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Eligibility → Organic relevance score. Promoted/Sponsored candidates עוברים Sponsored Eligibility ומוצבים כ-Paid units ללא שינוי ה-Organic score.</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Marketplace/Product list עם סימון ברור של source/promotion.</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Impression/detail-open/chat-start נרשמים בנפרד Organic/Paid.</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MarketplaceFeature / MarketplacePromotionFeature / RuleBasedRecommendationEngine</w:t>
            </w:r>
          </w:p>
        </w:tc>
      </w:tr>
    </w:tbl>
    <w:p>
      <w:pPr>
        <w:pStyle w:val="Heading3"/>
        <w:jc w:val="right"/>
        <w:bidi w:val="1"/>
      </w:pPr>
      <w:r>
        <w:rPr>
          <w:rtl w:val="1"/>
        </w:rPr>
        <w:t>FR-ALG-007 — Sponsored Eligibility &amp; Placement</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System / Admin / Professional User</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תשלום קונה Reach בלבד. Sponsored/Promoted unit יוצג רק אם הוא Active, מתאים למשטח/קטגוריה/Query ומותר לפי Privacy/Safety; לעולם לא משנה Reputation או Organic score.</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Campaign/Promotion פעיל, יעד קיים, תקופת קמפיין/תשלום תקינים.</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Surface, current query/category, campaign target, item status, promotion status, frequency state.</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Sponsored Eligibility → paid ranking among eligible sponsored candidates → configurable frequency cap → Sponsored label. אסור להשתמש ב-Child DOB, Tracker Data, Chat/Support content או private-group content ל-Paid Targeting.</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Sponsored unit מסומן ומוגבל לפי Configuration.</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Paid impression/click/conversion metadata נרשמים בנפרד מה-Organic performance.</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ProfessionalPromotionFeature / MarketplacePromotionFeature / SponsoredProductManagementFeature / RuleBasedRecommendationEngine</w:t>
            </w:r>
          </w:p>
        </w:tc>
      </w:tr>
    </w:tbl>
    <w:p>
      <w:pPr>
        <w:pStyle w:val="Heading3"/>
        <w:jc w:val="right"/>
        <w:bidi w:val="1"/>
      </w:pPr>
      <w:r>
        <w:rPr>
          <w:rtl w:val="1"/>
        </w:rPr>
        <w:t>FR-ALG-008 — Global Search Ranking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 ללא Semantic AI</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Global Search ידרג People/Groups/Posts באמצעות התאמת Exact/Prefix/Keyword ותתי-אותות רלוונטיות, לאחר החלת Privacy/Authorization.</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משתמש מחובר והקליד Query.</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Normalized query + entity metadata + visibility + freshness/quality tie-breakers.</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Authorization filter ראשון → exact/prefix/title/name match → keyword/text match → tie-break לפי relevance/freshness/quality. Semantic embeddings/LLM אינם נדרשים ב-v1.</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Dropdown/SearchResultsPage מדורגים ללא חשיפת תוכן לא מורשה.</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SearchEvent ו-result click נרשמים; zero-result נשמר לצורכי Admin Intelligence.</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SearchFeature / AnalyticsEventFeature</w:t>
            </w:r>
          </w:p>
        </w:tc>
      </w:tr>
    </w:tbl>
    <w:p>
      <w:pPr>
        <w:pStyle w:val="Heading3"/>
        <w:jc w:val="right"/>
        <w:bidi w:val="1"/>
      </w:pPr>
      <w:r>
        <w:rPr>
          <w:rtl w:val="1"/>
        </w:rPr>
        <w:t>FR-ALG-009 — Negative Feedback, Diversity &amp; Exploration</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תאפשר Not Interested/Hide/Show Less ותשתמש במשוב להפחתת תוכן דומה; Re-ranking ימנע חזרתיות יתר של Creator/Topic/Source וישאיר מקום ל-Exploration רלוונטי.</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Recommendation/Feed unit מוצג.</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Feedback explicit + current feed composition.</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שמירת RecommendationFeedback → suppression/score reduction לפי creator/topic/source → diversity pass → exploration candidates שעברו Eligibility. אחוזים וספים ניתנים לכיול ב-Configuration.</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Feed מגוון יותר ומותאם למשוב המשתמש.</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העדפה נשמרת ומשפיעה על Re-ranking עתידי.</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RecommendationFeedbackFeature / RuleBasedRecommendationEngine</w:t>
            </w:r>
          </w:p>
        </w:tc>
      </w:tr>
    </w:tbl>
    <w:p>
      <w:pPr>
        <w:pStyle w:val="Heading3"/>
        <w:jc w:val="right"/>
        <w:bidi w:val="1"/>
      </w:pPr>
      <w:r>
        <w:rPr>
          <w:rtl w:val="1"/>
        </w:rPr>
        <w:t>FR-ALG-010 — Group Notification Highlights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ב-Group Notification mode=Highlights יוצגו אירועים ישירים/חשובים לפי כללים דטרמיניסטיים; mode=All מציג את כל האירועים המותרים ו-Off מדכא פעילות אופציונלית.</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Membership פעילה והעדפת Group Notification קיימת.</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Mention/Reply, Join/Invite decision, Owner/Admin announcement/pinned content, post engagement threshold, user preference.</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אירועים ישירים המשפיעים על המשתמש נשמרים גם ב-Highlights; Announcements/Pinned נכללים; פעילות כללית יכולה להיכלל אם עברה threshold configurable. Off אינו מבטל Security/Critical/direct account events.</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Notification set בהתאם ל-All/Highlights/Off.</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NotificationPreference נשמרת; אין ML dependency.</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NotificationsFeature / GroupsFeature</w:t>
            </w:r>
          </w:p>
        </w:tc>
      </w:tr>
    </w:tbl>
    <w:p>
      <w:pPr>
        <w:pStyle w:val="Heading3"/>
        <w:jc w:val="right"/>
        <w:bidi w:val="1"/>
      </w:pPr>
      <w:r>
        <w:rPr>
          <w:rtl w:val="1"/>
        </w:rPr>
        <w:t>FR-DATA-001 — Analytics Event Tracking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תרשום Event Taxonomy אחיד כדי למדוד שימוש, Ranking, Search, Groups, Professionals, Marketplace, Promotions, Support ו-Moderation.</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אירוע עסקי/תצוגתי התרחש והאיסוף מותר.</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eventType, eventId, timestamp, actor/account type, entityType/id, surface/context, organic/paid source, position/rank, algorithmVersion/configVersion ומטא-דאטה מינימלי.</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Validation → deduplication/idempotency לפי eventId → storage → aggregation. אין להעתיק גוף Chat/Support לתוך generic analytics events.</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Event records + Aggregates.</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Metrics זמינים ל-AdminIntelligenceFeature ול-Professional aggregate analytics לפי הרשאות.</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AnalyticsEventFeature / AdminIntelligenceFeature</w:t>
            </w:r>
          </w:p>
        </w:tc>
      </w:tr>
    </w:tbl>
    <w:p>
      <w:pPr>
        <w:pStyle w:val="Heading3"/>
        <w:jc w:val="right"/>
        <w:bidi w:val="1"/>
      </w:pPr>
      <w:r>
        <w:rPr>
          <w:rtl w:val="1"/>
        </w:rPr>
        <w:t>FR-PRO-002 — Professional Performance &amp; Promotion Analytics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Professional User</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Professional Dashboard/Promotion Analytics יציגו רק מדדים מצטברים של החשבון המקצועי: Profile Views, Followers, Organic Reach/Engagement, Chat Starts, Paid Impressions/Clicks/Profile Visits/Follows/Chat Starts ועלות נגזרת אם זמינה.</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Professional User מחובר ובבעלותו התוכן/Promotion.</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Aggregated events של ProfessionalProfile/Post/Promotion.</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Aggregation לפי תקופה ו-Organic/Paid source; אין חשיפת identity, search terms או private data של משתמשים בודדים.</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Professional KPIs ו-Promotion performance.</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בעל המקצוע יכול להעריך ביצועים וקידום בלי לקבל User-level targeting data.</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ProfessionalDashboardFeature / ProfessionalPromotionFeature / PromotionAnalyticsPage</w:t>
            </w:r>
          </w:p>
        </w:tc>
      </w:tr>
    </w:tbl>
    <w:p>
      <w:pPr>
        <w:pStyle w:val="Heading3"/>
        <w:jc w:val="right"/>
        <w:bidi w:val="1"/>
      </w:pPr>
      <w:r>
        <w:t>FR-ADMIN-010 — Owner/Admin Intelligence Dashboard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Pr>
              <w:t>שדה</w:t>
            </w:r>
          </w:p>
        </w:tc>
        <w:tc>
          <w:tcPr>
            <w:tcW w:type="dxa" w:w="7370"/>
            <w:vAlign w:val="center"/>
            <w:shd w:fill="E2F0D9"/>
          </w:tcPr>
          <w:p>
            <w:pPr>
              <w:jc w:val="right"/>
              <w:bidi w:val="1"/>
            </w:pPr>
            <w:r>
              <w:rPr>
                <w:b/>
              </w:rPr>
              <w:t>הגדרה</w:t>
            </w:r>
          </w:p>
        </w:tc>
      </w:tr>
      <w:tr>
        <w:tc>
          <w:tcPr>
            <w:tcW w:type="dxa" w:w="2268"/>
            <w:vAlign w:val="center"/>
          </w:tcPr>
          <w:p>
            <w:pPr>
              <w:jc w:val="right"/>
              <w:bidi w:val="1"/>
            </w:pPr>
            <w:r>
              <w:rPr>
                <w:b w:val="0"/>
              </w:rPr>
              <w:t>סטטוס</w:t>
            </w:r>
          </w:p>
        </w:tc>
        <w:tc>
          <w:tcPr>
            <w:tcW w:type="dxa" w:w="7370"/>
            <w:vAlign w:val="center"/>
          </w:tcPr>
          <w:p>
            <w:pPr>
              <w:jc w:val="right"/>
              <w:bidi w:val="1"/>
            </w:pPr>
            <w:r>
              <w:rPr>
                <w:b w:val="0"/>
              </w:rPr>
              <w:t>מאושר — חובה ל-v1</w:t>
            </w:r>
          </w:p>
        </w:tc>
      </w:tr>
      <w:tr>
        <w:tc>
          <w:tcPr>
            <w:tcW w:type="dxa" w:w="2268"/>
            <w:vAlign w:val="center"/>
          </w:tcPr>
          <w:p>
            <w:pPr>
              <w:jc w:val="right"/>
              <w:bidi w:val="1"/>
            </w:pPr>
            <w:r>
              <w:rPr>
                <w:b w:val="0"/>
              </w:rPr>
              <w:t>Actor</w:t>
            </w:r>
          </w:p>
        </w:tc>
        <w:tc>
          <w:tcPr>
            <w:tcW w:type="dxa" w:w="7370"/>
            <w:vAlign w:val="center"/>
          </w:tcPr>
          <w:p>
            <w:pPr>
              <w:jc w:val="right"/>
              <w:bidi w:val="1"/>
            </w:pPr>
            <w:r>
              <w:rPr>
                <w:b w:val="0"/>
              </w:rPr>
              <w:t>Admin / Moderator with ANALYTICS_VIEW</w:t>
            </w:r>
          </w:p>
        </w:tc>
      </w:tr>
      <w:tr>
        <w:tc>
          <w:tcPr>
            <w:tcW w:type="dxa" w:w="2268"/>
            <w:vAlign w:val="center"/>
          </w:tcPr>
          <w:p>
            <w:pPr>
              <w:jc w:val="right"/>
              <w:bidi w:val="1"/>
            </w:pPr>
            <w:r>
              <w:rPr>
                <w:b w:val="0"/>
              </w:rPr>
              <w:t>תיאור</w:t>
            </w:r>
          </w:p>
        </w:tc>
        <w:tc>
          <w:tcPr>
            <w:tcW w:type="dxa" w:w="7370"/>
            <w:vAlign w:val="center"/>
          </w:tcPr>
          <w:p>
            <w:pPr>
              <w:jc w:val="right"/>
              <w:bidi w:val="1"/>
            </w:pPr>
            <w:r>
              <w:rPr>
                <w:b w:val="0"/>
              </w:rPr>
              <w:t>AdminAnalyticsPage יציג Owner/Admin Intelligence מצטבר עבור Lifecycle/Retention, Feed/Search, Groups, Professionals, Marketplace, Promotions, Support/Moderation ו-Recommendation Quality. Admin מלא; Moderator רק בסקופ שהוקצה לו.</w:t>
            </w:r>
          </w:p>
        </w:tc>
      </w:tr>
      <w:tr>
        <w:tc>
          <w:tcPr>
            <w:tcW w:type="dxa" w:w="2268"/>
            <w:vAlign w:val="center"/>
          </w:tcPr>
          <w:p>
            <w:pPr>
              <w:jc w:val="right"/>
              <w:bidi w:val="1"/>
            </w:pPr>
            <w:r>
              <w:rPr>
                <w:b w:val="0"/>
              </w:rPr>
              <w:t>תנאים מוקדמים</w:t>
            </w:r>
          </w:p>
        </w:tc>
        <w:tc>
          <w:tcPr>
            <w:tcW w:type="dxa" w:w="7370"/>
            <w:vAlign w:val="center"/>
          </w:tcPr>
          <w:p>
            <w:pPr>
              <w:jc w:val="right"/>
              <w:bidi w:val="1"/>
            </w:pPr>
            <w:r>
              <w:rPr>
                <w:b w:val="0"/>
              </w:rPr>
              <w:t>קיימים AnalyticsEvent/Aggregate data והרשאת צפייה.</w:t>
            </w:r>
          </w:p>
        </w:tc>
      </w:tr>
      <w:tr>
        <w:tc>
          <w:tcPr>
            <w:tcW w:type="dxa" w:w="2268"/>
            <w:vAlign w:val="center"/>
          </w:tcPr>
          <w:p>
            <w:pPr>
              <w:jc w:val="right"/>
              <w:bidi w:val="1"/>
            </w:pPr>
            <w:r>
              <w:rPr>
                <w:b w:val="0"/>
              </w:rPr>
              <w:t>קלט / Trigger</w:t>
            </w:r>
          </w:p>
        </w:tc>
        <w:tc>
          <w:tcPr>
            <w:tcW w:type="dxa" w:w="7370"/>
            <w:vAlign w:val="center"/>
          </w:tcPr>
          <w:p>
            <w:pPr>
              <w:jc w:val="right"/>
              <w:bidi w:val="1"/>
            </w:pPr>
            <w:r>
              <w:rPr>
                <w:b w:val="0"/>
              </w:rPr>
              <w:t>בחירת תקופה, domain ו-segment מאושר.</w:t>
            </w:r>
          </w:p>
        </w:tc>
      </w:tr>
      <w:tr>
        <w:tc>
          <w:tcPr>
            <w:tcW w:type="dxa" w:w="2268"/>
            <w:vAlign w:val="center"/>
          </w:tcPr>
          <w:p>
            <w:pPr>
              <w:jc w:val="right"/>
              <w:bidi w:val="1"/>
            </w:pPr>
            <w:r>
              <w:rPr>
                <w:b w:val="0"/>
              </w:rPr>
              <w:t>תהליך מערכת</w:t>
            </w:r>
          </w:p>
        </w:tc>
        <w:tc>
          <w:tcPr>
            <w:tcW w:type="dxa" w:w="7370"/>
            <w:vAlign w:val="center"/>
          </w:tcPr>
          <w:p>
            <w:pPr>
              <w:jc w:val="right"/>
              <w:bidi w:val="1"/>
            </w:pPr>
            <w:r>
              <w:rPr>
                <w:b w:val="0"/>
              </w:rPr>
              <w:t>טעינת Aggregates לפי סעיף 18.6; Organic ו-Paid מופרדים; ברירת מחדל Aggregate ולא user-level.</w:t>
            </w:r>
          </w:p>
        </w:tc>
      </w:tr>
      <w:tr>
        <w:tc>
          <w:tcPr>
            <w:tcW w:type="dxa" w:w="2268"/>
            <w:vAlign w:val="center"/>
          </w:tcPr>
          <w:p>
            <w:pPr>
              <w:jc w:val="right"/>
              <w:bidi w:val="1"/>
            </w:pPr>
            <w:r>
              <w:rPr>
                <w:b w:val="0"/>
              </w:rPr>
              <w:t>פלט</w:t>
            </w:r>
          </w:p>
        </w:tc>
        <w:tc>
          <w:tcPr>
            <w:tcW w:type="dxa" w:w="7370"/>
            <w:vAlign w:val="center"/>
          </w:tcPr>
          <w:p>
            <w:pPr>
              <w:jc w:val="right"/>
              <w:bidi w:val="1"/>
            </w:pPr>
            <w:r>
              <w:rPr>
                <w:b w:val="0"/>
              </w:rPr>
              <w:t>Dashboards/KPIs/filters המאפשרים זיהוי trends, funnels, demand/supply gaps ואיכות Recommendation.</w:t>
            </w:r>
          </w:p>
        </w:tc>
      </w:tr>
      <w:tr>
        <w:tc>
          <w:tcPr>
            <w:tcW w:type="dxa" w:w="2268"/>
            <w:vAlign w:val="center"/>
          </w:tcPr>
          <w:p>
            <w:pPr>
              <w:jc w:val="right"/>
              <w:bidi w:val="1"/>
            </w:pPr>
            <w:r>
              <w:rPr>
                <w:b w:val="0"/>
              </w:rPr>
              <w:t>מצב לאחר ביצוע</w:t>
            </w:r>
          </w:p>
        </w:tc>
        <w:tc>
          <w:tcPr>
            <w:tcW w:type="dxa" w:w="7370"/>
            <w:vAlign w:val="center"/>
          </w:tcPr>
          <w:p>
            <w:pPr>
              <w:jc w:val="right"/>
              <w:bidi w:val="1"/>
            </w:pPr>
            <w:r>
              <w:rPr>
                <w:b w:val="0"/>
              </w:rPr>
              <w:t>Admin יכול לקבל החלטות Product/Operations על בסיס מדדים; Raw Chat/Support/Tracker אינם מוצגים כ-dashboard analytics.</w:t>
            </w:r>
          </w:p>
        </w:tc>
      </w:tr>
      <w:tr>
        <w:tc>
          <w:tcPr>
            <w:tcW w:type="dxa" w:w="2268"/>
            <w:vAlign w:val="center"/>
          </w:tcPr>
          <w:p>
            <w:pPr>
              <w:jc w:val="right"/>
              <w:bidi w:val="1"/>
            </w:pPr>
            <w:r>
              <w:rPr>
                <w:b w:val="0"/>
              </w:rPr>
              <w:t>בעל אחריות לוגי (Page / Feature)</w:t>
            </w:r>
          </w:p>
        </w:tc>
        <w:tc>
          <w:tcPr>
            <w:tcW w:type="dxa" w:w="7370"/>
            <w:vAlign w:val="center"/>
          </w:tcPr>
          <w:p>
            <w:pPr>
              <w:jc w:val="right"/>
              <w:bidi w:val="1"/>
            </w:pPr>
            <w:r>
              <w:rPr>
                <w:b w:val="0"/>
              </w:rPr>
              <w:t>AdminAnalyticsPage / AdminAnalyticsFeature / AdminIntelligenceFeature</w:t>
            </w:r>
          </w:p>
        </w:tc>
      </w:tr>
    </w:tbl>
    <w:p>
      <w:pPr>
        <w:pStyle w:val="Heading1"/>
        <w:bidi w:val="1"/>
        <w:spacing w:before="200" w:after="100"/>
        <w:jc w:val="right"/>
      </w:pPr>
      <w:r>
        <w:rPr>
          <w:rFonts w:ascii="Arial" w:hAnsi="Arial" w:eastAsia="Arial" w:cs="Arial"/>
          <w:b/>
          <w:color w:val="1E4A70"/>
          <w:sz w:val="34"/>
          <w:rtl w:val="1"/>
        </w:rPr>
        <w:t>6. דרישות לא-פונקציונליות</w:t>
      </w: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DDEBF7"/>
          </w:tcPr>
          <w:p>
            <w:pPr>
              <w:bidi w:val="1"/>
              <w:jc w:val="right"/>
            </w:pPr>
            <w:r>
              <w:rPr>
                <w:rFonts w:ascii="Arial" w:hAnsi="Arial" w:eastAsia="Arial" w:cs="Arial"/>
                <w:b/>
                <w:sz w:val="20"/>
                <w:rtl w:val="1"/>
              </w:rPr>
              <w:t xml:space="preserve">כלל: </w:t>
            </w:r>
            <w:r>
              <w:rPr>
                <w:rFonts w:ascii="Arial" w:hAnsi="Arial" w:eastAsia="Arial" w:cs="Arial"/>
                <w:b/>
                <w:sz w:val="20"/>
                <w:rtl w:val="1"/>
              </w:rPr>
              <w:t>אין לקבוע יעדי ביצועים שרירותיים. דרישות שאינן מדידות עדיין מסומנות TBD עד לקביעת יעד.</w:t>
            </w:r>
          </w:p>
        </w:tc>
      </w:tr>
    </w:tbl>
    <w:p>
      <w:pPr>
        <w:bidi w:val="1"/>
        <w:jc w:val="right"/>
      </w:pP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701"/>
            <w:vAlign w:val="center"/>
            <w:shd w:fill="D9EAF7"/>
          </w:tcPr>
          <w:p>
            <w:pPr>
              <w:bidi w:val="1"/>
              <w:jc w:val="right"/>
            </w:pPr>
            <w:r>
              <w:rPr>
                <w:rFonts w:ascii="Arial" w:hAnsi="Arial" w:eastAsia="Arial" w:cs="Arial"/>
                <w:b/>
                <w:sz w:val="17"/>
                <w:rtl w:val="1"/>
              </w:rPr>
              <w:t>ID</w:t>
            </w:r>
          </w:p>
        </w:tc>
        <w:tc>
          <w:tcPr>
            <w:tcW w:type="dxa" w:w="2268"/>
            <w:vAlign w:val="center"/>
            <w:shd w:fill="D9EAF7"/>
          </w:tcPr>
          <w:p>
            <w:pPr>
              <w:bidi w:val="1"/>
              <w:jc w:val="right"/>
            </w:pPr>
            <w:r>
              <w:rPr>
                <w:rFonts w:ascii="Arial" w:hAnsi="Arial" w:eastAsia="Arial" w:cs="Arial"/>
                <w:b/>
                <w:sz w:val="17"/>
                <w:rtl w:val="1"/>
              </w:rPr>
              <w:t>תחום</w:t>
            </w:r>
          </w:p>
        </w:tc>
        <w:tc>
          <w:tcPr>
            <w:tcW w:type="dxa" w:w="5669"/>
            <w:vAlign w:val="center"/>
            <w:shd w:fill="D9EAF7"/>
          </w:tcPr>
          <w:p>
            <w:pPr>
              <w:bidi w:val="1"/>
              <w:jc w:val="right"/>
            </w:pPr>
            <w:r>
              <w:rPr>
                <w:rFonts w:ascii="Arial" w:hAnsi="Arial" w:eastAsia="Arial" w:cs="Arial"/>
                <w:b/>
                <w:sz w:val="17"/>
                <w:rtl w:val="1"/>
              </w:rPr>
              <w:t>דרישה</w:t>
            </w:r>
          </w:p>
        </w:tc>
      </w:tr>
      <w:tr>
        <w:tc>
          <w:tcPr>
            <w:tcW w:type="dxa" w:w="1701"/>
            <w:vAlign w:val="center"/>
          </w:tcPr>
          <w:p>
            <w:pPr>
              <w:bidi w:val="1"/>
              <w:jc w:val="right"/>
            </w:pPr>
            <w:r>
              <w:rPr>
                <w:rFonts w:ascii="Arial" w:hAnsi="Arial" w:eastAsia="Arial" w:cs="Arial"/>
                <w:sz w:val="17"/>
                <w:rtl w:val="1"/>
              </w:rPr>
              <w:t>NFR-SEC-001</w:t>
            </w:r>
          </w:p>
        </w:tc>
        <w:tc>
          <w:tcPr>
            <w:tcW w:type="dxa" w:w="2268"/>
            <w:vAlign w:val="center"/>
          </w:tcPr>
          <w:p>
            <w:pPr>
              <w:bidi w:val="1"/>
              <w:jc w:val="right"/>
            </w:pPr>
            <w:r>
              <w:rPr>
                <w:rFonts w:ascii="Arial" w:hAnsi="Arial" w:eastAsia="Arial" w:cs="Arial"/>
                <w:sz w:val="17"/>
                <w:rtl w:val="1"/>
              </w:rPr>
              <w:t>Security</w:t>
            </w:r>
          </w:p>
        </w:tc>
        <w:tc>
          <w:tcPr>
            <w:tcW w:type="dxa" w:w="5669"/>
            <w:vAlign w:val="center"/>
          </w:tcPr>
          <w:p>
            <w:pPr>
              <w:bidi w:val="1"/>
              <w:jc w:val="right"/>
            </w:pPr>
            <w:r>
              <w:rPr>
                <w:rFonts w:ascii="Arial" w:hAnsi="Arial" w:eastAsia="Arial" w:cs="Arial"/>
                <w:sz w:val="17"/>
                <w:rtl w:val="1"/>
              </w:rPr>
              <w:t>סיסמאות לא יישמרו כטקסט גלוי. מנגנון hash מאובטח ייקבע ב-Tech Design.</w:t>
            </w:r>
          </w:p>
        </w:tc>
      </w:tr>
      <w:tr>
        <w:tc>
          <w:tcPr>
            <w:tcW w:type="dxa" w:w="1701"/>
            <w:vAlign w:val="center"/>
          </w:tcPr>
          <w:p>
            <w:pPr>
              <w:bidi w:val="1"/>
              <w:jc w:val="right"/>
            </w:pPr>
            <w:r>
              <w:rPr>
                <w:rFonts w:ascii="Arial" w:hAnsi="Arial" w:eastAsia="Arial" w:cs="Arial"/>
                <w:sz w:val="17"/>
                <w:rtl w:val="1"/>
              </w:rPr>
              <w:t>NFR-SEC-002</w:t>
            </w:r>
          </w:p>
        </w:tc>
        <w:tc>
          <w:tcPr>
            <w:tcW w:type="dxa" w:w="2268"/>
            <w:vAlign w:val="center"/>
          </w:tcPr>
          <w:p>
            <w:pPr>
              <w:bidi w:val="1"/>
              <w:jc w:val="right"/>
            </w:pPr>
            <w:r>
              <w:rPr>
                <w:rFonts w:ascii="Arial" w:hAnsi="Arial" w:eastAsia="Arial" w:cs="Arial"/>
                <w:sz w:val="17"/>
                <w:rtl w:val="1"/>
              </w:rPr>
              <w:t>Security</w:t>
            </w:r>
          </w:p>
        </w:tc>
        <w:tc>
          <w:tcPr>
            <w:tcW w:type="dxa" w:w="5669"/>
            <w:vAlign w:val="center"/>
          </w:tcPr>
          <w:p>
            <w:pPr>
              <w:bidi w:val="1"/>
              <w:jc w:val="right"/>
            </w:pPr>
            <w:r>
              <w:rPr>
                <w:b w:val="0"/>
                <w:rtl w:val="1"/>
              </w:rPr>
              <w:t>המערכת תאכוף הרשאות לפי Role ו-Permission Keys בצד השרת ובממשק. עבור Moderator ברירת המחדל היא Deny; גישה נפתחת רק להרשאה שה-Admin הקצה במפורש.</w:t>
            </w:r>
          </w:p>
        </w:tc>
      </w:tr>
      <w:tr>
        <w:tc>
          <w:tcPr>
            <w:tcW w:type="dxa" w:w="1701"/>
            <w:vAlign w:val="center"/>
          </w:tcPr>
          <w:p>
            <w:pPr>
              <w:bidi w:val="1"/>
              <w:jc w:val="right"/>
            </w:pPr>
            <w:r>
              <w:rPr>
                <w:rtl w:val="1"/>
              </w:rPr>
              <w:t>NFR-SEC-003</w:t>
            </w:r>
          </w:p>
        </w:tc>
        <w:tc>
          <w:tcPr>
            <w:tcW w:type="dxa" w:w="2268"/>
            <w:vAlign w:val="center"/>
          </w:tcPr>
          <w:p>
            <w:pPr>
              <w:bidi w:val="1"/>
              <w:jc w:val="right"/>
            </w:pPr>
            <w:r>
              <w:rPr>
                <w:rtl w:val="1"/>
              </w:rPr>
              <w:t>Security</w:t>
            </w:r>
          </w:p>
        </w:tc>
        <w:tc>
          <w:tcPr>
            <w:tcW w:type="dxa" w:w="5669"/>
            <w:vAlign w:val="center"/>
          </w:tcPr>
          <w:p>
            <w:pPr>
              <w:bidi w:val="1"/>
              <w:jc w:val="right"/>
            </w:pPr>
            <w:r>
              <w:rPr>
                <w:rtl w:val="1"/>
              </w:rPr>
              <w:t>אם תשלומים עבור קידום/כלים שיווקיים יתבצעו בתוך המערכת, הם יבוצעו באמצעות ספק סליקה מאושר; אין לשמור נתוני כרטיס מלאים במערכת אלא אם פתרון הסליקה דורש ומאפשר זאת בהתאם לתקן הרלוונטי.</w:t>
            </w:r>
          </w:p>
        </w:tc>
      </w:tr>
      <w:tr>
        <w:tc>
          <w:tcPr>
            <w:tcW w:type="dxa" w:w="1701"/>
            <w:vAlign w:val="center"/>
          </w:tcPr>
          <w:p>
            <w:pPr>
              <w:bidi w:val="1"/>
              <w:jc w:val="right"/>
            </w:pPr>
            <w:r>
              <w:rPr>
                <w:rFonts w:ascii="Arial" w:hAnsi="Arial" w:eastAsia="Arial" w:cs="Arial"/>
                <w:sz w:val="17"/>
                <w:rtl w:val="1"/>
              </w:rPr>
              <w:t>NFR-PRIV-001</w:t>
            </w:r>
          </w:p>
        </w:tc>
        <w:tc>
          <w:tcPr>
            <w:tcW w:type="dxa" w:w="2268"/>
            <w:vAlign w:val="center"/>
          </w:tcPr>
          <w:p>
            <w:pPr>
              <w:bidi w:val="1"/>
              <w:jc w:val="right"/>
            </w:pPr>
            <w:r>
              <w:rPr>
                <w:rFonts w:ascii="Arial" w:hAnsi="Arial" w:eastAsia="Arial" w:cs="Arial"/>
                <w:sz w:val="17"/>
                <w:rtl w:val="1"/>
              </w:rPr>
              <w:t>Privacy</w:t>
            </w:r>
          </w:p>
        </w:tc>
        <w:tc>
          <w:tcPr>
            <w:tcW w:type="dxa" w:w="5669"/>
            <w:vAlign w:val="center"/>
          </w:tcPr>
          <w:p>
            <w:pPr>
              <w:bidi w:val="1"/>
              <w:jc w:val="right"/>
            </w:pPr>
            <w:r>
              <w:rPr>
                <w:rFonts w:ascii="Arial" w:hAnsi="Arial" w:eastAsia="Arial" w:cs="Arial"/>
                <w:sz w:val="17"/>
                <w:rtl w:val="1"/>
              </w:rPr>
              <w:t>מידע אישי, מידע על ילדים ונתוני מסע הורות ייחשפו רק בהתאם להגדרות החשיפה וההרשאות שייקבעו.</w:t>
            </w:r>
          </w:p>
        </w:tc>
      </w:tr>
      <w:tr>
        <w:tc>
          <w:tcPr>
            <w:tcW w:type="dxa" w:w="1701"/>
            <w:vAlign w:val="center"/>
          </w:tcPr>
          <w:p>
            <w:pPr>
              <w:bidi w:val="1"/>
              <w:jc w:val="right"/>
            </w:pPr>
            <w:r>
              <w:rPr>
                <w:rFonts w:ascii="Arial" w:hAnsi="Arial" w:eastAsia="Arial" w:cs="Arial"/>
                <w:sz w:val="17"/>
                <w:rtl w:val="1"/>
              </w:rPr>
              <w:t>NFR-PERF-001</w:t>
            </w:r>
          </w:p>
        </w:tc>
        <w:tc>
          <w:tcPr>
            <w:tcW w:type="dxa" w:w="2268"/>
            <w:vAlign w:val="center"/>
          </w:tcPr>
          <w:p>
            <w:pPr>
              <w:bidi w:val="1"/>
              <w:jc w:val="right"/>
            </w:pPr>
            <w:r>
              <w:rPr>
                <w:rFonts w:ascii="Arial" w:hAnsi="Arial" w:eastAsia="Arial" w:cs="Arial"/>
                <w:sz w:val="17"/>
                <w:rtl w:val="1"/>
              </w:rPr>
              <w:t>Performance</w:t>
            </w:r>
          </w:p>
        </w:tc>
        <w:tc>
          <w:tcPr>
            <w:tcW w:type="dxa" w:w="5669"/>
            <w:vAlign w:val="center"/>
          </w:tcPr>
          <w:p>
            <w:pPr>
              <w:bidi w:val="1"/>
              <w:jc w:val="right"/>
            </w:pPr>
            <w:r>
              <w:rPr>
                <w:rFonts w:ascii="Arial" w:hAnsi="Arial" w:eastAsia="Arial" w:cs="Arial"/>
                <w:sz w:val="17"/>
                <w:rtl w:val="1"/>
              </w:rPr>
              <w:t>יעד זמן תגובה למסכי ליבה — TBD לפני בדיקות ביצועים.</w:t>
            </w:r>
          </w:p>
        </w:tc>
      </w:tr>
      <w:tr>
        <w:tc>
          <w:tcPr>
            <w:tcW w:type="dxa" w:w="1701"/>
            <w:vAlign w:val="center"/>
          </w:tcPr>
          <w:p>
            <w:pPr>
              <w:bidi w:val="1"/>
              <w:jc w:val="right"/>
            </w:pPr>
            <w:r>
              <w:rPr>
                <w:rFonts w:ascii="Arial" w:hAnsi="Arial" w:eastAsia="Arial" w:cs="Arial"/>
                <w:sz w:val="17"/>
                <w:rtl w:val="1"/>
              </w:rPr>
              <w:t>NFR-LOAD-001</w:t>
            </w:r>
          </w:p>
        </w:tc>
        <w:tc>
          <w:tcPr>
            <w:tcW w:type="dxa" w:w="2268"/>
            <w:vAlign w:val="center"/>
          </w:tcPr>
          <w:p>
            <w:pPr>
              <w:bidi w:val="1"/>
              <w:jc w:val="right"/>
            </w:pPr>
            <w:r>
              <w:rPr>
                <w:rFonts w:ascii="Arial" w:hAnsi="Arial" w:eastAsia="Arial" w:cs="Arial"/>
                <w:sz w:val="17"/>
                <w:rtl w:val="1"/>
              </w:rPr>
              <w:t>Load</w:t>
            </w:r>
          </w:p>
        </w:tc>
        <w:tc>
          <w:tcPr>
            <w:tcW w:type="dxa" w:w="5669"/>
            <w:vAlign w:val="center"/>
          </w:tcPr>
          <w:p>
            <w:pPr>
              <w:bidi w:val="1"/>
              <w:jc w:val="right"/>
            </w:pPr>
            <w:r>
              <w:rPr>
                <w:rFonts w:ascii="Arial" w:hAnsi="Arial" w:eastAsia="Arial" w:cs="Arial"/>
                <w:sz w:val="17"/>
                <w:rtl w:val="1"/>
              </w:rPr>
              <w:t>מספר משתמשים בו-זמניים יעד — TBD.</w:t>
            </w:r>
          </w:p>
        </w:tc>
      </w:tr>
      <w:tr>
        <w:tc>
          <w:tcPr>
            <w:tcW w:type="dxa" w:w="1701"/>
            <w:vAlign w:val="center"/>
          </w:tcPr>
          <w:p>
            <w:pPr>
              <w:bidi w:val="1"/>
              <w:jc w:val="right"/>
            </w:pPr>
            <w:r>
              <w:rPr>
                <w:rFonts w:ascii="Arial" w:hAnsi="Arial" w:eastAsia="Arial" w:cs="Arial"/>
                <w:sz w:val="17"/>
                <w:rtl w:val="1"/>
              </w:rPr>
              <w:t>NFR-AVAIL-001</w:t>
            </w:r>
          </w:p>
        </w:tc>
        <w:tc>
          <w:tcPr>
            <w:tcW w:type="dxa" w:w="2268"/>
            <w:vAlign w:val="center"/>
          </w:tcPr>
          <w:p>
            <w:pPr>
              <w:bidi w:val="1"/>
              <w:jc w:val="right"/>
            </w:pPr>
            <w:r>
              <w:rPr>
                <w:rFonts w:ascii="Arial" w:hAnsi="Arial" w:eastAsia="Arial" w:cs="Arial"/>
                <w:sz w:val="17"/>
                <w:rtl w:val="1"/>
              </w:rPr>
              <w:t>Availability</w:t>
            </w:r>
          </w:p>
        </w:tc>
        <w:tc>
          <w:tcPr>
            <w:tcW w:type="dxa" w:w="5669"/>
            <w:vAlign w:val="center"/>
          </w:tcPr>
          <w:p>
            <w:pPr>
              <w:bidi w:val="1"/>
              <w:jc w:val="right"/>
            </w:pPr>
            <w:r>
              <w:rPr>
                <w:rFonts w:ascii="Arial" w:hAnsi="Arial" w:eastAsia="Arial" w:cs="Arial"/>
                <w:sz w:val="17"/>
                <w:rtl w:val="1"/>
              </w:rPr>
              <w:t>יעד זמינות — TBD.</w:t>
            </w:r>
          </w:p>
        </w:tc>
      </w:tr>
      <w:tr>
        <w:tc>
          <w:tcPr>
            <w:tcW w:type="dxa" w:w="1701"/>
            <w:vAlign w:val="center"/>
          </w:tcPr>
          <w:p>
            <w:pPr>
              <w:bidi w:val="1"/>
              <w:jc w:val="right"/>
            </w:pPr>
            <w:r>
              <w:rPr>
                <w:rFonts w:ascii="Arial" w:hAnsi="Arial" w:eastAsia="Arial" w:cs="Arial"/>
                <w:sz w:val="17"/>
                <w:rtl w:val="1"/>
              </w:rPr>
              <w:t>NFR-USE-001</w:t>
            </w:r>
          </w:p>
        </w:tc>
        <w:tc>
          <w:tcPr>
            <w:tcW w:type="dxa" w:w="2268"/>
            <w:vAlign w:val="center"/>
          </w:tcPr>
          <w:p>
            <w:pPr>
              <w:bidi w:val="1"/>
              <w:jc w:val="right"/>
            </w:pPr>
            <w:r>
              <w:rPr>
                <w:rFonts w:ascii="Arial" w:hAnsi="Arial" w:eastAsia="Arial" w:cs="Arial"/>
                <w:sz w:val="17"/>
                <w:rtl w:val="1"/>
              </w:rPr>
              <w:t>Usability</w:t>
            </w:r>
          </w:p>
        </w:tc>
        <w:tc>
          <w:tcPr>
            <w:tcW w:type="dxa" w:w="5669"/>
            <w:vAlign w:val="center"/>
          </w:tcPr>
          <w:p>
            <w:pPr>
              <w:bidi w:val="1"/>
              <w:jc w:val="right"/>
            </w:pPr>
            <w:r>
              <w:rPr>
                <w:rFonts w:ascii="Arial" w:hAnsi="Arial" w:eastAsia="Arial" w:cs="Arial"/>
                <w:sz w:val="17"/>
                <w:rtl w:val="1"/>
              </w:rPr>
              <w:t>הסקיצות הן Mobile-first. נדרשת התאמה למסכים קטנים; תמיכה מלאה ב-Desktop/Tablet תיקבע לפי Scope הפיתוח.</w:t>
            </w:r>
          </w:p>
        </w:tc>
      </w:tr>
      <w:tr>
        <w:tc>
          <w:tcPr>
            <w:tcW w:type="dxa" w:w="1701"/>
            <w:vAlign w:val="center"/>
          </w:tcPr>
          <w:p>
            <w:pPr>
              <w:bidi w:val="1"/>
              <w:jc w:val="right"/>
            </w:pPr>
            <w:r>
              <w:rPr>
                <w:rFonts w:ascii="Arial" w:hAnsi="Arial" w:eastAsia="Arial" w:cs="Arial"/>
                <w:sz w:val="17"/>
                <w:rtl w:val="1"/>
              </w:rPr>
              <w:t>NFR-A11Y-001</w:t>
            </w:r>
          </w:p>
        </w:tc>
        <w:tc>
          <w:tcPr>
            <w:tcW w:type="dxa" w:w="2268"/>
            <w:vAlign w:val="center"/>
          </w:tcPr>
          <w:p>
            <w:pPr>
              <w:bidi w:val="1"/>
              <w:jc w:val="right"/>
            </w:pPr>
            <w:r>
              <w:rPr>
                <w:rFonts w:ascii="Arial" w:hAnsi="Arial" w:eastAsia="Arial" w:cs="Arial"/>
                <w:sz w:val="17"/>
                <w:rtl w:val="1"/>
              </w:rPr>
              <w:t>Accessibility</w:t>
            </w:r>
          </w:p>
        </w:tc>
        <w:tc>
          <w:tcPr>
            <w:tcW w:type="dxa" w:w="5669"/>
            <w:vAlign w:val="center"/>
          </w:tcPr>
          <w:p>
            <w:pPr>
              <w:bidi w:val="1"/>
              <w:jc w:val="right"/>
            </w:pPr>
            <w:r>
              <w:rPr>
                <w:rFonts w:ascii="Arial" w:hAnsi="Arial" w:eastAsia="Arial" w:cs="Arial"/>
                <w:sz w:val="17"/>
                <w:rtl w:val="1"/>
              </w:rPr>
              <w:t>רמת נגישות יעד ותקן — TBD לפי שוק/דרישת קורס.</w:t>
            </w:r>
          </w:p>
        </w:tc>
      </w:tr>
      <w:tr>
        <w:tc>
          <w:tcPr>
            <w:tcW w:type="dxa" w:w="1701"/>
            <w:vAlign w:val="center"/>
          </w:tcPr>
          <w:p>
            <w:pPr>
              <w:bidi w:val="1"/>
              <w:jc w:val="right"/>
            </w:pPr>
            <w:r>
              <w:rPr>
                <w:rFonts w:ascii="Arial" w:hAnsi="Arial" w:eastAsia="Arial" w:cs="Arial"/>
                <w:sz w:val="17"/>
                <w:rtl w:val="1"/>
              </w:rPr>
              <w:t>NFR-COMP-001</w:t>
            </w:r>
          </w:p>
        </w:tc>
        <w:tc>
          <w:tcPr>
            <w:tcW w:type="dxa" w:w="2268"/>
            <w:vAlign w:val="center"/>
          </w:tcPr>
          <w:p>
            <w:pPr>
              <w:bidi w:val="1"/>
              <w:jc w:val="right"/>
            </w:pPr>
            <w:r>
              <w:rPr>
                <w:rFonts w:ascii="Arial" w:hAnsi="Arial" w:eastAsia="Arial" w:cs="Arial"/>
                <w:sz w:val="17"/>
                <w:rtl w:val="1"/>
              </w:rPr>
              <w:t>Compatibility</w:t>
            </w:r>
          </w:p>
        </w:tc>
        <w:tc>
          <w:tcPr>
            <w:tcW w:type="dxa" w:w="5669"/>
            <w:vAlign w:val="center"/>
          </w:tcPr>
          <w:p>
            <w:pPr>
              <w:bidi w:val="1"/>
              <w:jc w:val="right"/>
            </w:pPr>
            <w:r>
              <w:rPr>
                <w:rtl w:val="1"/>
              </w:rPr>
            </w:r>
            <w:r>
              <w:rPr>
                <w:b w:val="0"/>
                <w:sz w:val="17"/>
                <w:rtl w:val="1"/>
              </w:rPr>
              <w:t>גרסת ה-Web תתמוך ב-Google Chrome וב-Microsoft Edge. בשלב האפליקציה העתידי תפותח תמיכה ב-iOS וב-Android. גרסאות מינימום נתמכות לכל דפדפן/מערכת הפעלה יוגדרו לפני QA של אותו שלב.</w:t>
            </w:r>
          </w:p>
        </w:tc>
      </w:tr>
      <w:tr>
        <w:tc>
          <w:tcPr>
            <w:tcW w:type="dxa" w:w="1701"/>
            <w:vAlign w:val="center"/>
          </w:tcPr>
          <w:p>
            <w:pPr>
              <w:bidi w:val="1"/>
              <w:jc w:val="right"/>
            </w:pPr>
            <w:r>
              <w:rPr>
                <w:rtl w:val="1"/>
              </w:rPr>
              <w:t>NFR-AUDIT-001</w:t>
            </w:r>
          </w:p>
        </w:tc>
        <w:tc>
          <w:tcPr>
            <w:tcW w:type="dxa" w:w="2268"/>
            <w:vAlign w:val="center"/>
          </w:tcPr>
          <w:p>
            <w:pPr>
              <w:bidi w:val="1"/>
              <w:jc w:val="right"/>
            </w:pPr>
            <w:r>
              <w:rPr>
                <w:rtl w:val="1"/>
              </w:rPr>
              <w:t>Audit</w:t>
            </w:r>
          </w:p>
        </w:tc>
        <w:tc>
          <w:tcPr>
            <w:tcW w:type="dxa" w:w="5669"/>
            <w:vAlign w:val="center"/>
          </w:tcPr>
          <w:p>
            <w:pPr>
              <w:bidi w:val="1"/>
              <w:jc w:val="right"/>
            </w:pPr>
            <w:r>
              <w:rPr>
                <w:rtl w:val="1"/>
              </w:rPr>
              <w:t>כל פעולה ניהולית משמעותית של Admin/Moderator תירשם ב-Audit Log: שינוי הרשאות, טיפול בפניות, Warning/Suspension/Ban/Unban, הסרה/שחזור תוכן או Listing, אימות Professional, שינוי Community Config ופרסום הודעת מערכת. הרשומה תכלול Actor, Role, Permission, Action, Target, Timestamp, Result וסיבה לפי הצורך; בשינוי הרשאות יישמר Before/After. Moderator אינו רשאי לשנות/למחוק רשומות. Retention TBD. גישת Moderator לתוכן Private Group באמצעות PRIVATE_GROUP_MODERATE תירשם גם היא.</w:t>
            </w:r>
          </w:p>
        </w:tc>
      </w:tr>
      <w:tr>
        <w:tc>
          <w:tcPr>
            <w:tcW w:type="dxa" w:w="3402"/>
            <w:vAlign w:val="center"/>
          </w:tcPr>
          <w:p>
            <w:pPr>
              <w:bidi w:val="1"/>
              <w:jc w:val="right"/>
            </w:pPr>
            <w:r>
              <w:rPr>
                <w:b w:val="0"/>
                <w:rtl w:val="1"/>
              </w:rPr>
              <w:t>NFR-QA-001</w:t>
            </w:r>
          </w:p>
        </w:tc>
        <w:tc>
          <w:tcPr>
            <w:tcW w:type="dxa" w:w="3402"/>
            <w:vAlign w:val="center"/>
          </w:tcPr>
          <w:p>
            <w:pPr>
              <w:bidi w:val="1"/>
              <w:jc w:val="right"/>
            </w:pPr>
            <w:r>
              <w:rPr>
                <w:b w:val="0"/>
                <w:rtl w:val="1"/>
              </w:rPr>
              <w:t>Quality Assurance</w:t>
            </w:r>
          </w:p>
        </w:tc>
        <w:tc>
          <w:tcPr>
            <w:tcW w:type="dxa" w:w="3402"/>
            <w:vAlign w:val="center"/>
          </w:tcPr>
          <w:p>
            <w:pPr>
              <w:bidi w:val="1"/>
              <w:jc w:val="right"/>
            </w:pPr>
            <w:r>
              <w:rPr>
                <w:rtl w:val="1"/>
              </w:rPr>
            </w:r>
            <w:r>
              <w:rPr>
                <w:b w:val="0"/>
                <w:sz w:val="17"/>
                <w:rtl w:val="1"/>
              </w:rPr>
              <w:t>כלי ה-QA והאוטומציה ייבחרו בכל שלב לפי הכלים היציבים, העדכניים והמתאימים ביותר לסוג הבדיקה ולארכיטקטורה בפועל. הבחירה אינה כבולה ל-React או ל-React Native. בדיקות אוטומטיות יכולות להיכתב כקוד, אך תשתית הבדיקות תישמר מופרדת מהלוגיקה העסקית ולא תשנה את התנהגות סביבת Production. יש להגדיר Unit, Integration, E2E ובדיקות נוספות לפי הצורך.</w:t>
            </w:r>
          </w:p>
        </w:tc>
      </w:tr>
      <w:tr>
        <w:tc>
          <w:tcPr>
            <w:tcW w:type="dxa" w:w="3402"/>
            <w:vAlign w:val="center"/>
          </w:tcPr>
          <w:p>
            <w:pPr>
              <w:bidi w:val="1"/>
              <w:jc w:val="right"/>
            </w:pPr>
            <w:r>
              <w:rPr>
                <w:b w:val="0"/>
                <w:rtl w:val="1"/>
              </w:rPr>
              <w:t>NFR-DATA-001</w:t>
            </w:r>
          </w:p>
        </w:tc>
        <w:tc>
          <w:tcPr>
            <w:tcW w:type="dxa" w:w="3402"/>
            <w:vAlign w:val="center"/>
          </w:tcPr>
          <w:p>
            <w:pPr>
              <w:bidi w:val="1"/>
              <w:jc w:val="right"/>
            </w:pPr>
            <w:r>
              <w:rPr>
                <w:b w:val="0"/>
                <w:rtl w:val="1"/>
              </w:rPr>
              <w:t>Data Governance</w:t>
            </w:r>
          </w:p>
        </w:tc>
        <w:tc>
          <w:tcPr>
            <w:tcW w:type="dxa" w:w="3402"/>
            <w:vAlign w:val="center"/>
          </w:tcPr>
          <w:p>
            <w:pPr>
              <w:jc w:val="right"/>
              <w:bidi w:val="1"/>
            </w:pPr>
            <w:r>
              <w:rPr>
                <w:b w:val="0"/>
                <w:rtl w:val="1"/>
              </w:rPr>
              <w:t>Data Inventory &amp; Usage v1 מוגדר בסעיף 13.2. לפני Production יש להשלים Retention periods, Privacy Policy/Terms, Consent/Notice ודרישות השוק הראשון; שינוי Purpose מחייב עדכון המסמך והמדיניות.</w:t>
            </w:r>
          </w:p>
        </w:tc>
      </w:tr>
      <w:tr>
        <w:tc>
          <w:tcPr>
            <w:tcW w:type="dxa" w:w="3402"/>
            <w:vAlign w:val="center"/>
          </w:tcPr>
          <w:p>
            <w:pPr>
              <w:bidi w:val="1"/>
              <w:jc w:val="right"/>
            </w:pPr>
            <w:r>
              <w:rPr>
                <w:b w:val="0"/>
                <w:rtl w:val="1"/>
              </w:rPr>
              <w:t>NFR-MEDIA-001</w:t>
            </w:r>
          </w:p>
        </w:tc>
        <w:tc>
          <w:tcPr>
            <w:tcW w:type="dxa" w:w="3402"/>
            <w:vAlign w:val="center"/>
          </w:tcPr>
          <w:p>
            <w:pPr>
              <w:bidi w:val="1"/>
              <w:jc w:val="right"/>
            </w:pPr>
            <w:r>
              <w:rPr>
                <w:b w:val="0"/>
                <w:rtl w:val="1"/>
              </w:rPr>
              <w:t>Media</w:t>
            </w:r>
          </w:p>
        </w:tc>
        <w:tc>
          <w:tcPr>
            <w:tcW w:type="dxa" w:w="3402"/>
            <w:vAlign w:val="center"/>
          </w:tcPr>
          <w:p>
            <w:pPr>
              <w:bidi w:val="1"/>
              <w:jc w:val="right"/>
            </w:pPr>
            <w:r>
              <w:rPr>
                <w:b w:val="0"/>
                <w:rtl w:val="1"/>
              </w:rPr>
              <w:t>המערכת תתמוך בתמונות ובסרטונים לפחות בפוסטים קהילתיים וב-Marketplace Listings. פורמטים, גדלים, אחסון ומגבלות TBD.</w:t>
            </w:r>
          </w:p>
        </w:tc>
      </w:tr>
      <w:tr>
        <w:tc>
          <w:tcPr>
            <w:tcW w:type="dxa" w:w="3402"/>
          </w:tcPr>
          <w:p>
            <w:pPr>
              <w:bidi w:val="1"/>
              <w:jc w:val="right"/>
            </w:pPr>
            <w:r>
              <w:rPr>
                <w:b w:val="0"/>
                <w:rtl w:val="1"/>
              </w:rPr>
              <w:t>NFR-SEC-004</w:t>
            </w:r>
          </w:p>
        </w:tc>
        <w:tc>
          <w:tcPr>
            <w:tcW w:type="dxa" w:w="3402"/>
          </w:tcPr>
          <w:p>
            <w:pPr>
              <w:bidi w:val="1"/>
              <w:jc w:val="right"/>
            </w:pPr>
            <w:r>
              <w:rPr>
                <w:b w:val="0"/>
                <w:rtl w:val="1"/>
              </w:rPr>
              <w:t>Security</w:t>
            </w:r>
          </w:p>
        </w:tc>
        <w:tc>
          <w:tcPr>
            <w:tcW w:type="dxa" w:w="3402"/>
          </w:tcPr>
          <w:p>
            <w:pPr>
              <w:bidi w:val="1"/>
              <w:jc w:val="right"/>
            </w:pPr>
            <w:r>
              <w:rPr>
                <w:b w:val="0"/>
                <w:rtl w:val="1"/>
              </w:rPr>
              <w:t>פעולות Admin Only אינן ניתנות להקצאה ל-Moderator גם באמצעות שינוי Client/UI. הרשאה תיבדק מחדש ב-Backend בכל פעולה מוגנת.</w:t>
            </w:r>
          </w:p>
        </w:tc>
      </w:tr>
      <w:tr>
        <w:tc>
          <w:tcPr>
            <w:tcW w:type="dxa" w:w="3402"/>
            <w:vAlign w:val="center"/>
          </w:tcPr>
          <w:p>
            <w:pPr>
              <w:jc w:val="right"/>
              <w:bidi w:val="1"/>
            </w:pPr>
            <w:r>
              <w:rPr>
                <w:rtl w:val="1"/>
              </w:rPr>
            </w:r>
            <w:r>
              <w:rPr>
                <w:b w:val="0"/>
                <w:rtl w:val="1"/>
              </w:rPr>
              <w:t>NFR-SEC-005</w:t>
            </w:r>
          </w:p>
        </w:tc>
        <w:tc>
          <w:tcPr>
            <w:tcW w:type="dxa" w:w="3402"/>
            <w:vAlign w:val="center"/>
          </w:tcPr>
          <w:p>
            <w:pPr>
              <w:jc w:val="right"/>
              <w:bidi w:val="1"/>
            </w:pPr>
            <w:r>
              <w:rPr>
                <w:rtl w:val="1"/>
              </w:rPr>
            </w:r>
            <w:r>
              <w:rPr>
                <w:b w:val="0"/>
                <w:rtl w:val="1"/>
              </w:rPr>
              <w:t>Security</w:t>
            </w:r>
          </w:p>
        </w:tc>
        <w:tc>
          <w:tcPr>
            <w:tcW w:type="dxa" w:w="3402"/>
            <w:vAlign w:val="center"/>
          </w:tcPr>
          <w:p>
            <w:pPr>
              <w:jc w:val="right"/>
              <w:bidi w:val="1"/>
            </w:pPr>
            <w:r>
              <w:rPr>
                <w:rtl w:val="1"/>
              </w:rPr>
            </w:r>
            <w:r>
              <w:rPr>
                <w:b w:val="0"/>
                <w:rtl w:val="1"/>
              </w:rPr>
              <w:t>כל Deep Link מתוך Search/Notification/Chat יבצע בדיקת Authorization מחדש בצד ה-Backend; קיום Notification או Search Result אינו מעניק הרשאה לתוכן.</w:t>
            </w:r>
          </w:p>
        </w:tc>
      </w:tr>
      <w:tr>
        <w:tc>
          <w:tcPr>
            <w:tcW w:type="dxa" w:w="3402"/>
            <w:vAlign w:val="center"/>
          </w:tcPr>
          <w:p>
            <w:pPr>
              <w:jc w:val="right"/>
              <w:bidi w:val="1"/>
            </w:pPr>
            <w:r>
              <w:rPr>
                <w:rtl w:val="1"/>
              </w:rPr>
            </w:r>
            <w:r>
              <w:rPr>
                <w:b w:val="0"/>
                <w:rtl w:val="1"/>
              </w:rPr>
              <w:t>NFR-PRIV-002</w:t>
            </w:r>
          </w:p>
        </w:tc>
        <w:tc>
          <w:tcPr>
            <w:tcW w:type="dxa" w:w="3402"/>
            <w:vAlign w:val="center"/>
          </w:tcPr>
          <w:p>
            <w:pPr>
              <w:jc w:val="right"/>
              <w:bidi w:val="1"/>
            </w:pPr>
            <w:r>
              <w:rPr>
                <w:rtl w:val="1"/>
              </w:rPr>
            </w:r>
            <w:r>
              <w:rPr>
                <w:b w:val="0"/>
                <w:rtl w:val="1"/>
              </w:rPr>
              <w:t>Privacy</w:t>
            </w:r>
          </w:p>
        </w:tc>
        <w:tc>
          <w:tcPr>
            <w:tcW w:type="dxa" w:w="3402"/>
            <w:vAlign w:val="center"/>
          </w:tcPr>
          <w:p>
            <w:pPr>
              <w:jc w:val="right"/>
              <w:bidi w:val="1"/>
            </w:pPr>
            <w:r>
              <w:rPr>
                <w:rtl w:val="1"/>
              </w:rPr>
              <w:t>תוכן Private Group לא יוחזר ב-Search/API/Deep Link למשתמש קהילה שאינו Member. חריג ניהולי: Admin רשאי לגשת לצורך ניהול; Moderator שאינו Member רשאי לקבל גישה נקודתית דרך כלי Moderation רק עם PRIVATE_GROUP_MODERATE ובצירוף הרשאות הטיפול הנדרשות. אין Membership והגישה נרשמת ב-Audit Log.</w:t>
            </w:r>
          </w:p>
        </w:tc>
      </w:tr>
      <w:tr>
        <w:tc>
          <w:tcPr>
            <w:tcW w:type="dxa" w:w="3402"/>
            <w:vAlign w:val="center"/>
          </w:tcPr>
          <w:p>
            <w:pPr>
              <w:jc w:val="right"/>
              <w:bidi w:val="1"/>
            </w:pPr>
            <w:r>
              <w:rPr>
                <w:rtl w:val="1"/>
              </w:rPr>
            </w:r>
            <w:r>
              <w:rPr>
                <w:b w:val="0"/>
                <w:rtl w:val="1"/>
              </w:rPr>
              <w:t>NFR-PRIV-003</w:t>
            </w:r>
          </w:p>
        </w:tc>
        <w:tc>
          <w:tcPr>
            <w:tcW w:type="dxa" w:w="3402"/>
            <w:vAlign w:val="center"/>
          </w:tcPr>
          <w:p>
            <w:pPr>
              <w:jc w:val="right"/>
              <w:bidi w:val="1"/>
            </w:pPr>
            <w:r>
              <w:rPr>
                <w:rtl w:val="1"/>
              </w:rPr>
            </w:r>
            <w:r>
              <w:rPr>
                <w:b w:val="0"/>
                <w:rtl w:val="1"/>
              </w:rPr>
              <w:t>Privacy</w:t>
            </w:r>
          </w:p>
        </w:tc>
        <w:tc>
          <w:tcPr>
            <w:tcW w:type="dxa" w:w="3402"/>
            <w:vAlign w:val="center"/>
          </w:tcPr>
          <w:p>
            <w:pPr>
              <w:jc w:val="right"/>
              <w:bidi w:val="1"/>
            </w:pPr>
            <w:r>
              <w:rPr>
                <w:rtl w:val="1"/>
              </w:rPr>
            </w:r>
            <w:r>
              <w:rPr>
                <w:b w:val="0"/>
                <w:rtl w:val="1"/>
              </w:rPr>
              <w:t>התראת יום הולדת של ילד תיווצר רק אם ההורה הגדיר שהמידע מותר לשיתוף עם Friends.</w:t>
            </w:r>
          </w:p>
        </w:tc>
      </w:tr>
      <w:tr>
        <w:tc>
          <w:tcPr>
            <w:tcW w:type="dxa" w:w="3402"/>
            <w:vAlign w:val="center"/>
          </w:tcPr>
          <w:p>
            <w:pPr>
              <w:jc w:val="right"/>
              <w:bidi w:val="1"/>
            </w:pPr>
            <w:r>
              <w:rPr>
                <w:rtl w:val="1"/>
              </w:rPr>
            </w:r>
            <w:r>
              <w:rPr>
                <w:b w:val="0"/>
                <w:rtl w:val="1"/>
              </w:rPr>
              <w:t>NFR-USAB-002</w:t>
            </w:r>
          </w:p>
        </w:tc>
        <w:tc>
          <w:tcPr>
            <w:tcW w:type="dxa" w:w="3402"/>
            <w:vAlign w:val="center"/>
          </w:tcPr>
          <w:p>
            <w:pPr>
              <w:jc w:val="right"/>
              <w:bidi w:val="1"/>
            </w:pPr>
            <w:r>
              <w:rPr>
                <w:rtl w:val="1"/>
              </w:rPr>
            </w:r>
            <w:r>
              <w:rPr>
                <w:b w:val="0"/>
                <w:rtl w:val="1"/>
              </w:rPr>
              <w:t>Usability</w:t>
            </w:r>
          </w:p>
        </w:tc>
        <w:tc>
          <w:tcPr>
            <w:tcW w:type="dxa" w:w="3402"/>
            <w:vAlign w:val="center"/>
          </w:tcPr>
          <w:p>
            <w:pPr>
              <w:jc w:val="right"/>
              <w:bidi w:val="1"/>
            </w:pPr>
            <w:r>
              <w:rPr>
                <w:rtl w:val="1"/>
              </w:rPr>
            </w:r>
            <w:r>
              <w:rPr>
                <w:b w:val="0"/>
                <w:rtl w:val="1"/>
              </w:rPr>
              <w:t>Top Bar, Search/Notification/Chat Dropdowns ו-Side Drawer ישמרו על מבנה והתנהגות עקביים בין מסכי Web; בשלב Mobile יותאמו ל-React Native ללא שינוי לוגיקה עסקית מאושרת.</w:t>
            </w:r>
          </w:p>
        </w:tc>
      </w:tr>
      <w:tr>
        <w:tc>
          <w:tcPr>
            <w:tcW w:type="dxa" w:w="3402"/>
          </w:tcPr>
          <w:p>
            <w:pPr>
              <w:jc w:val="right"/>
              <w:bidi w:val="1"/>
            </w:pPr>
            <w:r>
              <w:rPr>
                <w:b w:val="0"/>
                <w:rtl w:val="1"/>
              </w:rPr>
              <w:t>NFR-ALG-001</w:t>
            </w:r>
          </w:p>
        </w:tc>
        <w:tc>
          <w:tcPr>
            <w:tcW w:type="dxa" w:w="3402"/>
          </w:tcPr>
          <w:p>
            <w:pPr>
              <w:jc w:val="right"/>
              <w:bidi w:val="1"/>
            </w:pPr>
            <w:r>
              <w:rPr>
                <w:b w:val="0"/>
                <w:rtl w:val="1"/>
              </w:rPr>
              <w:t>Algorithm Governance</w:t>
            </w:r>
          </w:p>
        </w:tc>
        <w:tc>
          <w:tcPr>
            <w:tcW w:type="dxa" w:w="3402"/>
          </w:tcPr>
          <w:p>
            <w:pPr>
              <w:jc w:val="right"/>
              <w:bidi w:val="1"/>
            </w:pPr>
            <w:r>
              <w:rPr>
                <w:b w:val="0"/>
                <w:rtl w:val="1"/>
              </w:rPr>
              <w:t>v1 חייב לעבוד ללא ML/LLM באמצעות Rule-Based/Scoring Configuration. משקולות, decay, thresholds, exploration/frequency caps לא יוקשחו בקוד כאשר ניתן לנהל אותם ב-AlgorithmConfiguration.</w:t>
            </w:r>
          </w:p>
        </w:tc>
      </w:tr>
      <w:tr>
        <w:tc>
          <w:tcPr>
            <w:tcW w:type="dxa" w:w="3402"/>
          </w:tcPr>
          <w:p>
            <w:pPr>
              <w:jc w:val="right"/>
              <w:bidi w:val="1"/>
            </w:pPr>
            <w:r>
              <w:rPr>
                <w:b w:val="0"/>
                <w:rtl w:val="1"/>
              </w:rPr>
              <w:t>NFR-ALG-002</w:t>
            </w:r>
          </w:p>
        </w:tc>
        <w:tc>
          <w:tcPr>
            <w:tcW w:type="dxa" w:w="3402"/>
          </w:tcPr>
          <w:p>
            <w:pPr>
              <w:jc w:val="right"/>
              <w:bidi w:val="1"/>
            </w:pPr>
            <w:r>
              <w:rPr>
                <w:b w:val="0"/>
                <w:rtl w:val="1"/>
              </w:rPr>
              <w:t>Algorithm Safety</w:t>
            </w:r>
          </w:p>
        </w:tc>
        <w:tc>
          <w:tcPr>
            <w:tcW w:type="dxa" w:w="3402"/>
          </w:tcPr>
          <w:p>
            <w:pPr>
              <w:jc w:val="right"/>
              <w:bidi w:val="1"/>
            </w:pPr>
            <w:r>
              <w:rPr>
                <w:b w:val="0"/>
                <w:rtl w:val="1"/>
              </w:rPr>
              <w:t>Authorization/Privacy/Block/Group visibility ו-content status מיושמים לפני Ranking. Recommendation לעולם אינה עוקפת הרשאה בגלל Score או Paid Promotion.</w:t>
            </w:r>
          </w:p>
        </w:tc>
      </w:tr>
      <w:tr>
        <w:tc>
          <w:tcPr>
            <w:tcW w:type="dxa" w:w="3402"/>
          </w:tcPr>
          <w:p>
            <w:pPr>
              <w:jc w:val="right"/>
              <w:bidi w:val="1"/>
            </w:pPr>
            <w:r>
              <w:rPr>
                <w:b w:val="0"/>
                <w:rtl w:val="1"/>
              </w:rPr>
              <w:t>NFR-ALG-003</w:t>
            </w:r>
          </w:p>
        </w:tc>
        <w:tc>
          <w:tcPr>
            <w:tcW w:type="dxa" w:w="3402"/>
          </w:tcPr>
          <w:p>
            <w:pPr>
              <w:jc w:val="right"/>
              <w:bidi w:val="1"/>
            </w:pPr>
            <w:r>
              <w:rPr>
                <w:b w:val="0"/>
                <w:rtl w:val="1"/>
              </w:rPr>
              <w:t>Organic vs Paid</w:t>
            </w:r>
          </w:p>
        </w:tc>
        <w:tc>
          <w:tcPr>
            <w:tcW w:type="dxa" w:w="3402"/>
          </w:tcPr>
          <w:p>
            <w:pPr>
              <w:jc w:val="right"/>
              <w:bidi w:val="1"/>
            </w:pPr>
            <w:r>
              <w:rPr>
                <w:b w:val="0"/>
                <w:rtl w:val="1"/>
              </w:rPr>
              <w:t>Organic Score/Reputation ו-Paid Promotion נשמרים ומדווחים בנפרד. תשלום אינו משנה Organic ranking history או Professional reputation.</w:t>
            </w:r>
          </w:p>
        </w:tc>
      </w:tr>
      <w:tr>
        <w:tc>
          <w:tcPr>
            <w:tcW w:type="dxa" w:w="3402"/>
          </w:tcPr>
          <w:p>
            <w:pPr>
              <w:jc w:val="right"/>
              <w:bidi w:val="1"/>
            </w:pPr>
            <w:r>
              <w:rPr>
                <w:b w:val="0"/>
                <w:rtl w:val="1"/>
              </w:rPr>
              <w:t>NFR-DATA-002</w:t>
            </w:r>
          </w:p>
        </w:tc>
        <w:tc>
          <w:tcPr>
            <w:tcW w:type="dxa" w:w="3402"/>
          </w:tcPr>
          <w:p>
            <w:pPr>
              <w:jc w:val="right"/>
              <w:bidi w:val="1"/>
            </w:pPr>
            <w:r>
              <w:rPr>
                <w:b w:val="0"/>
                <w:rtl w:val="1"/>
              </w:rPr>
              <w:t>Analytics Quality</w:t>
            </w:r>
          </w:p>
        </w:tc>
        <w:tc>
          <w:tcPr>
            <w:tcW w:type="dxa" w:w="3402"/>
          </w:tcPr>
          <w:p>
            <w:pPr>
              <w:jc w:val="right"/>
              <w:bidi w:val="1"/>
            </w:pPr>
            <w:r>
              <w:rPr>
                <w:b w:val="0"/>
                <w:rtl w:val="1"/>
              </w:rPr>
              <w:t>אירוע Analytics יכלול eventId ו-timestamp ויהיה ניתן למנוע/לזהות duplicates. כשל Analytics לא יחסום פעולה עסקית של המשתמש.</w:t>
            </w:r>
          </w:p>
        </w:tc>
      </w:tr>
      <w:tr>
        <w:tc>
          <w:tcPr>
            <w:tcW w:type="dxa" w:w="3402"/>
          </w:tcPr>
          <w:p>
            <w:pPr>
              <w:jc w:val="right"/>
              <w:bidi w:val="1"/>
            </w:pPr>
            <w:r>
              <w:rPr>
                <w:b w:val="0"/>
                <w:rtl w:val="1"/>
              </w:rPr>
              <w:t>NFR-DATA-003</w:t>
            </w:r>
          </w:p>
        </w:tc>
        <w:tc>
          <w:tcPr>
            <w:tcW w:type="dxa" w:w="3402"/>
          </w:tcPr>
          <w:p>
            <w:pPr>
              <w:jc w:val="right"/>
              <w:bidi w:val="1"/>
            </w:pPr>
            <w:r>
              <w:rPr>
                <w:b w:val="0"/>
                <w:rtl w:val="1"/>
              </w:rPr>
              <w:t>Data Minimization</w:t>
            </w:r>
          </w:p>
        </w:tc>
        <w:tc>
          <w:tcPr>
            <w:tcW w:type="dxa" w:w="3402"/>
          </w:tcPr>
          <w:p>
            <w:pPr>
              <w:jc w:val="right"/>
              <w:bidi w:val="1"/>
            </w:pPr>
            <w:r>
              <w:rPr>
                <w:b w:val="0"/>
                <w:rtl w:val="1"/>
              </w:rPr>
              <w:t>Generic analytics events ישמרו מזהים/metadata הנדרשים למדידה בלבד ולא ישכפלו גוף Chat, Support message או תוכן פרטי שאינו נדרש למדד.</w:t>
            </w:r>
          </w:p>
        </w:tc>
      </w:tr>
      <w:tr>
        <w:tc>
          <w:tcPr>
            <w:tcW w:type="dxa" w:w="3402"/>
          </w:tcPr>
          <w:p>
            <w:pPr>
              <w:jc w:val="right"/>
              <w:bidi w:val="1"/>
            </w:pPr>
            <w:r>
              <w:rPr>
                <w:b w:val="0"/>
                <w:rtl w:val="1"/>
              </w:rPr>
              <w:t>NFR-PRIV-004</w:t>
            </w:r>
          </w:p>
        </w:tc>
        <w:tc>
          <w:tcPr>
            <w:tcW w:type="dxa" w:w="3402"/>
          </w:tcPr>
          <w:p>
            <w:pPr>
              <w:jc w:val="right"/>
              <w:bidi w:val="1"/>
            </w:pPr>
            <w:r>
              <w:rPr>
                <w:b w:val="0"/>
                <w:rtl w:val="1"/>
              </w:rPr>
              <w:t>Privacy</w:t>
            </w:r>
          </w:p>
        </w:tc>
        <w:tc>
          <w:tcPr>
            <w:tcW w:type="dxa" w:w="3402"/>
          </w:tcPr>
          <w:p>
            <w:pPr>
              <w:jc w:val="right"/>
              <w:bidi w:val="1"/>
            </w:pPr>
            <w:r>
              <w:rPr>
                <w:b w:val="0"/>
                <w:rtl w:val="1"/>
              </w:rPr>
              <w:t>תוכן Chat ו-Support לא ישמש Personalization, Recommendation או Paid Targeting. ניתן להשתמש ב-metadata תפעולי מצומצם כגון timestamps/read state/Support category לצורך תפעול ו-aggregate analytics.</w:t>
            </w:r>
          </w:p>
        </w:tc>
      </w:tr>
      <w:tr>
        <w:tc>
          <w:tcPr>
            <w:tcW w:type="dxa" w:w="3402"/>
          </w:tcPr>
          <w:p>
            <w:pPr>
              <w:jc w:val="right"/>
              <w:bidi w:val="1"/>
            </w:pPr>
            <w:r>
              <w:rPr>
                <w:b w:val="0"/>
                <w:rtl w:val="1"/>
              </w:rPr>
              <w:t>NFR-PRIV-005</w:t>
            </w:r>
          </w:p>
        </w:tc>
        <w:tc>
          <w:tcPr>
            <w:tcW w:type="dxa" w:w="3402"/>
          </w:tcPr>
          <w:p>
            <w:pPr>
              <w:jc w:val="right"/>
              <w:bidi w:val="1"/>
            </w:pPr>
            <w:r>
              <w:rPr>
                <w:b w:val="0"/>
                <w:rtl w:val="1"/>
              </w:rPr>
              <w:t>Privacy</w:t>
            </w:r>
          </w:p>
        </w:tc>
        <w:tc>
          <w:tcPr>
            <w:tcW w:type="dxa" w:w="3402"/>
          </w:tcPr>
          <w:p>
            <w:pPr>
              <w:jc w:val="right"/>
              <w:bidi w:val="1"/>
            </w:pPr>
            <w:r>
              <w:rPr>
                <w:b w:val="0"/>
                <w:rtl w:val="1"/>
              </w:rPr>
              <w:t>Child DOB/פרטים מזהים ו-Tracker Data לא ישמשו Paid Targeting ולא ייחשפו ל-Professional/Advertiser. Organic contextual guidance יכול להשתמש ב-Stage/Tracker signals בהתאם לסעיף 18.</w:t>
            </w:r>
          </w:p>
        </w:tc>
      </w:tr>
      <w:tr>
        <w:tc>
          <w:tcPr>
            <w:tcW w:type="dxa" w:w="3402"/>
          </w:tcPr>
          <w:p>
            <w:pPr>
              <w:jc w:val="right"/>
              <w:bidi w:val="1"/>
            </w:pPr>
            <w:r>
              <w:rPr>
                <w:b w:val="0"/>
                <w:rtl w:val="1"/>
              </w:rPr>
              <w:t>NFR-PRIV-006</w:t>
            </w:r>
          </w:p>
        </w:tc>
        <w:tc>
          <w:tcPr>
            <w:tcW w:type="dxa" w:w="3402"/>
          </w:tcPr>
          <w:p>
            <w:pPr>
              <w:jc w:val="right"/>
              <w:bidi w:val="1"/>
            </w:pPr>
            <w:r>
              <w:rPr>
                <w:b w:val="0"/>
                <w:rtl w:val="1"/>
              </w:rPr>
              <w:t>Privacy / Safety</w:t>
            </w:r>
          </w:p>
        </w:tc>
        <w:tc>
          <w:tcPr>
            <w:tcW w:type="dxa" w:w="3402"/>
          </w:tcPr>
          <w:p>
            <w:pPr>
              <w:jc w:val="right"/>
              <w:bidi w:val="1"/>
            </w:pPr>
            <w:r>
              <w:rPr>
                <w:b w:val="0"/>
                <w:rtl w:val="1"/>
              </w:rPr>
              <w:t>Tracker/Stage personalization לא יבצע אבחון רפואי, חיזוי מחלה או המלצה רפואית מותאמת. התוכן שיוצג יהיה ידע/טיפים כלליים ובכפוף לכללי המוצר.</w:t>
            </w:r>
          </w:p>
        </w:tc>
      </w:tr>
      <w:tr>
        <w:tc>
          <w:tcPr>
            <w:tcW w:type="dxa" w:w="3402"/>
          </w:tcPr>
          <w:p>
            <w:pPr>
              <w:jc w:val="right"/>
              <w:bidi w:val="1"/>
            </w:pPr>
            <w:r>
              <w:rPr>
                <w:b w:val="0"/>
                <w:rtl w:val="1"/>
              </w:rPr>
              <w:t>NFR-OBS-001</w:t>
            </w:r>
          </w:p>
        </w:tc>
        <w:tc>
          <w:tcPr>
            <w:tcW w:type="dxa" w:w="3402"/>
          </w:tcPr>
          <w:p>
            <w:pPr>
              <w:jc w:val="right"/>
              <w:bidi w:val="1"/>
            </w:pPr>
            <w:r>
              <w:rPr>
                <w:b w:val="0"/>
                <w:rtl w:val="1"/>
              </w:rPr>
              <w:t>Observability</w:t>
            </w:r>
          </w:p>
        </w:tc>
        <w:tc>
          <w:tcPr>
            <w:tcW w:type="dxa" w:w="3402"/>
          </w:tcPr>
          <w:p>
            <w:pPr>
              <w:jc w:val="right"/>
              <w:bidi w:val="1"/>
            </w:pPr>
            <w:r>
              <w:rPr>
                <w:b w:val="0"/>
                <w:rtl w:val="1"/>
              </w:rPr>
              <w:t>כל Algorithm/Recommendation Event ישמור algorithmVersion/configVersion/sourceSurface כדי לאפשר השוואת ביצועים, Debug ו-Audit של שינויי Configuration.</w:t>
            </w:r>
          </w:p>
        </w:tc>
      </w:tr>
    </w:tbl>
    <w:p>
      <w:pPr>
        <w:bidi w:val="1"/>
        <w:jc w:val="right"/>
      </w:pPr>
    </w:p>
    <w:p>
      <w:pPr>
        <w:pStyle w:val="Heading1"/>
        <w:bidi w:val="1"/>
        <w:spacing w:before="200" w:after="100"/>
        <w:jc w:val="right"/>
      </w:pPr>
      <w:r>
        <w:rPr>
          <w:rFonts w:ascii="Arial" w:hAnsi="Arial" w:eastAsia="Arial" w:cs="Arial"/>
          <w:b/>
          <w:color w:val="1E4A70"/>
          <w:sz w:val="34"/>
          <w:rtl w:val="1"/>
        </w:rPr>
        <w:t>7. מסכי מערכת וניווט</w:t>
      </w:r>
    </w:p>
    <w:p>
      <w:pPr>
        <w:bidi w:val="1"/>
        <w:spacing w:after="80" w:before="0" w:line="259" w:lineRule="auto"/>
        <w:jc w:val="right"/>
      </w:pPr>
      <w:r>
        <w:rPr>
          <w:b w:val="0"/>
          <w:rtl w:val="1"/>
        </w:rPr>
        <w:t>מסכי PG-001 עד PG-011 נגזרו ישירות מהסקיצות. מסכי PG-012 ואילך הם מסכים תומכים הנדרשים מהקונספט העסקי והחידודים שאושרו, אך לא הופיעו כסקיצה מלאה; העיצוב שלהם נשאר TBD.</w:t>
      </w:r>
    </w:p>
    <w:tbl>
      <w:tblPr>
        <w:tblStyle w:val="TableGrid"/>
        <w:tblW w:type="auto" w:w="0"/>
        <w:jc w:val="center"/>
        <w:tblLook w:firstColumn="1" w:firstRow="1" w:lastColumn="0" w:lastRow="0" w:noHBand="0" w:noVBand="1" w:val="04A0"/>
        <w:bidiVisual w:val="1"/>
      </w:tblPr>
      <w:tblGrid>
        <w:gridCol w:w="2041"/>
        <w:gridCol w:w="2041"/>
        <w:gridCol w:w="2041"/>
        <w:gridCol w:w="2041"/>
        <w:gridCol w:w="2041"/>
      </w:tblGrid>
      <w:tr>
        <w:tc>
          <w:tcPr>
            <w:tcW w:type="dxa" w:w="1134"/>
            <w:vAlign w:val="center"/>
            <w:shd w:fill="D9EAF7"/>
          </w:tcPr>
          <w:p>
            <w:pPr>
              <w:bidi w:val="1"/>
              <w:jc w:val="right"/>
            </w:pPr>
            <w:r>
              <w:rPr>
                <w:rFonts w:ascii="Arial" w:hAnsi="Arial" w:eastAsia="Arial" w:cs="Arial"/>
                <w:b/>
                <w:sz w:val="15"/>
                <w:rtl w:val="1"/>
              </w:rPr>
              <w:t>ID</w:t>
            </w:r>
          </w:p>
        </w:tc>
        <w:tc>
          <w:tcPr>
            <w:tcW w:type="dxa" w:w="2268"/>
            <w:vAlign w:val="center"/>
            <w:shd w:fill="D9EAF7"/>
          </w:tcPr>
          <w:p>
            <w:pPr>
              <w:bidi w:val="1"/>
              <w:jc w:val="right"/>
            </w:pPr>
            <w:r>
              <w:rPr>
                <w:rFonts w:ascii="Arial" w:hAnsi="Arial" w:eastAsia="Arial" w:cs="Arial"/>
                <w:b/>
                <w:sz w:val="15"/>
                <w:rtl w:val="1"/>
              </w:rPr>
              <w:t>עמוד</w:t>
            </w:r>
          </w:p>
        </w:tc>
        <w:tc>
          <w:tcPr>
            <w:tcW w:type="dxa" w:w="2551"/>
            <w:vAlign w:val="center"/>
            <w:shd w:fill="D9EAF7"/>
          </w:tcPr>
          <w:p>
            <w:pPr>
              <w:jc w:val="right"/>
              <w:bidi w:val="1"/>
            </w:pPr>
            <w:r>
              <w:rPr>
                <w:b/>
                <w:rtl w:val="1"/>
              </w:rPr>
            </w:r>
            <w:r>
              <w:rPr>
                <w:b/>
                <w:sz w:val="18"/>
                <w:rtl w:val="1"/>
              </w:rPr>
              <w:t>Page / Feature Owner</w:t>
            </w:r>
          </w:p>
        </w:tc>
        <w:tc>
          <w:tcPr>
            <w:tcW w:type="dxa" w:w="1701"/>
            <w:vAlign w:val="center"/>
            <w:shd w:fill="D9EAF7"/>
          </w:tcPr>
          <w:p>
            <w:pPr>
              <w:bidi w:val="1"/>
              <w:jc w:val="right"/>
            </w:pPr>
            <w:r>
              <w:rPr>
                <w:rFonts w:ascii="Arial" w:hAnsi="Arial" w:eastAsia="Arial" w:cs="Arial"/>
                <w:b/>
                <w:sz w:val="15"/>
                <w:rtl w:val="1"/>
              </w:rPr>
              <w:t>מקור</w:t>
            </w:r>
          </w:p>
        </w:tc>
        <w:tc>
          <w:tcPr>
            <w:tcW w:type="dxa" w:w="3402"/>
            <w:vAlign w:val="center"/>
            <w:shd w:fill="D9EAF7"/>
          </w:tcPr>
          <w:p>
            <w:pPr>
              <w:bidi w:val="1"/>
              <w:jc w:val="right"/>
            </w:pPr>
            <w:r>
              <w:rPr>
                <w:rFonts w:ascii="Arial" w:hAnsi="Arial" w:eastAsia="Arial" w:cs="Arial"/>
                <w:b/>
                <w:sz w:val="15"/>
                <w:rtl w:val="1"/>
              </w:rPr>
              <w:t>עיקרי תוכן</w:t>
            </w:r>
          </w:p>
        </w:tc>
      </w:tr>
      <w:tr>
        <w:tc>
          <w:tcPr>
            <w:tcW w:type="dxa" w:w="1134"/>
            <w:vAlign w:val="center"/>
          </w:tcPr>
          <w:p>
            <w:pPr>
              <w:bidi w:val="1"/>
              <w:jc w:val="right"/>
            </w:pPr>
            <w:r>
              <w:rPr>
                <w:rFonts w:ascii="Arial" w:hAnsi="Arial" w:eastAsia="Arial" w:cs="Arial"/>
                <w:sz w:val="15"/>
                <w:rtl w:val="1"/>
              </w:rPr>
              <w:t>PG-001</w:t>
            </w:r>
          </w:p>
        </w:tc>
        <w:tc>
          <w:tcPr>
            <w:tcW w:type="dxa" w:w="2268"/>
            <w:vAlign w:val="center"/>
          </w:tcPr>
          <w:p>
            <w:pPr>
              <w:bidi w:val="1"/>
              <w:jc w:val="right"/>
            </w:pPr>
            <w:r>
              <w:rPr>
                <w:rFonts w:ascii="Arial" w:hAnsi="Arial" w:eastAsia="Arial" w:cs="Arial"/>
                <w:sz w:val="15"/>
                <w:rtl w:val="1"/>
              </w:rPr>
              <w:t>Welcome / הצטרפות</w:t>
            </w:r>
          </w:p>
        </w:tc>
        <w:tc>
          <w:tcPr>
            <w:tcW w:type="dxa" w:w="2551"/>
            <w:vAlign w:val="center"/>
          </w:tcPr>
          <w:p>
            <w:pPr>
              <w:jc w:val="right"/>
              <w:bidi w:val="1"/>
            </w:pPr>
            <w:r>
              <w:rPr>
                <w:rtl w:val="1"/>
              </w:rPr>
            </w:r>
            <w:r>
              <w:rPr>
                <w:b w:val="0"/>
                <w:sz w:val="18"/>
                <w:rtl w:val="1"/>
              </w:rPr>
              <w:t>WelcomePage</w:t>
            </w:r>
          </w:p>
        </w:tc>
        <w:tc>
          <w:tcPr>
            <w:tcW w:type="dxa" w:w="1701"/>
            <w:vAlign w:val="center"/>
          </w:tcPr>
          <w:p>
            <w:pPr>
              <w:bidi w:val="1"/>
              <w:jc w:val="right"/>
            </w:pPr>
            <w:r>
              <w:rPr>
                <w:rFonts w:ascii="Arial" w:hAnsi="Arial" w:eastAsia="Arial" w:cs="Arial"/>
                <w:sz w:val="15"/>
                <w:rtl w:val="1"/>
              </w:rPr>
              <w:t>סקיצה 57(3)</w:t>
            </w:r>
          </w:p>
        </w:tc>
        <w:tc>
          <w:tcPr>
            <w:tcW w:type="dxa" w:w="3402"/>
            <w:vAlign w:val="center"/>
          </w:tcPr>
          <w:p>
            <w:pPr>
              <w:bidi w:val="1"/>
              <w:jc w:val="right"/>
            </w:pPr>
            <w:r>
              <w:rPr>
                <w:rFonts w:ascii="Arial" w:hAnsi="Arial" w:eastAsia="Arial" w:cs="Arial"/>
                <w:sz w:val="15"/>
                <w:rtl w:val="1"/>
              </w:rPr>
              <w:t>תמונה מתחלפת, טקסט מתאר, יצירת חשבון חדש, מעבר לחשבון קיים.</w:t>
            </w:r>
          </w:p>
        </w:tc>
      </w:tr>
      <w:tr>
        <w:tc>
          <w:tcPr>
            <w:tcW w:type="dxa" w:w="1134"/>
            <w:vAlign w:val="center"/>
          </w:tcPr>
          <w:p>
            <w:pPr>
              <w:bidi w:val="1"/>
              <w:jc w:val="right"/>
            </w:pPr>
            <w:r>
              <w:rPr>
                <w:rFonts w:ascii="Arial" w:hAnsi="Arial" w:eastAsia="Arial" w:cs="Arial"/>
                <w:sz w:val="15"/>
                <w:rtl w:val="1"/>
              </w:rPr>
              <w:t>PG-002</w:t>
            </w:r>
          </w:p>
        </w:tc>
        <w:tc>
          <w:tcPr>
            <w:tcW w:type="dxa" w:w="2268"/>
            <w:vAlign w:val="center"/>
          </w:tcPr>
          <w:p>
            <w:pPr>
              <w:bidi w:val="1"/>
              <w:jc w:val="right"/>
            </w:pPr>
            <w:r>
              <w:rPr>
                <w:rFonts w:ascii="Arial" w:hAnsi="Arial" w:eastAsia="Arial" w:cs="Arial"/>
                <w:sz w:val="15"/>
                <w:rtl w:val="1"/>
              </w:rPr>
              <w:t>Login</w:t>
            </w:r>
          </w:p>
        </w:tc>
        <w:tc>
          <w:tcPr>
            <w:tcW w:type="dxa" w:w="2551"/>
            <w:vAlign w:val="center"/>
          </w:tcPr>
          <w:p>
            <w:pPr>
              <w:jc w:val="right"/>
              <w:bidi w:val="1"/>
            </w:pPr>
            <w:r>
              <w:rPr>
                <w:rtl w:val="1"/>
              </w:rPr>
            </w:r>
            <w:r>
              <w:rPr>
                <w:b w:val="0"/>
                <w:sz w:val="18"/>
                <w:rtl w:val="1"/>
              </w:rPr>
              <w:t>LoginPage</w:t>
            </w:r>
          </w:p>
        </w:tc>
        <w:tc>
          <w:tcPr>
            <w:tcW w:type="dxa" w:w="1701"/>
            <w:vAlign w:val="center"/>
          </w:tcPr>
          <w:p>
            <w:pPr>
              <w:bidi w:val="1"/>
              <w:jc w:val="right"/>
            </w:pPr>
            <w:r>
              <w:rPr>
                <w:rFonts w:ascii="Arial" w:hAnsi="Arial" w:eastAsia="Arial" w:cs="Arial"/>
                <w:sz w:val="15"/>
                <w:rtl w:val="1"/>
              </w:rPr>
              <w:t>סקיצה 57(4)</w:t>
            </w:r>
          </w:p>
        </w:tc>
        <w:tc>
          <w:tcPr>
            <w:tcW w:type="dxa" w:w="3402"/>
            <w:vAlign w:val="center"/>
          </w:tcPr>
          <w:p>
            <w:pPr>
              <w:bidi w:val="1"/>
              <w:jc w:val="right"/>
            </w:pPr>
            <w:r>
              <w:rPr>
                <w:rFonts w:ascii="Arial" w:hAnsi="Arial" w:eastAsia="Arial" w:cs="Arial"/>
                <w:sz w:val="15"/>
                <w:rtl w:val="1"/>
              </w:rPr>
              <w:t>שם משתמש/אימייל, סיסמה, התחברות, שכחת סיסמה, יצירת חשבון.</w:t>
            </w:r>
          </w:p>
        </w:tc>
      </w:tr>
      <w:tr>
        <w:tc>
          <w:tcPr>
            <w:tcW w:type="dxa" w:w="1134"/>
            <w:vAlign w:val="center"/>
          </w:tcPr>
          <w:p>
            <w:pPr>
              <w:bidi w:val="1"/>
              <w:jc w:val="right"/>
            </w:pPr>
            <w:r>
              <w:rPr>
                <w:rFonts w:ascii="Arial" w:hAnsi="Arial" w:eastAsia="Arial" w:cs="Arial"/>
                <w:sz w:val="15"/>
                <w:rtl w:val="1"/>
              </w:rPr>
              <w:t>PG-003</w:t>
            </w:r>
          </w:p>
        </w:tc>
        <w:tc>
          <w:tcPr>
            <w:tcW w:type="dxa" w:w="2268"/>
            <w:vAlign w:val="center"/>
          </w:tcPr>
          <w:p>
            <w:pPr>
              <w:bidi w:val="1"/>
              <w:jc w:val="right"/>
            </w:pPr>
            <w:r>
              <w:rPr>
                <w:rFonts w:ascii="Arial" w:hAnsi="Arial" w:eastAsia="Arial" w:cs="Arial"/>
                <w:sz w:val="15"/>
                <w:rtl w:val="1"/>
              </w:rPr>
              <w:t>בחירת סוג חשבון</w:t>
            </w:r>
          </w:p>
        </w:tc>
        <w:tc>
          <w:tcPr>
            <w:tcW w:type="dxa" w:w="2551"/>
            <w:vAlign w:val="center"/>
          </w:tcPr>
          <w:p>
            <w:pPr>
              <w:jc w:val="right"/>
              <w:bidi w:val="1"/>
            </w:pPr>
            <w:r>
              <w:rPr>
                <w:rtl w:val="1"/>
              </w:rPr>
            </w:r>
            <w:r>
              <w:rPr>
                <w:b w:val="0"/>
                <w:sz w:val="18"/>
                <w:rtl w:val="1"/>
              </w:rPr>
              <w:t>AccountTypeSelectionPage</w:t>
            </w:r>
          </w:p>
        </w:tc>
        <w:tc>
          <w:tcPr>
            <w:tcW w:type="dxa" w:w="1701"/>
            <w:vAlign w:val="center"/>
          </w:tcPr>
          <w:p>
            <w:pPr>
              <w:bidi w:val="1"/>
              <w:jc w:val="right"/>
            </w:pPr>
            <w:r>
              <w:rPr>
                <w:rFonts w:ascii="Arial" w:hAnsi="Arial" w:eastAsia="Arial" w:cs="Arial"/>
                <w:sz w:val="15"/>
                <w:rtl w:val="1"/>
              </w:rPr>
              <w:t>נדרש לתהליך</w:t>
            </w:r>
          </w:p>
        </w:tc>
        <w:tc>
          <w:tcPr>
            <w:tcW w:type="dxa" w:w="3402"/>
            <w:vAlign w:val="center"/>
          </w:tcPr>
          <w:p>
            <w:pPr>
              <w:bidi w:val="1"/>
              <w:jc w:val="right"/>
            </w:pPr>
            <w:r>
              <w:rPr>
                <w:rFonts w:ascii="Arial" w:hAnsi="Arial" w:eastAsia="Arial" w:cs="Arial"/>
                <w:sz w:val="15"/>
                <w:rtl w:val="1"/>
              </w:rPr>
              <w:t>בחירת Regular / Professional; UI מדויק TBD.</w:t>
            </w:r>
          </w:p>
        </w:tc>
      </w:tr>
      <w:tr>
        <w:tc>
          <w:tcPr>
            <w:tcW w:type="dxa" w:w="1134"/>
            <w:vAlign w:val="center"/>
          </w:tcPr>
          <w:p>
            <w:pPr>
              <w:bidi w:val="1"/>
              <w:jc w:val="right"/>
            </w:pPr>
            <w:r>
              <w:rPr>
                <w:rFonts w:ascii="Arial" w:hAnsi="Arial" w:eastAsia="Arial" w:cs="Arial"/>
                <w:sz w:val="15"/>
                <w:rtl w:val="1"/>
              </w:rPr>
              <w:t>PG-004</w:t>
            </w:r>
          </w:p>
        </w:tc>
        <w:tc>
          <w:tcPr>
            <w:tcW w:type="dxa" w:w="2268"/>
            <w:vAlign w:val="center"/>
          </w:tcPr>
          <w:p>
            <w:pPr>
              <w:bidi w:val="1"/>
              <w:jc w:val="right"/>
            </w:pPr>
            <w:r>
              <w:rPr>
                <w:rFonts w:ascii="Arial" w:hAnsi="Arial" w:eastAsia="Arial" w:cs="Arial"/>
                <w:sz w:val="15"/>
                <w:rtl w:val="1"/>
              </w:rPr>
              <w:t>הרשמה רגילה — שלב 1</w:t>
            </w:r>
          </w:p>
        </w:tc>
        <w:tc>
          <w:tcPr>
            <w:tcW w:type="dxa" w:w="2551"/>
            <w:vAlign w:val="center"/>
          </w:tcPr>
          <w:p>
            <w:pPr>
              <w:jc w:val="right"/>
              <w:bidi w:val="1"/>
            </w:pPr>
            <w:r>
              <w:rPr>
                <w:rtl w:val="1"/>
              </w:rPr>
            </w:r>
            <w:r>
              <w:rPr>
                <w:b w:val="0"/>
                <w:sz w:val="18"/>
                <w:rtl w:val="1"/>
              </w:rPr>
              <w:t>RegularRegistrationPage / RegularRegistrationFlow</w:t>
            </w:r>
          </w:p>
        </w:tc>
        <w:tc>
          <w:tcPr>
            <w:tcW w:type="dxa" w:w="1701"/>
            <w:vAlign w:val="center"/>
          </w:tcPr>
          <w:p>
            <w:pPr>
              <w:bidi w:val="1"/>
              <w:jc w:val="right"/>
            </w:pPr>
            <w:r>
              <w:rPr>
                <w:rFonts w:ascii="Arial" w:hAnsi="Arial" w:eastAsia="Arial" w:cs="Arial"/>
                <w:sz w:val="15"/>
                <w:rtl w:val="1"/>
              </w:rPr>
              <w:t>סקיצה 57(2)</w:t>
            </w:r>
          </w:p>
        </w:tc>
        <w:tc>
          <w:tcPr>
            <w:tcW w:type="dxa" w:w="3402"/>
            <w:vAlign w:val="center"/>
          </w:tcPr>
          <w:p>
            <w:pPr>
              <w:bidi w:val="1"/>
              <w:jc w:val="right"/>
            </w:pPr>
            <w:r>
              <w:rPr>
                <w:rFonts w:ascii="Arial" w:hAnsi="Arial" w:eastAsia="Arial" w:cs="Arial"/>
                <w:sz w:val="15"/>
                <w:rtl w:val="1"/>
              </w:rPr>
              <w:t>שם מלא, מין הורה, בחירה ראשונית לגבי שלב/ילדים, פרטי ילד/ה והוספת ילד.</w:t>
            </w:r>
          </w:p>
        </w:tc>
      </w:tr>
      <w:tr>
        <w:tc>
          <w:tcPr>
            <w:tcW w:type="dxa" w:w="1134"/>
            <w:vAlign w:val="center"/>
          </w:tcPr>
          <w:p>
            <w:pPr>
              <w:bidi w:val="1"/>
              <w:jc w:val="right"/>
            </w:pPr>
            <w:r>
              <w:rPr>
                <w:rFonts w:ascii="Arial" w:hAnsi="Arial" w:eastAsia="Arial" w:cs="Arial"/>
                <w:sz w:val="15"/>
                <w:rtl w:val="1"/>
              </w:rPr>
              <w:t>PG-005</w:t>
            </w:r>
          </w:p>
        </w:tc>
        <w:tc>
          <w:tcPr>
            <w:tcW w:type="dxa" w:w="2268"/>
            <w:vAlign w:val="center"/>
          </w:tcPr>
          <w:p>
            <w:pPr>
              <w:bidi w:val="1"/>
              <w:jc w:val="right"/>
            </w:pPr>
            <w:r>
              <w:rPr>
                <w:rFonts w:ascii="Arial" w:hAnsi="Arial" w:eastAsia="Arial" w:cs="Arial"/>
                <w:sz w:val="15"/>
                <w:rtl w:val="1"/>
              </w:rPr>
              <w:t>הרשמה רגילה — שלב 2</w:t>
            </w:r>
          </w:p>
        </w:tc>
        <w:tc>
          <w:tcPr>
            <w:tcW w:type="dxa" w:w="2551"/>
            <w:vAlign w:val="center"/>
          </w:tcPr>
          <w:p>
            <w:pPr>
              <w:jc w:val="right"/>
              <w:bidi w:val="1"/>
            </w:pPr>
            <w:r>
              <w:rPr>
                <w:rtl w:val="1"/>
              </w:rPr>
            </w:r>
            <w:r>
              <w:rPr>
                <w:b w:val="0"/>
                <w:sz w:val="18"/>
                <w:rtl w:val="1"/>
              </w:rPr>
              <w:t>RegularRegistrationPage / RegularRegistrationFlow</w:t>
            </w:r>
          </w:p>
        </w:tc>
        <w:tc>
          <w:tcPr>
            <w:tcW w:type="dxa" w:w="1701"/>
            <w:vAlign w:val="center"/>
          </w:tcPr>
          <w:p>
            <w:pPr>
              <w:bidi w:val="1"/>
              <w:jc w:val="right"/>
            </w:pPr>
            <w:r>
              <w:rPr>
                <w:rFonts w:ascii="Arial" w:hAnsi="Arial" w:eastAsia="Arial" w:cs="Arial"/>
                <w:sz w:val="15"/>
                <w:rtl w:val="1"/>
              </w:rPr>
              <w:t>סקיצה 57(2)</w:t>
            </w:r>
          </w:p>
        </w:tc>
        <w:tc>
          <w:tcPr>
            <w:tcW w:type="dxa" w:w="3402"/>
            <w:vAlign w:val="center"/>
          </w:tcPr>
          <w:p>
            <w:pPr>
              <w:bidi w:val="1"/>
              <w:jc w:val="right"/>
            </w:pPr>
            <w:r>
              <w:rPr>
                <w:b w:val="0"/>
                <w:rtl w:val="1"/>
              </w:rPr>
              <w:t>אימייל/סיסמה/טלפון אופציונלי; הסקיצה מציינת כללי סיסמה של לפחות 8 תווים עם אות גדולה, אות קטנה ומספר.</w:t>
            </w:r>
          </w:p>
        </w:tc>
      </w:tr>
      <w:tr>
        <w:tc>
          <w:tcPr>
            <w:tcW w:type="dxa" w:w="1134"/>
            <w:vAlign w:val="center"/>
          </w:tcPr>
          <w:p>
            <w:pPr>
              <w:bidi w:val="1"/>
              <w:jc w:val="right"/>
            </w:pPr>
            <w:r>
              <w:rPr>
                <w:rFonts w:ascii="Arial" w:hAnsi="Arial" w:eastAsia="Arial" w:cs="Arial"/>
                <w:sz w:val="15"/>
                <w:rtl w:val="1"/>
              </w:rPr>
              <w:t>PG-006</w:t>
            </w:r>
          </w:p>
        </w:tc>
        <w:tc>
          <w:tcPr>
            <w:tcW w:type="dxa" w:w="2268"/>
            <w:vAlign w:val="center"/>
          </w:tcPr>
          <w:p>
            <w:pPr>
              <w:bidi w:val="1"/>
              <w:jc w:val="right"/>
            </w:pPr>
            <w:r>
              <w:rPr>
                <w:rFonts w:ascii="Arial" w:hAnsi="Arial" w:eastAsia="Arial" w:cs="Arial"/>
                <w:sz w:val="15"/>
                <w:rtl w:val="1"/>
              </w:rPr>
              <w:t>הרשמה מקצועית — שלב 1</w:t>
            </w:r>
          </w:p>
        </w:tc>
        <w:tc>
          <w:tcPr>
            <w:tcW w:type="dxa" w:w="2551"/>
            <w:vAlign w:val="center"/>
          </w:tcPr>
          <w:p>
            <w:pPr>
              <w:jc w:val="right"/>
              <w:bidi w:val="1"/>
            </w:pPr>
            <w:r>
              <w:rPr>
                <w:rtl w:val="1"/>
              </w:rPr>
            </w:r>
            <w:r>
              <w:rPr>
                <w:b w:val="0"/>
                <w:sz w:val="18"/>
                <w:rtl w:val="1"/>
              </w:rPr>
              <w:t>ProfessionalRegistrationPage / ProfessionalRegistrationFlow</w:t>
            </w:r>
          </w:p>
        </w:tc>
        <w:tc>
          <w:tcPr>
            <w:tcW w:type="dxa" w:w="1701"/>
            <w:vAlign w:val="center"/>
          </w:tcPr>
          <w:p>
            <w:pPr>
              <w:bidi w:val="1"/>
              <w:jc w:val="right"/>
            </w:pPr>
            <w:r>
              <w:rPr>
                <w:rFonts w:ascii="Arial" w:hAnsi="Arial" w:eastAsia="Arial" w:cs="Arial"/>
                <w:sz w:val="15"/>
                <w:rtl w:val="1"/>
              </w:rPr>
              <w:t>סקיצה 57(1)</w:t>
            </w:r>
          </w:p>
        </w:tc>
        <w:tc>
          <w:tcPr>
            <w:tcW w:type="dxa" w:w="3402"/>
            <w:vAlign w:val="center"/>
          </w:tcPr>
          <w:p>
            <w:pPr>
              <w:bidi w:val="1"/>
              <w:jc w:val="right"/>
            </w:pPr>
            <w:r>
              <w:rPr>
                <w:rFonts w:ascii="Arial" w:hAnsi="Arial" w:eastAsia="Arial" w:cs="Arial"/>
                <w:sz w:val="15"/>
                <w:rtl w:val="1"/>
              </w:rPr>
              <w:t>שם, מין, תאריך לידה, תחום/מקצוע, שנות ניסיון, פרט הסמכה/מספר מקצועי — ניסוח מדויק TBD.</w:t>
            </w:r>
          </w:p>
        </w:tc>
      </w:tr>
      <w:tr>
        <w:tc>
          <w:tcPr>
            <w:tcW w:type="dxa" w:w="1134"/>
            <w:vAlign w:val="center"/>
          </w:tcPr>
          <w:p>
            <w:pPr>
              <w:bidi w:val="1"/>
              <w:jc w:val="right"/>
            </w:pPr>
            <w:r>
              <w:rPr>
                <w:rFonts w:ascii="Arial" w:hAnsi="Arial" w:eastAsia="Arial" w:cs="Arial"/>
                <w:sz w:val="15"/>
                <w:rtl w:val="1"/>
              </w:rPr>
              <w:t>PG-007</w:t>
            </w:r>
          </w:p>
        </w:tc>
        <w:tc>
          <w:tcPr>
            <w:tcW w:type="dxa" w:w="2268"/>
            <w:vAlign w:val="center"/>
          </w:tcPr>
          <w:p>
            <w:pPr>
              <w:bidi w:val="1"/>
              <w:jc w:val="right"/>
            </w:pPr>
            <w:r>
              <w:rPr>
                <w:rFonts w:ascii="Arial" w:hAnsi="Arial" w:eastAsia="Arial" w:cs="Arial"/>
                <w:sz w:val="15"/>
                <w:rtl w:val="1"/>
              </w:rPr>
              <w:t>הרשמה מקצועית — שלב 2</w:t>
            </w:r>
          </w:p>
        </w:tc>
        <w:tc>
          <w:tcPr>
            <w:tcW w:type="dxa" w:w="2551"/>
            <w:vAlign w:val="center"/>
          </w:tcPr>
          <w:p>
            <w:pPr>
              <w:jc w:val="right"/>
              <w:bidi w:val="1"/>
            </w:pPr>
            <w:r>
              <w:rPr>
                <w:rtl w:val="1"/>
              </w:rPr>
            </w:r>
            <w:r>
              <w:rPr>
                <w:b w:val="0"/>
                <w:sz w:val="18"/>
                <w:rtl w:val="1"/>
              </w:rPr>
              <w:t>ProfessionalRegistrationPage / ProfessionalRegistrationFlow</w:t>
            </w:r>
          </w:p>
        </w:tc>
        <w:tc>
          <w:tcPr>
            <w:tcW w:type="dxa" w:w="1701"/>
            <w:vAlign w:val="center"/>
          </w:tcPr>
          <w:p>
            <w:pPr>
              <w:bidi w:val="1"/>
              <w:jc w:val="right"/>
            </w:pPr>
            <w:r>
              <w:rPr>
                <w:rFonts w:ascii="Arial" w:hAnsi="Arial" w:eastAsia="Arial" w:cs="Arial"/>
                <w:sz w:val="15"/>
                <w:rtl w:val="1"/>
              </w:rPr>
              <w:t>סקיצה 57(1)</w:t>
            </w:r>
          </w:p>
        </w:tc>
        <w:tc>
          <w:tcPr>
            <w:tcW w:type="dxa" w:w="3402"/>
            <w:vAlign w:val="center"/>
          </w:tcPr>
          <w:p>
            <w:pPr>
              <w:bidi w:val="1"/>
              <w:jc w:val="right"/>
            </w:pPr>
            <w:r>
              <w:rPr>
                <w:b w:val="0"/>
                <w:rtl w:val="1"/>
              </w:rPr>
              <w:t>אימייל/סיסמה/טלפון אופציונלי.</w:t>
            </w:r>
          </w:p>
        </w:tc>
      </w:tr>
      <w:tr>
        <w:tc>
          <w:tcPr>
            <w:tcW w:type="dxa" w:w="1134"/>
            <w:vAlign w:val="center"/>
          </w:tcPr>
          <w:p>
            <w:pPr>
              <w:bidi w:val="1"/>
              <w:jc w:val="right"/>
            </w:pPr>
            <w:r>
              <w:rPr>
                <w:rFonts w:ascii="Arial" w:hAnsi="Arial" w:eastAsia="Arial" w:cs="Arial"/>
                <w:sz w:val="15"/>
                <w:rtl w:val="1"/>
              </w:rPr>
              <w:t>PG-008</w:t>
            </w:r>
          </w:p>
        </w:tc>
        <w:tc>
          <w:tcPr>
            <w:tcW w:type="dxa" w:w="2268"/>
            <w:vAlign w:val="center"/>
          </w:tcPr>
          <w:p>
            <w:pPr>
              <w:bidi w:val="1"/>
              <w:jc w:val="right"/>
            </w:pPr>
            <w:r>
              <w:rPr>
                <w:rFonts w:ascii="Arial" w:hAnsi="Arial" w:eastAsia="Arial" w:cs="Arial"/>
                <w:sz w:val="15"/>
                <w:rtl w:val="1"/>
              </w:rPr>
              <w:t>Feed</w:t>
            </w:r>
          </w:p>
        </w:tc>
        <w:tc>
          <w:tcPr>
            <w:tcW w:type="dxa" w:w="2551"/>
            <w:vAlign w:val="center"/>
          </w:tcPr>
          <w:p>
            <w:pPr>
              <w:jc w:val="right"/>
              <w:bidi w:val="1"/>
            </w:pPr>
            <w:r>
              <w:rPr>
                <w:rtl w:val="1"/>
              </w:rPr>
            </w:r>
            <w:r>
              <w:rPr>
                <w:b w:val="0"/>
                <w:sz w:val="18"/>
                <w:rtl w:val="1"/>
              </w:rPr>
              <w:t>FeedPage / FeedFeature</w:t>
            </w:r>
          </w:p>
        </w:tc>
        <w:tc>
          <w:tcPr>
            <w:tcW w:type="dxa" w:w="1701"/>
            <w:vAlign w:val="center"/>
          </w:tcPr>
          <w:p>
            <w:pPr>
              <w:bidi w:val="1"/>
              <w:jc w:val="right"/>
            </w:pPr>
            <w:r>
              <w:rPr>
                <w:rFonts w:ascii="Arial" w:hAnsi="Arial" w:eastAsia="Arial" w:cs="Arial"/>
                <w:sz w:val="15"/>
                <w:rtl w:val="1"/>
              </w:rPr>
              <w:t>סקיצה 56(1)</w:t>
            </w:r>
          </w:p>
        </w:tc>
        <w:tc>
          <w:tcPr>
            <w:tcW w:type="dxa" w:w="3402"/>
            <w:vAlign w:val="center"/>
          </w:tcPr>
          <w:p>
            <w:pPr>
              <w:jc w:val="right"/>
              <w:bidi w:val="1"/>
            </w:pPr>
            <w:r>
              <w:rPr>
                <w:rtl w:val="1"/>
              </w:rPr>
            </w:r>
            <w:r>
              <w:rPr>
                <w:b w:val="0"/>
                <w:rtl w:val="1"/>
              </w:rPr>
              <w:t>TopBar, אזור Feed ו-Bottom Navigation. TopBar כולל Hamburger, Global Search, Chat ו-Notifications; יצירת פוסט נשארת בתוך FeedFeature ולא כחלק קשיח מה-TopBar.</w:t>
            </w:r>
          </w:p>
        </w:tc>
      </w:tr>
      <w:tr>
        <w:tc>
          <w:tcPr>
            <w:tcW w:type="dxa" w:w="1134"/>
            <w:vAlign w:val="center"/>
          </w:tcPr>
          <w:p>
            <w:pPr>
              <w:bidi w:val="1"/>
              <w:jc w:val="right"/>
            </w:pPr>
            <w:r>
              <w:rPr>
                <w:rFonts w:ascii="Arial" w:hAnsi="Arial" w:eastAsia="Arial" w:cs="Arial"/>
                <w:sz w:val="15"/>
                <w:rtl w:val="1"/>
              </w:rPr>
              <w:t>PG-009</w:t>
            </w:r>
          </w:p>
        </w:tc>
        <w:tc>
          <w:tcPr>
            <w:tcW w:type="dxa" w:w="2268"/>
            <w:vAlign w:val="center"/>
          </w:tcPr>
          <w:p>
            <w:pPr>
              <w:bidi w:val="1"/>
              <w:jc w:val="right"/>
            </w:pPr>
            <w:r>
              <w:rPr>
                <w:rFonts w:ascii="Arial" w:hAnsi="Arial" w:eastAsia="Arial" w:cs="Arial"/>
                <w:sz w:val="15"/>
                <w:rtl w:val="1"/>
              </w:rPr>
              <w:t>בית — מעקב ותכנון</w:t>
            </w:r>
          </w:p>
        </w:tc>
        <w:tc>
          <w:tcPr>
            <w:tcW w:type="dxa" w:w="2551"/>
            <w:vAlign w:val="center"/>
          </w:tcPr>
          <w:p>
            <w:pPr>
              <w:jc w:val="right"/>
              <w:bidi w:val="1"/>
            </w:pPr>
            <w:r>
              <w:rPr>
                <w:rtl w:val="1"/>
              </w:rPr>
            </w:r>
            <w:r>
              <w:rPr>
                <w:b w:val="0"/>
                <w:sz w:val="18"/>
                <w:rtl w:val="1"/>
              </w:rPr>
              <w:t>HomeTrackingPage / HomeTrackingFeature</w:t>
            </w:r>
          </w:p>
        </w:tc>
        <w:tc>
          <w:tcPr>
            <w:tcW w:type="dxa" w:w="1701"/>
            <w:vAlign w:val="center"/>
          </w:tcPr>
          <w:p>
            <w:pPr>
              <w:bidi w:val="1"/>
              <w:jc w:val="right"/>
            </w:pPr>
            <w:r>
              <w:rPr>
                <w:rFonts w:ascii="Arial" w:hAnsi="Arial" w:eastAsia="Arial" w:cs="Arial"/>
                <w:sz w:val="15"/>
                <w:rtl w:val="1"/>
              </w:rPr>
              <w:t>סקיצה 56(2)</w:t>
            </w:r>
          </w:p>
        </w:tc>
        <w:tc>
          <w:tcPr>
            <w:tcW w:type="dxa" w:w="3402"/>
            <w:vAlign w:val="center"/>
          </w:tcPr>
          <w:p>
            <w:pPr>
              <w:bidi w:val="1"/>
              <w:jc w:val="right"/>
            </w:pPr>
            <w:r>
              <w:rPr>
                <w:rFonts w:ascii="Arial" w:hAnsi="Arial" w:eastAsia="Arial" w:cs="Arial"/>
                <w:sz w:val="15"/>
                <w:rtl w:val="1"/>
              </w:rPr>
              <w:t>כרטיס Context, הוספת מסלול מעקב, יומן/Tracker Menu, טיפים ומאמרים.</w:t>
            </w:r>
          </w:p>
        </w:tc>
      </w:tr>
      <w:tr>
        <w:tc>
          <w:tcPr>
            <w:tcW w:type="dxa" w:w="1134"/>
            <w:vAlign w:val="center"/>
          </w:tcPr>
          <w:p>
            <w:pPr>
              <w:bidi w:val="1"/>
              <w:jc w:val="right"/>
            </w:pPr>
            <w:r>
              <w:rPr>
                <w:rFonts w:ascii="Arial" w:hAnsi="Arial" w:eastAsia="Arial" w:cs="Arial"/>
                <w:sz w:val="15"/>
                <w:rtl w:val="1"/>
              </w:rPr>
              <w:t>PG-010</w:t>
            </w:r>
          </w:p>
        </w:tc>
        <w:tc>
          <w:tcPr>
            <w:tcW w:type="dxa" w:w="2268"/>
            <w:vAlign w:val="center"/>
          </w:tcPr>
          <w:p>
            <w:pPr>
              <w:bidi w:val="1"/>
              <w:jc w:val="right"/>
            </w:pPr>
            <w:r>
              <w:rPr>
                <w:b w:val="0"/>
                <w:rtl w:val="1"/>
              </w:rPr>
              <w:t>Marketplace</w:t>
            </w:r>
          </w:p>
        </w:tc>
        <w:tc>
          <w:tcPr>
            <w:tcW w:type="dxa" w:w="2551"/>
            <w:vAlign w:val="center"/>
          </w:tcPr>
          <w:p>
            <w:pPr>
              <w:jc w:val="right"/>
              <w:bidi w:val="1"/>
            </w:pPr>
            <w:r>
              <w:rPr>
                <w:b w:val="0"/>
                <w:rtl w:val="1"/>
              </w:rPr>
              <w:t>MarketplacePage / MarketplaceFeature</w:t>
            </w:r>
          </w:p>
        </w:tc>
        <w:tc>
          <w:tcPr>
            <w:tcW w:type="dxa" w:w="1701"/>
            <w:vAlign w:val="center"/>
          </w:tcPr>
          <w:p>
            <w:pPr>
              <w:bidi w:val="1"/>
              <w:jc w:val="right"/>
            </w:pPr>
            <w:r>
              <w:rPr>
                <w:rFonts w:ascii="Arial" w:hAnsi="Arial" w:eastAsia="Arial" w:cs="Arial"/>
                <w:sz w:val="15"/>
                <w:rtl w:val="1"/>
              </w:rPr>
              <w:t>סקיצה 57</w:t>
            </w:r>
          </w:p>
        </w:tc>
        <w:tc>
          <w:tcPr>
            <w:tcW w:type="dxa" w:w="3402"/>
            <w:vAlign w:val="center"/>
          </w:tcPr>
          <w:p>
            <w:pPr>
              <w:bidi w:val="1"/>
              <w:jc w:val="right"/>
            </w:pPr>
            <w:r>
              <w:rPr>
                <w:b w:val="0"/>
                <w:rtl w:val="1"/>
              </w:rPr>
              <w:t>אוסף Marketplace Listings של משתמשים, Listings מקודמים ומוצרים/תוכן ממומן של חברות/ספונסרים.</w:t>
            </w:r>
          </w:p>
        </w:tc>
      </w:tr>
      <w:tr>
        <w:tc>
          <w:tcPr>
            <w:tcW w:type="dxa" w:w="1134"/>
            <w:vAlign w:val="center"/>
          </w:tcPr>
          <w:p>
            <w:pPr>
              <w:bidi w:val="1"/>
              <w:jc w:val="right"/>
            </w:pPr>
            <w:r>
              <w:rPr>
                <w:rFonts w:ascii="Arial" w:hAnsi="Arial" w:eastAsia="Arial" w:cs="Arial"/>
                <w:sz w:val="15"/>
                <w:rtl w:val="1"/>
              </w:rPr>
              <w:t>PG-011</w:t>
            </w:r>
          </w:p>
        </w:tc>
        <w:tc>
          <w:tcPr>
            <w:tcW w:type="dxa" w:w="2268"/>
            <w:vAlign w:val="center"/>
          </w:tcPr>
          <w:p>
            <w:pPr>
              <w:bidi w:val="1"/>
              <w:jc w:val="right"/>
            </w:pPr>
            <w:r>
              <w:rPr>
                <w:rFonts w:ascii="Arial" w:hAnsi="Arial" w:eastAsia="Arial" w:cs="Arial"/>
                <w:sz w:val="15"/>
                <w:rtl w:val="1"/>
              </w:rPr>
              <w:t>נותני שירות ויועצים</w:t>
            </w:r>
          </w:p>
        </w:tc>
        <w:tc>
          <w:tcPr>
            <w:tcW w:type="dxa" w:w="2551"/>
            <w:vAlign w:val="center"/>
          </w:tcPr>
          <w:p>
            <w:pPr>
              <w:jc w:val="right"/>
              <w:bidi w:val="1"/>
            </w:pPr>
            <w:r>
              <w:rPr>
                <w:rtl w:val="1"/>
              </w:rPr>
            </w:r>
            <w:r>
              <w:rPr>
                <w:b w:val="0"/>
                <w:sz w:val="18"/>
                <w:rtl w:val="1"/>
              </w:rPr>
              <w:t>ServicesDirectoryPage / ServicesDirectoryFeature</w:t>
            </w:r>
          </w:p>
        </w:tc>
        <w:tc>
          <w:tcPr>
            <w:tcW w:type="dxa" w:w="1701"/>
            <w:vAlign w:val="center"/>
          </w:tcPr>
          <w:p>
            <w:pPr>
              <w:bidi w:val="1"/>
              <w:jc w:val="right"/>
            </w:pPr>
            <w:r>
              <w:rPr>
                <w:rFonts w:ascii="Arial" w:hAnsi="Arial" w:eastAsia="Arial" w:cs="Arial"/>
                <w:sz w:val="15"/>
                <w:rtl w:val="1"/>
              </w:rPr>
              <w:t>סקיצה 55(1)</w:t>
            </w:r>
          </w:p>
        </w:tc>
        <w:tc>
          <w:tcPr>
            <w:tcW w:type="dxa" w:w="3402"/>
            <w:vAlign w:val="center"/>
          </w:tcPr>
          <w:p>
            <w:pPr>
              <w:bidi w:val="1"/>
              <w:jc w:val="right"/>
            </w:pPr>
            <w:r>
              <w:rPr>
                <w:rFonts w:ascii="Arial" w:hAnsi="Arial" w:eastAsia="Arial" w:cs="Arial"/>
                <w:sz w:val="15"/>
                <w:rtl w:val="1"/>
              </w:rPr>
              <w:t>קטגוריות וסינון לפי דירוג, מחיר, קרבה גיאוגרפית וניסיון.</w:t>
            </w:r>
          </w:p>
        </w:tc>
      </w:tr>
      <w:tr>
        <w:tc>
          <w:tcPr>
            <w:tcW w:type="dxa" w:w="1134"/>
            <w:vAlign w:val="center"/>
          </w:tcPr>
          <w:p>
            <w:pPr>
              <w:bidi w:val="1"/>
              <w:jc w:val="right"/>
            </w:pPr>
            <w:r>
              <w:rPr>
                <w:rFonts w:ascii="Arial" w:hAnsi="Arial" w:eastAsia="Arial" w:cs="Arial"/>
                <w:sz w:val="15"/>
                <w:rtl w:val="1"/>
              </w:rPr>
              <w:t>PG-012</w:t>
            </w:r>
          </w:p>
        </w:tc>
        <w:tc>
          <w:tcPr>
            <w:tcW w:type="dxa" w:w="2268"/>
            <w:vAlign w:val="center"/>
          </w:tcPr>
          <w:p>
            <w:pPr>
              <w:bidi w:val="1"/>
              <w:jc w:val="right"/>
            </w:pPr>
            <w:r>
              <w:rPr>
                <w:rFonts w:ascii="Arial" w:hAnsi="Arial" w:eastAsia="Arial" w:cs="Arial"/>
                <w:sz w:val="15"/>
                <w:rtl w:val="1"/>
              </w:rPr>
              <w:t>פרופיל משתמש / עריכת מידע</w:t>
            </w:r>
          </w:p>
        </w:tc>
        <w:tc>
          <w:tcPr>
            <w:tcW w:type="dxa" w:w="2551"/>
            <w:vAlign w:val="center"/>
          </w:tcPr>
          <w:p>
            <w:pPr>
              <w:jc w:val="right"/>
              <w:bidi w:val="1"/>
            </w:pPr>
            <w:r>
              <w:rPr>
                <w:rtl w:val="1"/>
              </w:rPr>
            </w:r>
            <w:r>
              <w:rPr>
                <w:b w:val="0"/>
                <w:sz w:val="18"/>
                <w:rtl w:val="1"/>
              </w:rPr>
              <w:t>UserProfilePage / ProfileEditingFeature</w:t>
            </w:r>
          </w:p>
        </w:tc>
        <w:tc>
          <w:tcPr>
            <w:tcW w:type="dxa" w:w="1701"/>
            <w:vAlign w:val="center"/>
          </w:tcPr>
          <w:p>
            <w:pPr>
              <w:bidi w:val="1"/>
              <w:jc w:val="right"/>
            </w:pPr>
            <w:r>
              <w:rPr>
                <w:rFonts w:ascii="Arial" w:hAnsi="Arial" w:eastAsia="Arial" w:cs="Arial"/>
                <w:sz w:val="15"/>
                <w:rtl w:val="1"/>
              </w:rPr>
              <w:t>סקיצה 55</w:t>
            </w:r>
          </w:p>
        </w:tc>
        <w:tc>
          <w:tcPr>
            <w:tcW w:type="dxa" w:w="3402"/>
            <w:vAlign w:val="center"/>
          </w:tcPr>
          <w:p>
            <w:pPr>
              <w:bidi w:val="1"/>
              <w:jc w:val="right"/>
            </w:pPr>
            <w:r>
              <w:rPr>
                <w:rFonts w:ascii="Arial" w:hAnsi="Arial" w:eastAsia="Arial" w:cs="Arial"/>
                <w:sz w:val="15"/>
                <w:rtl w:val="1"/>
              </w:rPr>
              <w:t>עריכת מידע המשתמש ונתוני המסע.</w:t>
            </w:r>
          </w:p>
        </w:tc>
      </w:tr>
      <w:tr>
        <w:tc>
          <w:tcPr>
            <w:tcW w:type="dxa" w:w="1134"/>
            <w:vAlign w:val="center"/>
          </w:tcPr>
          <w:p>
            <w:pPr>
              <w:bidi w:val="1"/>
              <w:jc w:val="right"/>
            </w:pPr>
            <w:r>
              <w:rPr>
                <w:rFonts w:ascii="Arial" w:hAnsi="Arial" w:eastAsia="Arial" w:cs="Arial"/>
                <w:sz w:val="15"/>
                <w:rtl w:val="1"/>
              </w:rPr>
              <w:t>PG-013</w:t>
            </w:r>
          </w:p>
        </w:tc>
        <w:tc>
          <w:tcPr>
            <w:tcW w:type="dxa" w:w="2268"/>
            <w:vAlign w:val="center"/>
          </w:tcPr>
          <w:p>
            <w:pPr>
              <w:bidi w:val="1"/>
              <w:jc w:val="right"/>
            </w:pPr>
            <w:r>
              <w:rPr>
                <w:rFonts w:ascii="Arial" w:hAnsi="Arial" w:eastAsia="Arial" w:cs="Arial"/>
                <w:sz w:val="15"/>
                <w:rtl w:val="1"/>
              </w:rPr>
              <w:t>פרופיל מקצועי</w:t>
            </w:r>
          </w:p>
        </w:tc>
        <w:tc>
          <w:tcPr>
            <w:tcW w:type="dxa" w:w="2551"/>
            <w:vAlign w:val="center"/>
          </w:tcPr>
          <w:p>
            <w:pPr>
              <w:jc w:val="right"/>
              <w:bidi w:val="1"/>
            </w:pPr>
            <w:r>
              <w:rPr>
                <w:rtl w:val="1"/>
              </w:rPr>
            </w:r>
            <w:r>
              <w:rPr>
                <w:b w:val="0"/>
                <w:sz w:val="18"/>
                <w:rtl w:val="1"/>
              </w:rPr>
              <w:t>ProfessionalProfilePage</w:t>
            </w:r>
          </w:p>
        </w:tc>
        <w:tc>
          <w:tcPr>
            <w:tcW w:type="dxa" w:w="1701"/>
            <w:vAlign w:val="center"/>
          </w:tcPr>
          <w:p>
            <w:pPr>
              <w:bidi w:val="1"/>
              <w:jc w:val="right"/>
            </w:pPr>
            <w:r>
              <w:rPr>
                <w:rFonts w:ascii="Arial" w:hAnsi="Arial" w:eastAsia="Arial" w:cs="Arial"/>
                <w:sz w:val="15"/>
                <w:rtl w:val="1"/>
              </w:rPr>
              <w:t>נדרש מהקונספט</w:t>
            </w:r>
          </w:p>
        </w:tc>
        <w:tc>
          <w:tcPr>
            <w:tcW w:type="dxa" w:w="3402"/>
            <w:vAlign w:val="center"/>
          </w:tcPr>
          <w:p>
            <w:pPr>
              <w:bidi w:val="1"/>
              <w:jc w:val="right"/>
            </w:pPr>
            <w:r>
              <w:rPr>
                <w:rFonts w:ascii="Arial" w:hAnsi="Arial" w:eastAsia="Arial" w:cs="Arial"/>
                <w:sz w:val="15"/>
                <w:rtl w:val="1"/>
              </w:rPr>
              <w:t>מידע מקצועי, מוניטין/פעילות, שירותים ופעולת פנייה. UI TBD.</w:t>
            </w:r>
          </w:p>
        </w:tc>
      </w:tr>
      <w:tr>
        <w:tc>
          <w:tcPr>
            <w:tcW w:type="dxa" w:w="1134"/>
            <w:vAlign w:val="center"/>
          </w:tcPr>
          <w:p>
            <w:pPr>
              <w:bidi w:val="1"/>
              <w:jc w:val="right"/>
            </w:pPr>
            <w:r>
              <w:rPr>
                <w:rtl w:val="1"/>
              </w:rPr>
              <w:t>PG-014</w:t>
            </w:r>
          </w:p>
        </w:tc>
        <w:tc>
          <w:tcPr>
            <w:tcW w:type="dxa" w:w="2268"/>
            <w:vAlign w:val="center"/>
          </w:tcPr>
          <w:p>
            <w:pPr>
              <w:bidi w:val="1"/>
              <w:jc w:val="right"/>
            </w:pPr>
            <w:r>
              <w:rPr>
                <w:rtl w:val="1"/>
              </w:rPr>
              <w:t>Chat / Conversation</w:t>
            </w:r>
          </w:p>
        </w:tc>
        <w:tc>
          <w:tcPr>
            <w:tcW w:type="dxa" w:w="2551"/>
            <w:vAlign w:val="center"/>
          </w:tcPr>
          <w:p>
            <w:pPr>
              <w:jc w:val="right"/>
              <w:bidi w:val="1"/>
            </w:pPr>
            <w:r>
              <w:rPr>
                <w:rtl w:val="1"/>
              </w:rPr>
            </w:r>
            <w:r>
              <w:rPr>
                <w:b w:val="0"/>
                <w:rtl w:val="1"/>
              </w:rPr>
              <w:t>ChatPage / MessagingFeature</w:t>
            </w:r>
          </w:p>
        </w:tc>
        <w:tc>
          <w:tcPr>
            <w:tcW w:type="dxa" w:w="1701"/>
            <w:vAlign w:val="center"/>
          </w:tcPr>
          <w:p>
            <w:pPr>
              <w:bidi w:val="1"/>
              <w:jc w:val="right"/>
            </w:pPr>
            <w:r>
              <w:rPr>
                <w:rtl w:val="1"/>
              </w:rPr>
              <w:t>נדרש מהקונספט</w:t>
            </w:r>
          </w:p>
        </w:tc>
        <w:tc>
          <w:tcPr>
            <w:tcW w:type="dxa" w:w="3402"/>
            <w:vAlign w:val="center"/>
          </w:tcPr>
          <w:p>
            <w:pPr>
              <w:jc w:val="right"/>
              <w:bidi w:val="1"/>
            </w:pPr>
            <w:r>
              <w:rPr>
                <w:rtl w:val="1"/>
              </w:rPr>
              <w:t>מרכז שיחות + Conversation + Requests. Friends פותחים Chat ישיר; non-Friends משתמשים ב-Regular Chat Request; Conversation קיימת ממשיכה לאחר Remove Friend; Support responses מופיעות כ-Support Thread מוגבל.</w:t>
            </w:r>
          </w:p>
        </w:tc>
      </w:tr>
      <w:tr>
        <w:tc>
          <w:tcPr>
            <w:tcW w:type="dxa" w:w="1134"/>
            <w:vAlign w:val="center"/>
          </w:tcPr>
          <w:p>
            <w:pPr>
              <w:bidi w:val="1"/>
              <w:jc w:val="right"/>
            </w:pPr>
            <w:r>
              <w:rPr>
                <w:rtl w:val="1"/>
              </w:rPr>
              <w:t>PG-015</w:t>
            </w:r>
          </w:p>
        </w:tc>
        <w:tc>
          <w:tcPr>
            <w:tcW w:type="dxa" w:w="2268"/>
            <w:vAlign w:val="center"/>
          </w:tcPr>
          <w:p>
            <w:pPr>
              <w:bidi w:val="1"/>
              <w:jc w:val="right"/>
            </w:pPr>
            <w:r>
              <w:rPr>
                <w:rtl w:val="1"/>
              </w:rPr>
              <w:t>Offer Help / Message Request</w:t>
            </w:r>
          </w:p>
        </w:tc>
        <w:tc>
          <w:tcPr>
            <w:tcW w:type="dxa" w:w="2551"/>
            <w:vAlign w:val="center"/>
          </w:tcPr>
          <w:p>
            <w:pPr>
              <w:bidi w:val="1"/>
              <w:jc w:val="right"/>
            </w:pPr>
            <w:r>
              <w:rPr>
                <w:rtl w:val="1"/>
              </w:rPr>
              <w:t>ProfessionalOutreachFeature</w:t>
            </w:r>
          </w:p>
        </w:tc>
        <w:tc>
          <w:tcPr>
            <w:tcW w:type="dxa" w:w="1701"/>
            <w:vAlign w:val="center"/>
          </w:tcPr>
          <w:p>
            <w:pPr>
              <w:bidi w:val="1"/>
              <w:jc w:val="right"/>
            </w:pPr>
            <w:r>
              <w:rPr>
                <w:rtl w:val="1"/>
              </w:rPr>
              <w:t>נדרש מהקונספט</w:t>
            </w:r>
          </w:p>
        </w:tc>
        <w:tc>
          <w:tcPr>
            <w:tcW w:type="dxa" w:w="3402"/>
            <w:vAlign w:val="center"/>
          </w:tcPr>
          <w:p>
            <w:pPr>
              <w:bidi w:val="1"/>
              <w:jc w:val="right"/>
            </w:pPr>
            <w:r>
              <w:rPr>
                <w:rtl w:val="1"/>
              </w:rPr>
              <w:t>פנייה יזומה של בעל מקצוע מתוך פוסט של משתמש רגיל; פנייה אחת לכל Professional+Post.</w:t>
            </w:r>
          </w:p>
        </w:tc>
      </w:tr>
      <w:tr>
        <w:tc>
          <w:tcPr>
            <w:tcW w:type="dxa" w:w="1134"/>
            <w:vAlign w:val="center"/>
          </w:tcPr>
          <w:p>
            <w:pPr>
              <w:bidi w:val="1"/>
              <w:jc w:val="right"/>
            </w:pPr>
            <w:r>
              <w:rPr>
                <w:rtl w:val="1"/>
              </w:rPr>
              <w:t>PG-016</w:t>
            </w:r>
          </w:p>
        </w:tc>
        <w:tc>
          <w:tcPr>
            <w:tcW w:type="dxa" w:w="2268"/>
            <w:vAlign w:val="center"/>
          </w:tcPr>
          <w:p>
            <w:pPr>
              <w:bidi w:val="1"/>
              <w:jc w:val="right"/>
            </w:pPr>
            <w:r>
              <w:rPr>
                <w:rtl w:val="1"/>
              </w:rPr>
              <w:t>Message Request Decision</w:t>
            </w:r>
          </w:p>
        </w:tc>
        <w:tc>
          <w:tcPr>
            <w:tcW w:type="dxa" w:w="2551"/>
            <w:vAlign w:val="center"/>
          </w:tcPr>
          <w:p>
            <w:pPr>
              <w:bidi w:val="1"/>
              <w:jc w:val="right"/>
            </w:pPr>
            <w:r>
              <w:rPr>
                <w:rtl w:val="1"/>
              </w:rPr>
              <w:t>ProfessionalOutreachFeature / MessagingFeature</w:t>
            </w:r>
          </w:p>
        </w:tc>
        <w:tc>
          <w:tcPr>
            <w:tcW w:type="dxa" w:w="1701"/>
            <w:vAlign w:val="center"/>
          </w:tcPr>
          <w:p>
            <w:pPr>
              <w:bidi w:val="1"/>
              <w:jc w:val="right"/>
            </w:pPr>
            <w:r>
              <w:rPr>
                <w:rtl w:val="1"/>
              </w:rPr>
              <w:t>נדרש מהקונספט</w:t>
            </w:r>
          </w:p>
        </w:tc>
        <w:tc>
          <w:tcPr>
            <w:tcW w:type="dxa" w:w="3402"/>
            <w:vAlign w:val="center"/>
          </w:tcPr>
          <w:p>
            <w:pPr>
              <w:bidi w:val="1"/>
              <w:jc w:val="right"/>
            </w:pPr>
            <w:r>
              <w:rPr>
                <w:rtl w:val="1"/>
              </w:rPr>
              <w:t>Accept / Decline / Ignore; רק Accept פותח Chat חופשי.</w:t>
            </w:r>
          </w:p>
        </w:tc>
      </w:tr>
      <w:tr>
        <w:tc>
          <w:tcPr>
            <w:tcW w:type="dxa" w:w="1134"/>
            <w:vAlign w:val="center"/>
          </w:tcPr>
          <w:p>
            <w:pPr>
              <w:bidi w:val="1"/>
              <w:jc w:val="right"/>
            </w:pPr>
            <w:r>
              <w:rPr>
                <w:rFonts w:ascii="Arial" w:hAnsi="Arial" w:eastAsia="Arial" w:cs="Arial"/>
                <w:sz w:val="15"/>
                <w:rtl w:val="1"/>
              </w:rPr>
              <w:t>PG-017</w:t>
            </w:r>
          </w:p>
        </w:tc>
        <w:tc>
          <w:tcPr>
            <w:tcW w:type="dxa" w:w="2268"/>
            <w:vAlign w:val="center"/>
          </w:tcPr>
          <w:p>
            <w:pPr>
              <w:bidi w:val="1"/>
              <w:jc w:val="right"/>
            </w:pPr>
            <w:r>
              <w:rPr>
                <w:rFonts w:ascii="Arial" w:hAnsi="Arial" w:eastAsia="Arial" w:cs="Arial"/>
                <w:sz w:val="15"/>
                <w:rtl w:val="1"/>
              </w:rPr>
              <w:t>תוצאות חיפוש</w:t>
            </w:r>
          </w:p>
        </w:tc>
        <w:tc>
          <w:tcPr>
            <w:tcW w:type="dxa" w:w="2551"/>
            <w:vAlign w:val="center"/>
          </w:tcPr>
          <w:p>
            <w:pPr>
              <w:jc w:val="right"/>
              <w:bidi w:val="1"/>
            </w:pPr>
            <w:r>
              <w:rPr>
                <w:rtl w:val="1"/>
              </w:rPr>
            </w:r>
            <w:r>
              <w:rPr>
                <w:b w:val="0"/>
                <w:sz w:val="18"/>
                <w:rtl w:val="1"/>
              </w:rPr>
              <w:t>SearchResultsPage / SearchFeature</w:t>
            </w:r>
          </w:p>
        </w:tc>
        <w:tc>
          <w:tcPr>
            <w:tcW w:type="dxa" w:w="1701"/>
            <w:vAlign w:val="center"/>
          </w:tcPr>
          <w:p>
            <w:pPr>
              <w:jc w:val="right"/>
              <w:bidi w:val="1"/>
            </w:pPr>
            <w:r>
              <w:rPr>
                <w:rtl w:val="1"/>
              </w:rPr>
            </w:r>
            <w:r>
              <w:rPr>
                <w:b w:val="0"/>
                <w:rtl w:val="1"/>
              </w:rPr>
              <w:t>נדרש מה-TopBar</w:t>
            </w:r>
          </w:p>
        </w:tc>
        <w:tc>
          <w:tcPr>
            <w:tcW w:type="dxa" w:w="3402"/>
            <w:vAlign w:val="center"/>
          </w:tcPr>
          <w:p>
            <w:pPr>
              <w:jc w:val="right"/>
              <w:bidi w:val="1"/>
            </w:pPr>
            <w:r>
              <w:rPr>
                <w:rtl w:val="1"/>
              </w:rPr>
              <w:t>Global Search של People / Groups / Posts. כל Regular פעיל מופיע ב-People Search לפחות עם מידע בסיסי; פתיחת פרופיל non-Friend כפופה ל-Regular Profile Visibility.</w:t>
            </w:r>
          </w:p>
        </w:tc>
      </w:tr>
      <w:tr>
        <w:tc>
          <w:tcPr>
            <w:tcW w:type="dxa" w:w="1134"/>
            <w:vAlign w:val="center"/>
          </w:tcPr>
          <w:p>
            <w:pPr>
              <w:bidi w:val="1"/>
              <w:jc w:val="right"/>
            </w:pPr>
            <w:r>
              <w:rPr>
                <w:rFonts w:ascii="Arial" w:hAnsi="Arial" w:eastAsia="Arial" w:cs="Arial"/>
                <w:sz w:val="15"/>
                <w:rtl w:val="1"/>
              </w:rPr>
              <w:t>PG-018</w:t>
            </w:r>
          </w:p>
        </w:tc>
        <w:tc>
          <w:tcPr>
            <w:tcW w:type="dxa" w:w="2268"/>
            <w:vAlign w:val="center"/>
          </w:tcPr>
          <w:p>
            <w:pPr>
              <w:bidi w:val="1"/>
              <w:jc w:val="right"/>
            </w:pPr>
            <w:r>
              <w:rPr>
                <w:rFonts w:ascii="Arial" w:hAnsi="Arial" w:eastAsia="Arial" w:cs="Arial"/>
                <w:sz w:val="15"/>
                <w:rtl w:val="1"/>
              </w:rPr>
              <w:t>התראות</w:t>
            </w:r>
          </w:p>
        </w:tc>
        <w:tc>
          <w:tcPr>
            <w:tcW w:type="dxa" w:w="2551"/>
            <w:vAlign w:val="center"/>
          </w:tcPr>
          <w:p>
            <w:pPr>
              <w:jc w:val="right"/>
              <w:bidi w:val="1"/>
            </w:pPr>
            <w:r>
              <w:rPr>
                <w:rtl w:val="1"/>
              </w:rPr>
            </w:r>
            <w:r>
              <w:rPr>
                <w:b w:val="0"/>
                <w:sz w:val="18"/>
                <w:rtl w:val="1"/>
              </w:rPr>
              <w:t>NotificationsPage / NotificationsFeature</w:t>
            </w:r>
          </w:p>
        </w:tc>
        <w:tc>
          <w:tcPr>
            <w:tcW w:type="dxa" w:w="1701"/>
            <w:vAlign w:val="center"/>
          </w:tcPr>
          <w:p>
            <w:pPr>
              <w:jc w:val="right"/>
              <w:bidi w:val="1"/>
            </w:pPr>
            <w:r>
              <w:rPr>
                <w:rtl w:val="1"/>
              </w:rPr>
            </w:r>
            <w:r>
              <w:rPr>
                <w:b w:val="0"/>
                <w:rtl w:val="1"/>
              </w:rPr>
              <w:t>נדרש מה-TopBar</w:t>
            </w:r>
          </w:p>
        </w:tc>
        <w:tc>
          <w:tcPr>
            <w:tcW w:type="dxa" w:w="3402"/>
            <w:vAlign w:val="center"/>
          </w:tcPr>
          <w:p>
            <w:pPr>
              <w:jc w:val="right"/>
              <w:bidi w:val="1"/>
            </w:pPr>
            <w:r>
              <w:rPr>
                <w:rtl w:val="1"/>
              </w:rPr>
            </w:r>
            <w:r>
              <w:rPr>
                <w:b w:val="0"/>
                <w:rtl w:val="1"/>
              </w:rPr>
              <w:t>Notification Dropdown + NotificationsPage: read/unread, Deep Links, Mark all as read ואייקון Settings. Chat messages אינן מוכפלות כאן; Recommendations המבוססות צריכה מופיעות ב-Feed בלבד.</w:t>
            </w:r>
          </w:p>
        </w:tc>
      </w:tr>
      <w:tr>
        <w:tc>
          <w:tcPr>
            <w:tcW w:type="dxa" w:w="1134"/>
            <w:vAlign w:val="center"/>
          </w:tcPr>
          <w:p>
            <w:pPr>
              <w:bidi w:val="1"/>
              <w:jc w:val="right"/>
            </w:pPr>
            <w:r>
              <w:rPr>
                <w:rFonts w:ascii="Arial" w:hAnsi="Arial" w:eastAsia="Arial" w:cs="Arial"/>
                <w:sz w:val="15"/>
                <w:rtl w:val="1"/>
              </w:rPr>
              <w:t>PG-019</w:t>
            </w:r>
          </w:p>
        </w:tc>
        <w:tc>
          <w:tcPr>
            <w:tcW w:type="dxa" w:w="2268"/>
            <w:vAlign w:val="center"/>
          </w:tcPr>
          <w:p>
            <w:pPr>
              <w:bidi w:val="1"/>
              <w:jc w:val="right"/>
            </w:pPr>
            <w:r>
              <w:rPr>
                <w:b w:val="0"/>
                <w:rtl w:val="1"/>
              </w:rPr>
              <w:t>פריט Marketplace / מוצר</w:t>
            </w:r>
          </w:p>
        </w:tc>
        <w:tc>
          <w:tcPr>
            <w:tcW w:type="dxa" w:w="2551"/>
            <w:vAlign w:val="center"/>
          </w:tcPr>
          <w:p>
            <w:pPr>
              <w:jc w:val="right"/>
              <w:bidi w:val="1"/>
            </w:pPr>
            <w:r>
              <w:rPr>
                <w:b w:val="0"/>
                <w:rtl w:val="1"/>
              </w:rPr>
              <w:t>MarketplaceDetailPage</w:t>
            </w:r>
          </w:p>
        </w:tc>
        <w:tc>
          <w:tcPr>
            <w:tcW w:type="dxa" w:w="1701"/>
            <w:vAlign w:val="center"/>
          </w:tcPr>
          <w:p>
            <w:pPr>
              <w:bidi w:val="1"/>
              <w:jc w:val="right"/>
            </w:pPr>
            <w:r>
              <w:rPr>
                <w:rtl w:val="1"/>
              </w:rPr>
              <w:t>נדרש מה-Marketplace</w:t>
            </w:r>
          </w:p>
        </w:tc>
        <w:tc>
          <w:tcPr>
            <w:tcW w:type="dxa" w:w="3402"/>
            <w:vAlign w:val="center"/>
          </w:tcPr>
          <w:p>
            <w:pPr>
              <w:bidi w:val="1"/>
              <w:jc w:val="right"/>
            </w:pPr>
            <w:r>
              <w:rPr>
                <w:b w:val="0"/>
                <w:rtl w:val="1"/>
              </w:rPr>
              <w:t>פרטי Listing/מוצר והמשך פעולה לפי סוג המקור.</w:t>
            </w:r>
          </w:p>
        </w:tc>
      </w:tr>
      <w:tr>
        <w:tc>
          <w:tcPr>
            <w:tcW w:type="dxa" w:w="1134"/>
            <w:vAlign w:val="center"/>
          </w:tcPr>
          <w:p>
            <w:pPr>
              <w:bidi w:val="1"/>
              <w:jc w:val="right"/>
            </w:pPr>
            <w:r>
              <w:rPr>
                <w:rFonts w:ascii="Arial" w:hAnsi="Arial" w:eastAsia="Arial" w:cs="Arial"/>
                <w:sz w:val="15"/>
                <w:rtl w:val="1"/>
              </w:rPr>
              <w:t>PG-020</w:t>
            </w:r>
          </w:p>
        </w:tc>
        <w:tc>
          <w:tcPr>
            <w:tcW w:type="dxa" w:w="2268"/>
            <w:vAlign w:val="center"/>
          </w:tcPr>
          <w:p>
            <w:pPr>
              <w:bidi w:val="1"/>
              <w:jc w:val="right"/>
            </w:pPr>
            <w:r>
              <w:rPr>
                <w:rFonts w:ascii="Arial" w:hAnsi="Arial" w:eastAsia="Arial" w:cs="Arial"/>
                <w:sz w:val="15"/>
                <w:rtl w:val="1"/>
              </w:rPr>
              <w:t>טיפ / מאמר</w:t>
            </w:r>
          </w:p>
        </w:tc>
        <w:tc>
          <w:tcPr>
            <w:tcW w:type="dxa" w:w="2551"/>
            <w:vAlign w:val="center"/>
          </w:tcPr>
          <w:p>
            <w:pPr>
              <w:jc w:val="right"/>
              <w:bidi w:val="1"/>
            </w:pPr>
            <w:r>
              <w:rPr>
                <w:rtl w:val="1"/>
              </w:rPr>
            </w:r>
            <w:r>
              <w:rPr>
                <w:b w:val="0"/>
                <w:sz w:val="18"/>
                <w:rtl w:val="1"/>
              </w:rPr>
              <w:t>ArticlePage / ContextualContentFeature</w:t>
            </w:r>
          </w:p>
        </w:tc>
        <w:tc>
          <w:tcPr>
            <w:tcW w:type="dxa" w:w="1701"/>
            <w:vAlign w:val="center"/>
          </w:tcPr>
          <w:p>
            <w:pPr>
              <w:bidi w:val="1"/>
              <w:jc w:val="right"/>
            </w:pPr>
            <w:r>
              <w:rPr>
                <w:rFonts w:ascii="Arial" w:hAnsi="Arial" w:eastAsia="Arial" w:cs="Arial"/>
                <w:sz w:val="15"/>
                <w:rtl w:val="1"/>
              </w:rPr>
              <w:t>נדרש מעמוד הבית</w:t>
            </w:r>
          </w:p>
        </w:tc>
        <w:tc>
          <w:tcPr>
            <w:tcW w:type="dxa" w:w="3402"/>
            <w:vAlign w:val="center"/>
          </w:tcPr>
          <w:p>
            <w:pPr>
              <w:bidi w:val="1"/>
              <w:jc w:val="right"/>
            </w:pPr>
            <w:r>
              <w:rPr>
                <w:rFonts w:ascii="Arial" w:hAnsi="Arial" w:eastAsia="Arial" w:cs="Arial"/>
                <w:sz w:val="15"/>
                <w:rtl w:val="1"/>
              </w:rPr>
              <w:t>תוכן מלא לאחר בחירה.</w:t>
            </w:r>
          </w:p>
        </w:tc>
      </w:tr>
      <w:tr>
        <w:tc>
          <w:tcPr>
            <w:tcW w:type="dxa" w:w="1134"/>
            <w:vAlign w:val="center"/>
          </w:tcPr>
          <w:p>
            <w:pPr>
              <w:bidi w:val="1"/>
              <w:jc w:val="right"/>
            </w:pPr>
            <w:r>
              <w:rPr>
                <w:rFonts w:ascii="Arial" w:hAnsi="Arial" w:eastAsia="Arial" w:cs="Arial"/>
                <w:sz w:val="15"/>
                <w:rtl w:val="1"/>
              </w:rPr>
              <w:t>PG-021</w:t>
            </w:r>
          </w:p>
        </w:tc>
        <w:tc>
          <w:tcPr>
            <w:tcW w:type="dxa" w:w="2268"/>
            <w:vAlign w:val="center"/>
          </w:tcPr>
          <w:p>
            <w:pPr>
              <w:bidi w:val="1"/>
              <w:jc w:val="right"/>
            </w:pPr>
            <w:r>
              <w:rPr>
                <w:b w:val="0"/>
                <w:rtl w:val="1"/>
              </w:rPr>
              <w:t>Tracker Page / History</w:t>
            </w:r>
          </w:p>
        </w:tc>
        <w:tc>
          <w:tcPr>
            <w:tcW w:type="dxa" w:w="2551"/>
            <w:vAlign w:val="center"/>
          </w:tcPr>
          <w:p>
            <w:pPr>
              <w:jc w:val="right"/>
              <w:bidi w:val="1"/>
            </w:pPr>
            <w:r>
              <w:rPr>
                <w:b w:val="0"/>
                <w:rtl w:val="1"/>
              </w:rPr>
              <w:t>TrackerPage / TrackerFeature</w:t>
            </w:r>
          </w:p>
        </w:tc>
        <w:tc>
          <w:tcPr>
            <w:tcW w:type="dxa" w:w="1701"/>
            <w:vAlign w:val="center"/>
          </w:tcPr>
          <w:p>
            <w:pPr>
              <w:bidi w:val="1"/>
              <w:jc w:val="right"/>
            </w:pPr>
            <w:r>
              <w:rPr>
                <w:rFonts w:ascii="Arial" w:hAnsi="Arial" w:eastAsia="Arial" w:cs="Arial"/>
                <w:sz w:val="15"/>
                <w:rtl w:val="1"/>
              </w:rPr>
              <w:t>נדרש ממעקב</w:t>
            </w:r>
          </w:p>
        </w:tc>
        <w:tc>
          <w:tcPr>
            <w:tcW w:type="dxa" w:w="3402"/>
            <w:vAlign w:val="center"/>
          </w:tcPr>
          <w:p>
            <w:pPr>
              <w:bidi w:val="1"/>
              <w:jc w:val="right"/>
            </w:pPr>
            <w:r>
              <w:rPr>
                <w:b w:val="0"/>
                <w:rtl w:val="1"/>
              </w:rPr>
              <w:t>עמוד ייעודי לכל סוג Tracker עם קלט והיסטוריה.</w:t>
            </w:r>
          </w:p>
        </w:tc>
      </w:tr>
      <w:tr>
        <w:tc>
          <w:tcPr>
            <w:tcW w:type="dxa" w:w="2041"/>
            <w:vAlign w:val="center"/>
          </w:tcPr>
          <w:p>
            <w:pPr>
              <w:bidi w:val="1"/>
              <w:jc w:val="right"/>
            </w:pPr>
            <w:r>
              <w:rPr>
                <w:b w:val="0"/>
                <w:rtl w:val="1"/>
              </w:rPr>
              <w:t>PG-022</w:t>
            </w:r>
          </w:p>
        </w:tc>
        <w:tc>
          <w:tcPr>
            <w:tcW w:type="dxa" w:w="2041"/>
            <w:vAlign w:val="center"/>
          </w:tcPr>
          <w:p>
            <w:pPr>
              <w:bidi w:val="1"/>
              <w:jc w:val="right"/>
            </w:pPr>
            <w:r>
              <w:rPr>
                <w:b w:val="0"/>
                <w:rtl w:val="1"/>
              </w:rPr>
              <w:t>Professional Dashboard</w:t>
            </w:r>
          </w:p>
        </w:tc>
        <w:tc>
          <w:tcPr>
            <w:tcW w:type="dxa" w:w="2041"/>
            <w:vAlign w:val="center"/>
          </w:tcPr>
          <w:p>
            <w:pPr>
              <w:bidi w:val="1"/>
              <w:jc w:val="right"/>
            </w:pPr>
            <w:r>
              <w:rPr>
                <w:b w:val="0"/>
                <w:rtl w:val="1"/>
              </w:rPr>
              <w:t>ProfessionalDashboardPage / ProfessionalDashboardFeature</w:t>
            </w:r>
          </w:p>
        </w:tc>
        <w:tc>
          <w:tcPr>
            <w:tcW w:type="dxa" w:w="2041"/>
            <w:vAlign w:val="center"/>
          </w:tcPr>
          <w:p>
            <w:pPr>
              <w:bidi w:val="1"/>
              <w:jc w:val="right"/>
            </w:pPr>
            <w:r>
              <w:rPr>
                <w:b w:val="0"/>
                <w:rtl w:val="1"/>
              </w:rPr>
              <w:t>נדרש מקובץ החידודים</w:t>
            </w:r>
          </w:p>
        </w:tc>
        <w:tc>
          <w:tcPr>
            <w:tcW w:type="dxa" w:w="2041"/>
            <w:vAlign w:val="center"/>
          </w:tcPr>
          <w:p>
            <w:pPr>
              <w:jc w:val="right"/>
              <w:bidi w:val="1"/>
            </w:pPr>
            <w:r>
              <w:rPr>
                <w:b w:val="0"/>
              </w:rPr>
              <w:t>ניהול עסקי של החשבון המקצועי: Profile Views, Followers, Organic Reach/Engagement, Chat Starts ו-Promotion Analytics; Organic/Paid מוצגים בנפרד.</w:t>
            </w:r>
          </w:p>
        </w:tc>
      </w:tr>
      <w:tr>
        <w:tc>
          <w:tcPr>
            <w:tcW w:type="dxa" w:w="2041"/>
            <w:vAlign w:val="center"/>
          </w:tcPr>
          <w:p>
            <w:pPr>
              <w:bidi w:val="1"/>
              <w:jc w:val="right"/>
            </w:pPr>
            <w:r>
              <w:rPr>
                <w:b w:val="0"/>
                <w:rtl w:val="1"/>
              </w:rPr>
              <w:t>PG-023</w:t>
            </w:r>
          </w:p>
        </w:tc>
        <w:tc>
          <w:tcPr>
            <w:tcW w:type="dxa" w:w="2041"/>
            <w:vAlign w:val="center"/>
          </w:tcPr>
          <w:p>
            <w:pPr>
              <w:bidi w:val="1"/>
              <w:jc w:val="right"/>
            </w:pPr>
            <w:r>
              <w:rPr>
                <w:b w:val="0"/>
                <w:rtl w:val="1"/>
              </w:rPr>
              <w:t>Breastfeeding Tracker</w:t>
            </w:r>
          </w:p>
        </w:tc>
        <w:tc>
          <w:tcPr>
            <w:tcW w:type="dxa" w:w="2041"/>
            <w:vAlign w:val="center"/>
          </w:tcPr>
          <w:p>
            <w:pPr>
              <w:bidi w:val="1"/>
              <w:jc w:val="right"/>
            </w:pPr>
            <w:r>
              <w:rPr>
                <w:b w:val="0"/>
                <w:rtl w:val="1"/>
              </w:rPr>
              <w:t>BreastfeedingTrackerPage / TrackerFeature</w:t>
            </w:r>
          </w:p>
        </w:tc>
        <w:tc>
          <w:tcPr>
            <w:tcW w:type="dxa" w:w="2041"/>
            <w:vAlign w:val="center"/>
          </w:tcPr>
          <w:p>
            <w:pPr>
              <w:bidi w:val="1"/>
              <w:jc w:val="right"/>
            </w:pPr>
            <w:r>
              <w:rPr>
                <w:b w:val="0"/>
                <w:rtl w:val="1"/>
              </w:rPr>
              <w:t>נדרש מקובץ החידודים</w:t>
            </w:r>
          </w:p>
        </w:tc>
        <w:tc>
          <w:tcPr>
            <w:tcW w:type="dxa" w:w="2041"/>
            <w:vAlign w:val="center"/>
          </w:tcPr>
          <w:p>
            <w:pPr>
              <w:bidi w:val="1"/>
              <w:jc w:val="right"/>
            </w:pPr>
            <w:r>
              <w:rPr>
                <w:b w:val="0"/>
                <w:rtl w:val="1"/>
              </w:rPr>
              <w:t>צד ימין/שמאל, התחלה וסיום בתאריך/שעה באמצעות טיימר או עריכה, הערות ושמירה.</w:t>
            </w:r>
          </w:p>
        </w:tc>
      </w:tr>
      <w:tr>
        <w:tc>
          <w:tcPr>
            <w:tcW w:type="dxa" w:w="2041"/>
            <w:vAlign w:val="center"/>
          </w:tcPr>
          <w:p>
            <w:pPr>
              <w:bidi w:val="1"/>
              <w:jc w:val="right"/>
            </w:pPr>
            <w:r>
              <w:rPr>
                <w:b w:val="0"/>
                <w:rtl w:val="1"/>
              </w:rPr>
              <w:t>PG-024</w:t>
            </w:r>
          </w:p>
        </w:tc>
        <w:tc>
          <w:tcPr>
            <w:tcW w:type="dxa" w:w="2041"/>
            <w:vAlign w:val="center"/>
          </w:tcPr>
          <w:p>
            <w:pPr>
              <w:bidi w:val="1"/>
              <w:jc w:val="right"/>
            </w:pPr>
            <w:r>
              <w:rPr>
                <w:b w:val="0"/>
                <w:rtl w:val="1"/>
              </w:rPr>
              <w:t>שליחת פנייה להנהלת המערכת</w:t>
            </w:r>
          </w:p>
        </w:tc>
        <w:tc>
          <w:tcPr>
            <w:tcW w:type="dxa" w:w="2041"/>
            <w:vAlign w:val="center"/>
          </w:tcPr>
          <w:p>
            <w:pPr>
              <w:bidi w:val="1"/>
              <w:jc w:val="right"/>
            </w:pPr>
            <w:r>
              <w:rPr>
                <w:b w:val="0"/>
                <w:rtl w:val="1"/>
              </w:rPr>
              <w:t>SupportRequestFeature</w:t>
            </w:r>
          </w:p>
        </w:tc>
        <w:tc>
          <w:tcPr>
            <w:tcW w:type="dxa" w:w="2041"/>
            <w:vAlign w:val="center"/>
          </w:tcPr>
          <w:p>
            <w:pPr>
              <w:bidi w:val="1"/>
              <w:jc w:val="right"/>
            </w:pPr>
            <w:r>
              <w:rPr>
                <w:b w:val="0"/>
                <w:rtl w:val="1"/>
              </w:rPr>
              <w:t>נדרש מקובץ החידודים</w:t>
            </w:r>
          </w:p>
        </w:tc>
        <w:tc>
          <w:tcPr>
            <w:tcW w:type="dxa" w:w="2041"/>
            <w:vAlign w:val="center"/>
          </w:tcPr>
          <w:p>
            <w:pPr>
              <w:bidi w:val="1"/>
              <w:jc w:val="right"/>
            </w:pPr>
            <w:r>
              <w:rPr>
                <w:rtl w:val="1"/>
              </w:rPr>
              <w:t>בחירת נושא + מלל ושליחה. תגובת Support עתידית מופיעה ב-Chat בשם “Support” במסגרת Thread המקושר לפנייה.</w:t>
            </w:r>
          </w:p>
        </w:tc>
      </w:tr>
      <w:tr>
        <w:tc>
          <w:tcPr>
            <w:tcW w:type="dxa" w:w="2041"/>
            <w:vAlign w:val="center"/>
          </w:tcPr>
          <w:p>
            <w:pPr>
              <w:bidi w:val="1"/>
              <w:jc w:val="right"/>
            </w:pPr>
            <w:r>
              <w:rPr>
                <w:b w:val="0"/>
                <w:rtl w:val="1"/>
              </w:rPr>
              <w:t>PG-025</w:t>
            </w:r>
          </w:p>
        </w:tc>
        <w:tc>
          <w:tcPr>
            <w:tcW w:type="dxa" w:w="2041"/>
            <w:vAlign w:val="center"/>
          </w:tcPr>
          <w:p>
            <w:pPr>
              <w:bidi w:val="1"/>
              <w:jc w:val="right"/>
            </w:pPr>
            <w:r>
              <w:rPr>
                <w:rtl w:val="1"/>
              </w:rPr>
            </w:r>
            <w:r>
              <w:rPr>
                <w:b w:val="0"/>
                <w:sz w:val="17"/>
                <w:rtl w:val="1"/>
              </w:rPr>
              <w:t>Support Inbox</w:t>
            </w:r>
          </w:p>
        </w:tc>
        <w:tc>
          <w:tcPr>
            <w:tcW w:type="dxa" w:w="2041"/>
            <w:vAlign w:val="center"/>
          </w:tcPr>
          <w:p>
            <w:pPr>
              <w:bidi w:val="1"/>
              <w:jc w:val="right"/>
            </w:pPr>
            <w:r>
              <w:rPr>
                <w:rtl w:val="1"/>
              </w:rPr>
            </w:r>
            <w:r>
              <w:rPr>
                <w:b w:val="0"/>
                <w:sz w:val="16"/>
                <w:rtl w:val="1"/>
              </w:rPr>
              <w:t>SupportInboxPage / SupportInboxFeature</w:t>
            </w:r>
          </w:p>
        </w:tc>
        <w:tc>
          <w:tcPr>
            <w:tcW w:type="dxa" w:w="2041"/>
            <w:vAlign w:val="center"/>
          </w:tcPr>
          <w:p>
            <w:pPr>
              <w:bidi w:val="1"/>
              <w:jc w:val="right"/>
            </w:pPr>
            <w:r>
              <w:rPr>
                <w:b w:val="0"/>
                <w:rtl w:val="1"/>
              </w:rPr>
              <w:t>נדרש מקובץ החידודים</w:t>
            </w:r>
          </w:p>
        </w:tc>
        <w:tc>
          <w:tcPr>
            <w:tcW w:type="dxa" w:w="2041"/>
            <w:vAlign w:val="center"/>
          </w:tcPr>
          <w:p>
            <w:pPr>
              <w:bidi w:val="1"/>
              <w:jc w:val="right"/>
            </w:pPr>
            <w:r>
              <w:rPr>
                <w:rtl w:val="1"/>
              </w:rPr>
              <w:t>תיבת פניות, סינון, סטטוס, תגובות והערות פנימיות. SUPPORT_HANDLE שולח תגובה למשתמש בשם “Support”.</w:t>
            </w:r>
          </w:p>
        </w:tc>
      </w:tr>
      <w:tr>
        <w:tc>
          <w:tcPr>
            <w:tcW w:type="dxa" w:w="2041"/>
            <w:vAlign w:val="center"/>
          </w:tcPr>
          <w:p>
            <w:pPr>
              <w:bidi w:val="1"/>
              <w:jc w:val="right"/>
            </w:pPr>
            <w:r>
              <w:rPr>
                <w:b w:val="0"/>
                <w:rtl w:val="1"/>
              </w:rPr>
              <w:t>PG-026</w:t>
            </w:r>
          </w:p>
        </w:tc>
        <w:tc>
          <w:tcPr>
            <w:tcW w:type="dxa" w:w="2041"/>
            <w:vAlign w:val="center"/>
          </w:tcPr>
          <w:p>
            <w:pPr>
              <w:bidi w:val="1"/>
              <w:jc w:val="right"/>
            </w:pPr>
            <w:r>
              <w:rPr>
                <w:b w:val="0"/>
                <w:rtl w:val="1"/>
              </w:rPr>
              <w:t>Admin Analytics</w:t>
            </w:r>
          </w:p>
        </w:tc>
        <w:tc>
          <w:tcPr>
            <w:tcW w:type="dxa" w:w="2041"/>
            <w:vAlign w:val="center"/>
          </w:tcPr>
          <w:p>
            <w:pPr>
              <w:bidi w:val="1"/>
              <w:jc w:val="right"/>
            </w:pPr>
            <w:r>
              <w:rPr>
                <w:b w:val="0"/>
                <w:rtl w:val="1"/>
              </w:rPr>
              <w:t>AdminAnalyticsPage / AdminAnalyticsFeature</w:t>
            </w:r>
          </w:p>
        </w:tc>
        <w:tc>
          <w:tcPr>
            <w:tcW w:type="dxa" w:w="2041"/>
            <w:vAlign w:val="center"/>
          </w:tcPr>
          <w:p>
            <w:pPr>
              <w:bidi w:val="1"/>
              <w:jc w:val="right"/>
            </w:pPr>
            <w:r>
              <w:rPr>
                <w:b w:val="0"/>
                <w:rtl w:val="1"/>
              </w:rPr>
              <w:t>נדרש מקובץ החידודים</w:t>
            </w:r>
          </w:p>
        </w:tc>
        <w:tc>
          <w:tcPr>
            <w:tcW w:type="dxa" w:w="2041"/>
            <w:vAlign w:val="center"/>
          </w:tcPr>
          <w:p>
            <w:pPr>
              <w:jc w:val="right"/>
              <w:bidi w:val="1"/>
            </w:pPr>
            <w:r>
              <w:rPr>
                <w:b w:val="0"/>
              </w:rPr>
              <w:t>Owner/Admin Intelligence: Lifecycle/Retention, Feed/Search, Groups, Professionals, Marketplace, Promotions, Support/Moderation ו-Recommendation Quality. Admin מלא; Moderator רק עם ANALYTICS_VIEW ובסקופ מאושר.</w:t>
            </w:r>
          </w:p>
        </w:tc>
      </w:tr>
      <w:tr>
        <w:tc>
          <w:tcPr>
            <w:tcW w:type="dxa" w:w="2041"/>
            <w:vAlign w:val="center"/>
          </w:tcPr>
          <w:p>
            <w:pPr>
              <w:bidi w:val="1"/>
              <w:jc w:val="right"/>
            </w:pPr>
            <w:r>
              <w:rPr>
                <w:rtl w:val="1"/>
              </w:rPr>
              <w:t>PG-027</w:t>
            </w:r>
          </w:p>
        </w:tc>
        <w:tc>
          <w:tcPr>
            <w:tcW w:type="dxa" w:w="2041"/>
            <w:vAlign w:val="center"/>
          </w:tcPr>
          <w:p>
            <w:pPr>
              <w:bidi w:val="1"/>
              <w:jc w:val="right"/>
            </w:pPr>
            <w:r>
              <w:rPr>
                <w:rtl w:val="1"/>
              </w:rPr>
              <w:t>Admin / Moderator Permissions</w:t>
            </w:r>
          </w:p>
        </w:tc>
        <w:tc>
          <w:tcPr>
            <w:tcW w:type="dxa" w:w="2041"/>
            <w:vAlign w:val="center"/>
          </w:tcPr>
          <w:p>
            <w:pPr>
              <w:bidi w:val="1"/>
              <w:jc w:val="right"/>
            </w:pPr>
            <w:r>
              <w:rPr>
                <w:rtl w:val="1"/>
              </w:rPr>
              <w:t>AdminAccessControlPage / ModeratorPermissionsFeature</w:t>
            </w:r>
          </w:p>
        </w:tc>
        <w:tc>
          <w:tcPr>
            <w:tcW w:type="dxa" w:w="2041"/>
            <w:vAlign w:val="center"/>
          </w:tcPr>
          <w:p>
            <w:pPr>
              <w:bidi w:val="1"/>
              <w:jc w:val="right"/>
            </w:pPr>
            <w:r>
              <w:rPr>
                <w:rtl w:val="1"/>
              </w:rPr>
              <w:t>חידוד משתמש 09.10.2026</w:t>
            </w:r>
          </w:p>
        </w:tc>
        <w:tc>
          <w:tcPr>
            <w:tcW w:type="dxa" w:w="2041"/>
            <w:vAlign w:val="center"/>
          </w:tcPr>
          <w:p>
            <w:pPr>
              <w:bidi w:val="1"/>
              <w:jc w:val="right"/>
            </w:pPr>
            <w:r>
              <w:rPr>
                <w:b w:val="0"/>
                <w:rtl w:val="1"/>
              </w:rPr>
              <w:t>מסך Admin בלבד לניהול Moderator: יצירה/השבתה והקצאה/שינוי/ביטול של Permission Keys המאושרים. כל שינוי נרשם ב-Audit Log.</w:t>
            </w:r>
          </w:p>
        </w:tc>
      </w:tr>
      <w:tr>
        <w:tc>
          <w:tcPr>
            <w:tcW w:type="dxa" w:w="2041"/>
          </w:tcPr>
          <w:p>
            <w:pPr>
              <w:bidi w:val="1"/>
              <w:jc w:val="right"/>
            </w:pPr>
            <w:r>
              <w:rPr>
                <w:b w:val="0"/>
                <w:rtl w:val="1"/>
              </w:rPr>
              <w:t>PG-028</w:t>
            </w:r>
          </w:p>
        </w:tc>
        <w:tc>
          <w:tcPr>
            <w:tcW w:type="dxa" w:w="2041"/>
          </w:tcPr>
          <w:p>
            <w:pPr>
              <w:bidi w:val="1"/>
              <w:jc w:val="right"/>
            </w:pPr>
            <w:r>
              <w:rPr>
                <w:b w:val="0"/>
                <w:rtl w:val="1"/>
              </w:rPr>
              <w:t>Admin User Management</w:t>
            </w:r>
          </w:p>
        </w:tc>
        <w:tc>
          <w:tcPr>
            <w:tcW w:type="dxa" w:w="2041"/>
          </w:tcPr>
          <w:p>
            <w:pPr>
              <w:bidi w:val="1"/>
              <w:jc w:val="right"/>
            </w:pPr>
            <w:r>
              <w:rPr>
                <w:b w:val="0"/>
                <w:rtl w:val="1"/>
              </w:rPr>
              <w:t>AdminUserManagementPage / UserManagementFeature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צפייה תפעולית במשתמשים; Warning / Suspension / Ban / Unban. Admin מלא; Moderator לפי USER_VIEW / USER_WARN / USER_SUSPEND / USER_BAN.</w:t>
            </w:r>
          </w:p>
        </w:tc>
      </w:tr>
      <w:tr>
        <w:tc>
          <w:tcPr>
            <w:tcW w:type="dxa" w:w="2041"/>
          </w:tcPr>
          <w:p>
            <w:pPr>
              <w:bidi w:val="1"/>
              <w:jc w:val="right"/>
            </w:pPr>
            <w:r>
              <w:rPr>
                <w:b w:val="0"/>
                <w:rtl w:val="1"/>
              </w:rPr>
              <w:t>PG-029</w:t>
            </w:r>
          </w:p>
        </w:tc>
        <w:tc>
          <w:tcPr>
            <w:tcW w:type="dxa" w:w="2041"/>
          </w:tcPr>
          <w:p>
            <w:pPr>
              <w:bidi w:val="1"/>
              <w:jc w:val="right"/>
            </w:pPr>
            <w:r>
              <w:rPr>
                <w:b w:val="0"/>
                <w:rtl w:val="1"/>
              </w:rPr>
              <w:t>Admin Audit Log</w:t>
            </w:r>
          </w:p>
        </w:tc>
        <w:tc>
          <w:tcPr>
            <w:tcW w:type="dxa" w:w="2041"/>
          </w:tcPr>
          <w:p>
            <w:pPr>
              <w:bidi w:val="1"/>
              <w:jc w:val="right"/>
            </w:pPr>
            <w:r>
              <w:rPr>
                <w:b w:val="0"/>
                <w:rtl w:val="1"/>
              </w:rPr>
              <w:t>AdminAuditLogPage / AuditLogFeature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יומן פעולות ניהוליות. Admin מלא; Moderator עם AUDIT_LOG_VIEW בצפייה בלבד.</w:t>
            </w:r>
          </w:p>
        </w:tc>
      </w:tr>
      <w:tr>
        <w:tc>
          <w:tcPr>
            <w:tcW w:type="dxa" w:w="2041"/>
          </w:tcPr>
          <w:p>
            <w:pPr>
              <w:bidi w:val="1"/>
              <w:jc w:val="right"/>
            </w:pPr>
            <w:r>
              <w:rPr>
                <w:b w:val="0"/>
                <w:rtl w:val="1"/>
              </w:rPr>
              <w:t>PG-030</w:t>
            </w:r>
          </w:p>
        </w:tc>
        <w:tc>
          <w:tcPr>
            <w:tcW w:type="dxa" w:w="2041"/>
          </w:tcPr>
          <w:p>
            <w:pPr>
              <w:bidi w:val="1"/>
              <w:jc w:val="right"/>
            </w:pPr>
            <w:r>
              <w:rPr>
                <w:b w:val="0"/>
                <w:rtl w:val="1"/>
              </w:rPr>
              <w:t>Professional Verification Queue</w:t>
            </w:r>
          </w:p>
        </w:tc>
        <w:tc>
          <w:tcPr>
            <w:tcW w:type="dxa" w:w="2041"/>
          </w:tcPr>
          <w:p>
            <w:pPr>
              <w:bidi w:val="1"/>
              <w:jc w:val="right"/>
            </w:pPr>
            <w:r>
              <w:rPr>
                <w:b w:val="0"/>
                <w:rtl w:val="1"/>
              </w:rPr>
              <w:t>ProfessionalVerificationAdminPage / ProfessionalVerificationAdminFeature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תור/סטטוס אימות Professional. Admin מלא; Moderator עם PROFESSIONAL_VERIFY.</w:t>
            </w:r>
          </w:p>
        </w:tc>
      </w:tr>
      <w:tr>
        <w:tc>
          <w:tcPr>
            <w:tcW w:type="dxa" w:w="2041"/>
          </w:tcPr>
          <w:p>
            <w:pPr>
              <w:bidi w:val="1"/>
              <w:jc w:val="right"/>
            </w:pPr>
            <w:r>
              <w:rPr>
                <w:b w:val="0"/>
                <w:rtl w:val="1"/>
              </w:rPr>
              <w:t>PG-031</w:t>
            </w:r>
          </w:p>
        </w:tc>
        <w:tc>
          <w:tcPr>
            <w:tcW w:type="dxa" w:w="2041"/>
          </w:tcPr>
          <w:p>
            <w:pPr>
              <w:bidi w:val="1"/>
              <w:jc w:val="right"/>
            </w:pPr>
            <w:r>
              <w:rPr>
                <w:b w:val="0"/>
                <w:rtl w:val="1"/>
              </w:rPr>
              <w:t>Community Administration</w:t>
            </w:r>
          </w:p>
        </w:tc>
        <w:tc>
          <w:tcPr>
            <w:tcW w:type="dxa" w:w="2041"/>
          </w:tcPr>
          <w:p>
            <w:pPr>
              <w:bidi w:val="1"/>
              <w:jc w:val="right"/>
            </w:pPr>
            <w:r>
              <w:rPr>
                <w:b w:val="0"/>
                <w:rtl w:val="1"/>
              </w:rPr>
              <w:t>AdminCommunitySettingsPage / CommunityAdministrationFeature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ניהול קטגוריות, סיבות דיווח ותצורות Moderation שאינן קריטיות. Moderator עם COMMUNITY_CONFIG.</w:t>
            </w:r>
          </w:p>
        </w:tc>
      </w:tr>
      <w:tr>
        <w:tc>
          <w:tcPr>
            <w:tcW w:type="dxa" w:w="2041"/>
          </w:tcPr>
          <w:p>
            <w:pPr>
              <w:bidi w:val="1"/>
              <w:jc w:val="right"/>
            </w:pPr>
            <w:r>
              <w:rPr>
                <w:b w:val="0"/>
                <w:rtl w:val="1"/>
              </w:rPr>
              <w:t>PG-032</w:t>
            </w:r>
          </w:p>
        </w:tc>
        <w:tc>
          <w:tcPr>
            <w:tcW w:type="dxa" w:w="2041"/>
          </w:tcPr>
          <w:p>
            <w:pPr>
              <w:bidi w:val="1"/>
              <w:jc w:val="right"/>
            </w:pPr>
            <w:r>
              <w:rPr>
                <w:b w:val="0"/>
                <w:rtl w:val="1"/>
              </w:rPr>
              <w:t>System Announcements</w:t>
            </w:r>
          </w:p>
        </w:tc>
        <w:tc>
          <w:tcPr>
            <w:tcW w:type="dxa" w:w="2041"/>
          </w:tcPr>
          <w:p>
            <w:pPr>
              <w:bidi w:val="1"/>
              <w:jc w:val="right"/>
            </w:pPr>
            <w:r>
              <w:rPr>
                <w:b w:val="0"/>
                <w:rtl w:val="1"/>
              </w:rPr>
              <w:t>AdminAnnouncementsPage / SystemAnnouncementsFeature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יצירה וניהול הודעות מערכת רשמיות. Moderator עם SYSTEM_ANNOUNCEMENTS.</w:t>
            </w:r>
          </w:p>
        </w:tc>
      </w:tr>
      <w:tr>
        <w:tc>
          <w:tcPr>
            <w:tcW w:type="dxa" w:w="2041"/>
            <w:vAlign w:val="center"/>
          </w:tcPr>
          <w:p>
            <w:pPr>
              <w:jc w:val="right"/>
              <w:bidi w:val="1"/>
            </w:pPr>
            <w:r>
              <w:rPr>
                <w:rtl w:val="1"/>
              </w:rPr>
            </w:r>
            <w:r>
              <w:rPr>
                <w:b w:val="0"/>
                <w:rtl w:val="1"/>
              </w:rPr>
              <w:t>PG-033</w:t>
            </w:r>
          </w:p>
        </w:tc>
        <w:tc>
          <w:tcPr>
            <w:tcW w:type="dxa" w:w="2041"/>
            <w:vAlign w:val="center"/>
          </w:tcPr>
          <w:p>
            <w:pPr>
              <w:jc w:val="right"/>
              <w:bidi w:val="1"/>
            </w:pPr>
            <w:r>
              <w:rPr>
                <w:rtl w:val="1"/>
              </w:rPr>
            </w:r>
            <w:r>
              <w:rPr>
                <w:b w:val="0"/>
                <w:rtl w:val="1"/>
              </w:rPr>
              <w:t>קבוצות / הקבוצות שלי</w:t>
            </w:r>
          </w:p>
        </w:tc>
        <w:tc>
          <w:tcPr>
            <w:tcW w:type="dxa" w:w="2041"/>
            <w:vAlign w:val="center"/>
          </w:tcPr>
          <w:p>
            <w:pPr>
              <w:jc w:val="right"/>
              <w:bidi w:val="1"/>
            </w:pPr>
            <w:r>
              <w:rPr>
                <w:rtl w:val="1"/>
              </w:rPr>
            </w:r>
            <w:r>
              <w:rPr>
                <w:b w:val="0"/>
                <w:rtl w:val="1"/>
              </w:rPr>
              <w:t>GroupsDirectoryPage / GroupsFeature</w:t>
            </w:r>
          </w:p>
        </w:tc>
        <w:tc>
          <w:tcPr>
            <w:tcW w:type="dxa" w:w="2041"/>
            <w:vAlign w:val="center"/>
          </w:tcPr>
          <w:p>
            <w:pPr>
              <w:jc w:val="right"/>
              <w:bidi w:val="1"/>
            </w:pPr>
            <w:r>
              <w:rPr>
                <w:rtl w:val="1"/>
              </w:rPr>
            </w:r>
            <w:r>
              <w:rPr>
                <w:b w:val="0"/>
                <w:rtl w:val="1"/>
              </w:rPr>
              <w:t>החלטות Top Bar / Groups 10.10.2026</w:t>
            </w:r>
          </w:p>
        </w:tc>
        <w:tc>
          <w:tcPr>
            <w:tcW w:type="dxa" w:w="2041"/>
            <w:vAlign w:val="center"/>
          </w:tcPr>
          <w:p>
            <w:pPr>
              <w:jc w:val="right"/>
              <w:bidi w:val="1"/>
            </w:pPr>
            <w:r>
              <w:rPr>
                <w:rtl w:val="1"/>
              </w:rPr>
            </w:r>
            <w:r>
              <w:rPr>
                <w:b w:val="0"/>
                <w:rtl w:val="1"/>
              </w:rPr>
              <w:t>Discovery של Public/Private Groups, סטטוס Membership, Join/Request וכניסה לקבוצה.</w:t>
            </w:r>
          </w:p>
        </w:tc>
      </w:tr>
      <w:tr>
        <w:tc>
          <w:tcPr>
            <w:tcW w:type="dxa" w:w="2041"/>
            <w:vAlign w:val="center"/>
          </w:tcPr>
          <w:p>
            <w:pPr>
              <w:jc w:val="right"/>
              <w:bidi w:val="1"/>
            </w:pPr>
            <w:r>
              <w:rPr>
                <w:rtl w:val="1"/>
              </w:rPr>
            </w:r>
            <w:r>
              <w:rPr>
                <w:b w:val="0"/>
                <w:rtl w:val="1"/>
              </w:rPr>
              <w:t>PG-034</w:t>
            </w:r>
          </w:p>
        </w:tc>
        <w:tc>
          <w:tcPr>
            <w:tcW w:type="dxa" w:w="2041"/>
            <w:vAlign w:val="center"/>
          </w:tcPr>
          <w:p>
            <w:pPr>
              <w:jc w:val="right"/>
              <w:bidi w:val="1"/>
            </w:pPr>
            <w:r>
              <w:rPr>
                <w:rtl w:val="1"/>
              </w:rPr>
            </w:r>
            <w:r>
              <w:rPr>
                <w:b w:val="0"/>
                <w:rtl w:val="1"/>
              </w:rPr>
              <w:t>Group Page</w:t>
            </w:r>
          </w:p>
        </w:tc>
        <w:tc>
          <w:tcPr>
            <w:tcW w:type="dxa" w:w="2041"/>
            <w:vAlign w:val="center"/>
          </w:tcPr>
          <w:p>
            <w:pPr>
              <w:jc w:val="right"/>
              <w:bidi w:val="1"/>
            </w:pPr>
            <w:r>
              <w:rPr>
                <w:rtl w:val="1"/>
              </w:rPr>
            </w:r>
            <w:r>
              <w:rPr>
                <w:b w:val="0"/>
                <w:rtl w:val="1"/>
              </w:rPr>
              <w:t>GroupPage / GroupsFeature</w:t>
            </w:r>
          </w:p>
        </w:tc>
        <w:tc>
          <w:tcPr>
            <w:tcW w:type="dxa" w:w="2041"/>
            <w:vAlign w:val="center"/>
          </w:tcPr>
          <w:p>
            <w:pPr>
              <w:jc w:val="right"/>
              <w:bidi w:val="1"/>
            </w:pPr>
            <w:r>
              <w:rPr>
                <w:rtl w:val="1"/>
              </w:rPr>
            </w:r>
            <w:r>
              <w:rPr>
                <w:b w:val="0"/>
                <w:rtl w:val="1"/>
              </w:rPr>
              <w:t>החלטות Groups 10.10.2026</w:t>
            </w:r>
          </w:p>
        </w:tc>
        <w:tc>
          <w:tcPr>
            <w:tcW w:type="dxa" w:w="2041"/>
            <w:vAlign w:val="center"/>
          </w:tcPr>
          <w:p>
            <w:pPr>
              <w:jc w:val="right"/>
              <w:bidi w:val="1"/>
            </w:pPr>
            <w:r>
              <w:rPr>
                <w:rtl w:val="1"/>
              </w:rPr>
            </w:r>
            <w:r>
              <w:rPr>
                <w:b w:val="0"/>
                <w:rtl w:val="1"/>
              </w:rPr>
              <w:t>תוכן קבוצה בהתאם ל-Public/Private; Members יכולים לפרסם/להגיב; Private content מוגן.</w:t>
            </w:r>
          </w:p>
        </w:tc>
      </w:tr>
      <w:tr>
        <w:tc>
          <w:tcPr>
            <w:tcW w:type="dxa" w:w="2041"/>
            <w:vAlign w:val="center"/>
          </w:tcPr>
          <w:p>
            <w:pPr>
              <w:jc w:val="right"/>
              <w:bidi w:val="1"/>
            </w:pPr>
            <w:r>
              <w:rPr>
                <w:rtl w:val="1"/>
              </w:rPr>
            </w:r>
            <w:r>
              <w:rPr>
                <w:b w:val="0"/>
                <w:rtl w:val="1"/>
              </w:rPr>
              <w:t>PG-035</w:t>
            </w:r>
          </w:p>
        </w:tc>
        <w:tc>
          <w:tcPr>
            <w:tcW w:type="dxa" w:w="2041"/>
            <w:vAlign w:val="center"/>
          </w:tcPr>
          <w:p>
            <w:pPr>
              <w:jc w:val="right"/>
              <w:bidi w:val="1"/>
            </w:pPr>
            <w:r>
              <w:rPr>
                <w:rtl w:val="1"/>
              </w:rPr>
            </w:r>
            <w:r>
              <w:rPr>
                <w:b w:val="0"/>
                <w:rtl w:val="1"/>
              </w:rPr>
              <w:t>Group Management</w:t>
            </w:r>
          </w:p>
        </w:tc>
        <w:tc>
          <w:tcPr>
            <w:tcW w:type="dxa" w:w="2041"/>
            <w:vAlign w:val="center"/>
          </w:tcPr>
          <w:p>
            <w:pPr>
              <w:jc w:val="right"/>
              <w:bidi w:val="1"/>
            </w:pPr>
            <w:r>
              <w:rPr>
                <w:rtl w:val="1"/>
              </w:rPr>
            </w:r>
            <w:r>
              <w:rPr>
                <w:b w:val="0"/>
                <w:rtl w:val="1"/>
              </w:rPr>
              <w:t>GroupManagementPage / GroupManagementFeature</w:t>
            </w:r>
          </w:p>
        </w:tc>
        <w:tc>
          <w:tcPr>
            <w:tcW w:type="dxa" w:w="2041"/>
            <w:vAlign w:val="center"/>
          </w:tcPr>
          <w:p>
            <w:pPr>
              <w:jc w:val="right"/>
              <w:bidi w:val="1"/>
            </w:pPr>
            <w:r>
              <w:rPr>
                <w:rtl w:val="1"/>
              </w:rPr>
            </w:r>
            <w:r>
              <w:rPr>
                <w:b w:val="0"/>
                <w:rtl w:val="1"/>
              </w:rPr>
              <w:t>החלטות Groups 10.10.2026</w:t>
            </w:r>
          </w:p>
        </w:tc>
        <w:tc>
          <w:tcPr>
            <w:tcW w:type="dxa" w:w="2041"/>
            <w:vAlign w:val="center"/>
          </w:tcPr>
          <w:p>
            <w:pPr>
              <w:jc w:val="right"/>
              <w:bidi w:val="1"/>
            </w:pPr>
            <w:r>
              <w:rPr>
                <w:rtl w:val="1"/>
              </w:rPr>
            </w:r>
            <w:r>
              <w:rPr>
                <w:b w:val="0"/>
                <w:rtl w:val="1"/>
              </w:rPr>
              <w:t>Join Requests, Members, Roles והרשאות Group Owner/Admin/Moderator.</w:t>
            </w:r>
          </w:p>
        </w:tc>
      </w:tr>
      <w:tr>
        <w:tc>
          <w:tcPr>
            <w:tcW w:type="dxa" w:w="2041"/>
            <w:vAlign w:val="center"/>
          </w:tcPr>
          <w:p>
            <w:pPr>
              <w:jc w:val="right"/>
              <w:bidi w:val="1"/>
            </w:pPr>
            <w:r>
              <w:rPr>
                <w:rtl w:val="1"/>
              </w:rPr>
            </w:r>
            <w:r>
              <w:rPr>
                <w:b w:val="0"/>
                <w:rtl w:val="1"/>
              </w:rPr>
              <w:t>PG-036</w:t>
            </w:r>
          </w:p>
        </w:tc>
        <w:tc>
          <w:tcPr>
            <w:tcW w:type="dxa" w:w="2041"/>
            <w:vAlign w:val="center"/>
          </w:tcPr>
          <w:p>
            <w:pPr>
              <w:jc w:val="right"/>
              <w:bidi w:val="1"/>
            </w:pPr>
            <w:r>
              <w:rPr>
                <w:rtl w:val="1"/>
              </w:rPr>
            </w:r>
            <w:r>
              <w:rPr>
                <w:b w:val="0"/>
                <w:rtl w:val="1"/>
              </w:rPr>
              <w:t>Friends</w:t>
            </w:r>
          </w:p>
        </w:tc>
        <w:tc>
          <w:tcPr>
            <w:tcW w:type="dxa" w:w="2041"/>
            <w:vAlign w:val="center"/>
          </w:tcPr>
          <w:p>
            <w:pPr>
              <w:jc w:val="right"/>
              <w:bidi w:val="1"/>
            </w:pPr>
            <w:r>
              <w:rPr>
                <w:rtl w:val="1"/>
              </w:rPr>
            </w:r>
            <w:r>
              <w:rPr>
                <w:b w:val="0"/>
                <w:rtl w:val="1"/>
              </w:rPr>
              <w:t>FriendsPage / FriendsFeature</w:t>
            </w:r>
          </w:p>
        </w:tc>
        <w:tc>
          <w:tcPr>
            <w:tcW w:type="dxa" w:w="2041"/>
            <w:vAlign w:val="center"/>
          </w:tcPr>
          <w:p>
            <w:pPr>
              <w:jc w:val="right"/>
              <w:bidi w:val="1"/>
            </w:pPr>
            <w:r>
              <w:rPr>
                <w:rtl w:val="1"/>
              </w:rPr>
            </w:r>
            <w:r>
              <w:rPr>
                <w:b w:val="0"/>
                <w:rtl w:val="1"/>
              </w:rPr>
              <w:t>Relationship Model 10.10.2026</w:t>
            </w:r>
          </w:p>
        </w:tc>
        <w:tc>
          <w:tcPr>
            <w:tcW w:type="dxa" w:w="2041"/>
            <w:vAlign w:val="center"/>
          </w:tcPr>
          <w:p>
            <w:pPr>
              <w:jc w:val="right"/>
              <w:bidi w:val="1"/>
            </w:pPr>
            <w:r>
              <w:rPr>
                <w:rtl w:val="1"/>
              </w:rPr>
            </w:r>
            <w:r>
              <w:rPr>
                <w:b w:val="0"/>
                <w:rtl w:val="1"/>
              </w:rPr>
              <w:t>רשימת Friends, Friend Requests, Accept/Decline/Remove. Regular User בלבד.</w:t>
            </w:r>
          </w:p>
        </w:tc>
      </w:tr>
      <w:tr>
        <w:tc>
          <w:tcPr>
            <w:tcW w:type="dxa" w:w="1134"/>
            <w:vAlign w:val="center"/>
          </w:tcPr>
          <w:p>
            <w:pPr>
              <w:bidi w:val="1"/>
              <w:jc w:val="right"/>
            </w:pPr>
            <w:r>
              <w:rPr>
                <w:rtl w:val="1"/>
              </w:rPr>
              <w:t>PG-037</w:t>
            </w:r>
          </w:p>
        </w:tc>
        <w:tc>
          <w:tcPr>
            <w:tcW w:type="dxa" w:w="2268"/>
            <w:vAlign w:val="center"/>
          </w:tcPr>
          <w:p>
            <w:pPr>
              <w:bidi w:val="1"/>
              <w:jc w:val="right"/>
            </w:pPr>
            <w:r>
              <w:rPr>
                <w:rtl w:val="1"/>
              </w:rPr>
              <w:t>Admin Moderation Queue</w:t>
            </w:r>
          </w:p>
        </w:tc>
        <w:tc>
          <w:tcPr>
            <w:tcW w:type="dxa" w:w="2551"/>
            <w:vAlign w:val="center"/>
          </w:tcPr>
          <w:p>
            <w:pPr>
              <w:jc w:val="right"/>
              <w:bidi w:val="1"/>
            </w:pPr>
            <w:r>
              <w:rPr>
                <w:rtl w:val="1"/>
              </w:rPr>
              <w:t>AdminModerationPage / ModerationFeature</w:t>
            </w:r>
          </w:p>
        </w:tc>
        <w:tc>
          <w:tcPr>
            <w:tcW w:type="dxa" w:w="1701"/>
            <w:vAlign w:val="center"/>
          </w:tcPr>
          <w:p>
            <w:pPr>
              <w:bidi w:val="1"/>
              <w:jc w:val="right"/>
            </w:pPr>
            <w:r>
              <w:rPr>
                <w:rtl w:val="1"/>
              </w:rPr>
              <w:t>נגזר מ-Permission Matrix ו-FR-MOD-001</w:t>
            </w:r>
          </w:p>
        </w:tc>
        <w:tc>
          <w:tcPr>
            <w:tcW w:type="dxa" w:w="3402"/>
            <w:vAlign w:val="center"/>
          </w:tcPr>
          <w:p>
            <w:pPr>
              <w:bidi w:val="1"/>
              <w:jc w:val="right"/>
            </w:pPr>
            <w:r>
              <w:rPr>
                <w:rtl w:val="1"/>
              </w:rPr>
              <w:t>תור דיווחים, צפייה בפרטי דיווח ופעולות טיפול לפי REPORTS_VIEW / CONTENT_MODERATE / MARKETPLACE_MODERATE והרשאות אכיפה רלוונטיות.</w:t>
            </w:r>
          </w:p>
        </w:tc>
      </w:tr>
      <w:tr>
        <w:tc>
          <w:tcPr>
            <w:tcW w:type="dxa" w:w="2041"/>
          </w:tcPr>
          <w:p>
            <w:pPr>
              <w:jc w:val="right"/>
              <w:bidi w:val="1"/>
            </w:pPr>
            <w:r>
              <w:rPr>
                <w:rtl w:val="1"/>
              </w:rPr>
              <w:t>PG-038</w:t>
            </w:r>
          </w:p>
        </w:tc>
        <w:tc>
          <w:tcPr>
            <w:tcW w:type="dxa" w:w="2041"/>
          </w:tcPr>
          <w:p>
            <w:pPr>
              <w:jc w:val="right"/>
              <w:bidi w:val="1"/>
            </w:pPr>
            <w:r>
              <w:rPr>
                <w:rtl w:val="1"/>
              </w:rPr>
              <w:t>Settings</w:t>
            </w:r>
          </w:p>
        </w:tc>
        <w:tc>
          <w:tcPr>
            <w:tcW w:type="dxa" w:w="2041"/>
          </w:tcPr>
          <w:p>
            <w:pPr>
              <w:jc w:val="right"/>
              <w:bidi w:val="1"/>
            </w:pPr>
            <w:r>
              <w:rPr>
                <w:rtl w:val="1"/>
              </w:rPr>
              <w:t>SettingsPage / SettingsFeature</w:t>
            </w:r>
          </w:p>
        </w:tc>
        <w:tc>
          <w:tcPr>
            <w:tcW w:type="dxa" w:w="2041"/>
          </w:tcPr>
          <w:p>
            <w:pPr>
              <w:jc w:val="right"/>
              <w:bidi w:val="1"/>
            </w:pPr>
            <w:r>
              <w:rPr>
                <w:rtl w:val="1"/>
              </w:rPr>
              <w:t>החלטת מוצר 10.10.2026</w:t>
            </w:r>
          </w:p>
        </w:tc>
        <w:tc>
          <w:tcPr>
            <w:tcW w:type="dxa" w:w="2041"/>
          </w:tcPr>
          <w:p>
            <w:pPr>
              <w:jc w:val="right"/>
              <w:bidi w:val="1"/>
            </w:pPr>
            <w:r>
              <w:rPr>
                <w:rtl w:val="1"/>
              </w:rPr>
              <w:t>עמוד מרכזי ל-Account, Privacy &amp; Security, Notification Settings ו-Terms/Privacy.</w:t>
            </w:r>
          </w:p>
        </w:tc>
      </w:tr>
      <w:tr>
        <w:tc>
          <w:tcPr>
            <w:tcW w:type="dxa" w:w="2041"/>
          </w:tcPr>
          <w:p>
            <w:pPr>
              <w:jc w:val="right"/>
              <w:bidi w:val="1"/>
            </w:pPr>
            <w:r>
              <w:rPr>
                <w:rtl w:val="1"/>
              </w:rPr>
              <w:t>PG-039</w:t>
            </w:r>
          </w:p>
        </w:tc>
        <w:tc>
          <w:tcPr>
            <w:tcW w:type="dxa" w:w="2041"/>
          </w:tcPr>
          <w:p>
            <w:pPr>
              <w:jc w:val="right"/>
              <w:bidi w:val="1"/>
            </w:pPr>
            <w:r>
              <w:rPr>
                <w:rtl w:val="1"/>
              </w:rPr>
              <w:t>Following Professionals</w:t>
            </w:r>
          </w:p>
        </w:tc>
        <w:tc>
          <w:tcPr>
            <w:tcW w:type="dxa" w:w="2041"/>
          </w:tcPr>
          <w:p>
            <w:pPr>
              <w:jc w:val="right"/>
              <w:bidi w:val="1"/>
            </w:pPr>
            <w:r>
              <w:rPr>
                <w:rtl w:val="1"/>
              </w:rPr>
              <w:t>FollowingProfessionalsPage / ProfessionalFollowFeature</w:t>
            </w:r>
          </w:p>
        </w:tc>
        <w:tc>
          <w:tcPr>
            <w:tcW w:type="dxa" w:w="2041"/>
          </w:tcPr>
          <w:p>
            <w:pPr>
              <w:jc w:val="right"/>
              <w:bidi w:val="1"/>
            </w:pPr>
            <w:r>
              <w:rPr>
                <w:rtl w:val="1"/>
              </w:rPr>
              <w:t>החלטת מוצר 10.10.2026</w:t>
            </w:r>
          </w:p>
        </w:tc>
        <w:tc>
          <w:tcPr>
            <w:tcW w:type="dxa" w:w="2041"/>
          </w:tcPr>
          <w:p>
            <w:pPr>
              <w:jc w:val="right"/>
              <w:bidi w:val="1"/>
            </w:pPr>
            <w:r>
              <w:rPr>
                <w:rtl w:val="1"/>
              </w:rPr>
              <w:t>רשימת Professional Profiles במעקב, פתיחה ו-Unfollow.</w:t>
            </w:r>
          </w:p>
        </w:tc>
      </w:tr>
      <w:tr>
        <w:tc>
          <w:tcPr>
            <w:tcW w:type="dxa" w:w="2041"/>
          </w:tcPr>
          <w:p>
            <w:pPr>
              <w:jc w:val="right"/>
              <w:bidi w:val="1"/>
            </w:pPr>
            <w:r>
              <w:rPr>
                <w:rtl w:val="1"/>
              </w:rPr>
              <w:t>PG-040</w:t>
            </w:r>
          </w:p>
        </w:tc>
        <w:tc>
          <w:tcPr>
            <w:tcW w:type="dxa" w:w="2041"/>
          </w:tcPr>
          <w:p>
            <w:pPr>
              <w:jc w:val="right"/>
              <w:bidi w:val="1"/>
            </w:pPr>
            <w:r>
              <w:rPr>
                <w:rtl w:val="1"/>
              </w:rPr>
              <w:t>Professional Verification Status</w:t>
            </w:r>
          </w:p>
        </w:tc>
        <w:tc>
          <w:tcPr>
            <w:tcW w:type="dxa" w:w="2041"/>
          </w:tcPr>
          <w:p>
            <w:pPr>
              <w:jc w:val="right"/>
              <w:bidi w:val="1"/>
            </w:pPr>
            <w:r>
              <w:rPr>
                <w:rtl w:val="1"/>
              </w:rPr>
              <w:t>ProfessionalVerificationStatusPage / ProfessionalVerificationFeature</w:t>
            </w:r>
          </w:p>
        </w:tc>
        <w:tc>
          <w:tcPr>
            <w:tcW w:type="dxa" w:w="2041"/>
          </w:tcPr>
          <w:p>
            <w:pPr>
              <w:jc w:val="right"/>
              <w:bidi w:val="1"/>
            </w:pPr>
            <w:r>
              <w:rPr>
                <w:rtl w:val="1"/>
              </w:rPr>
              <w:t>החלטת מוצר 10.10.2026</w:t>
            </w:r>
          </w:p>
        </w:tc>
        <w:tc>
          <w:tcPr>
            <w:tcW w:type="dxa" w:w="2041"/>
          </w:tcPr>
          <w:p>
            <w:pPr>
              <w:jc w:val="right"/>
              <w:bidi w:val="1"/>
            </w:pPr>
            <w:r>
              <w:rPr>
                <w:rtl w:val="1"/>
              </w:rPr>
              <w:t>סטטוס אימות מקצועי והשלבים/מידע הרלוונטיים.</w:t>
            </w:r>
          </w:p>
        </w:tc>
      </w:tr>
      <w:tr>
        <w:tc>
          <w:tcPr>
            <w:tcW w:type="dxa" w:w="2041"/>
          </w:tcPr>
          <w:p>
            <w:pPr>
              <w:jc w:val="right"/>
              <w:bidi w:val="1"/>
            </w:pPr>
            <w:r>
              <w:rPr>
                <w:rtl w:val="1"/>
              </w:rPr>
              <w:t>PG-041</w:t>
            </w:r>
          </w:p>
        </w:tc>
        <w:tc>
          <w:tcPr>
            <w:tcW w:type="dxa" w:w="2041"/>
          </w:tcPr>
          <w:p>
            <w:pPr>
              <w:jc w:val="right"/>
              <w:bidi w:val="1"/>
            </w:pPr>
            <w:r>
              <w:rPr>
                <w:rtl w:val="1"/>
              </w:rPr>
              <w:t>Professional Promotion &amp; Analytics</w:t>
            </w:r>
          </w:p>
        </w:tc>
        <w:tc>
          <w:tcPr>
            <w:tcW w:type="dxa" w:w="2041"/>
          </w:tcPr>
          <w:p>
            <w:pPr>
              <w:jc w:val="right"/>
              <w:bidi w:val="1"/>
            </w:pPr>
            <w:r>
              <w:rPr>
                <w:rtl w:val="1"/>
              </w:rPr>
              <w:t>ProfessionalPromotionPage / PromotionAnalyticsPage / ProfessionalPromotionFeature</w:t>
            </w:r>
          </w:p>
        </w:tc>
        <w:tc>
          <w:tcPr>
            <w:tcW w:type="dxa" w:w="2041"/>
          </w:tcPr>
          <w:p>
            <w:pPr>
              <w:jc w:val="right"/>
              <w:bidi w:val="1"/>
            </w:pPr>
            <w:r>
              <w:rPr>
                <w:rtl w:val="1"/>
              </w:rPr>
              <w:t>החלטת מוצר 10.10.2026</w:t>
            </w:r>
          </w:p>
        </w:tc>
        <w:tc>
          <w:tcPr>
            <w:tcW w:type="dxa" w:w="2041"/>
          </w:tcPr>
          <w:p>
            <w:pPr>
              <w:jc w:val="right"/>
              <w:bidi w:val="1"/>
            </w:pPr>
            <w:r>
              <w:rPr>
                <w:rtl w:val="1"/>
              </w:rPr>
              <w:t>Profile Promotion, Post Promotion ו-Promotion Analytics.</w:t>
            </w:r>
          </w:p>
        </w:tc>
      </w:tr>
      <w:tr>
        <w:tc>
          <w:tcPr>
            <w:tcW w:type="dxa" w:w="2041"/>
          </w:tcPr>
          <w:p>
            <w:pPr>
              <w:jc w:val="right"/>
              <w:bidi w:val="1"/>
            </w:pPr>
            <w:r>
              <w:rPr>
                <w:rtl w:val="1"/>
              </w:rPr>
              <w:t>PG-042</w:t>
            </w:r>
          </w:p>
        </w:tc>
        <w:tc>
          <w:tcPr>
            <w:tcW w:type="dxa" w:w="2041"/>
          </w:tcPr>
          <w:p>
            <w:pPr>
              <w:jc w:val="right"/>
              <w:bidi w:val="1"/>
            </w:pPr>
            <w:r>
              <w:rPr>
                <w:rtl w:val="1"/>
              </w:rPr>
              <w:t>Billing / Promotions</w:t>
            </w:r>
          </w:p>
        </w:tc>
        <w:tc>
          <w:tcPr>
            <w:tcW w:type="dxa" w:w="2041"/>
          </w:tcPr>
          <w:p>
            <w:pPr>
              <w:jc w:val="right"/>
              <w:bidi w:val="1"/>
            </w:pPr>
            <w:r>
              <w:rPr>
                <w:rtl w:val="1"/>
              </w:rPr>
              <w:t>BillingPromotionsPage / ProfessionalPromotionFeature</w:t>
            </w:r>
          </w:p>
        </w:tc>
        <w:tc>
          <w:tcPr>
            <w:tcW w:type="dxa" w:w="2041"/>
          </w:tcPr>
          <w:p>
            <w:pPr>
              <w:jc w:val="right"/>
              <w:bidi w:val="1"/>
            </w:pPr>
            <w:r>
              <w:rPr>
                <w:rtl w:val="1"/>
              </w:rPr>
              <w:t>החלטת מוצר 10.10.2026</w:t>
            </w:r>
          </w:p>
        </w:tc>
        <w:tc>
          <w:tcPr>
            <w:tcW w:type="dxa" w:w="2041"/>
          </w:tcPr>
          <w:p>
            <w:pPr>
              <w:jc w:val="right"/>
              <w:bidi w:val="1"/>
            </w:pPr>
            <w:r>
              <w:rPr>
                <w:rtl w:val="1"/>
              </w:rPr>
              <w:t>ריכוז קידומים ורכישות מקצועיות; סליקה/חשבוניות לפי הספק שייבחר.</w:t>
            </w:r>
          </w:p>
        </w:tc>
      </w:tr>
      <w:tr>
        <w:tc>
          <w:tcPr>
            <w:tcW w:type="dxa" w:w="2041"/>
          </w:tcPr>
          <w:p>
            <w:pPr>
              <w:jc w:val="right"/>
              <w:bidi w:val="1"/>
            </w:pPr>
            <w:r>
              <w:rPr>
                <w:rtl w:val="1"/>
              </w:rPr>
              <w:t>PG-043</w:t>
            </w:r>
          </w:p>
        </w:tc>
        <w:tc>
          <w:tcPr>
            <w:tcW w:type="dxa" w:w="2041"/>
          </w:tcPr>
          <w:p>
            <w:pPr>
              <w:jc w:val="right"/>
              <w:bidi w:val="1"/>
            </w:pPr>
            <w:r>
              <w:rPr>
                <w:rtl w:val="1"/>
              </w:rPr>
              <w:t>Create Group</w:t>
            </w:r>
          </w:p>
        </w:tc>
        <w:tc>
          <w:tcPr>
            <w:tcW w:type="dxa" w:w="2041"/>
          </w:tcPr>
          <w:p>
            <w:pPr>
              <w:jc w:val="right"/>
              <w:bidi w:val="1"/>
            </w:pPr>
            <w:r>
              <w:rPr>
                <w:rtl w:val="1"/>
              </w:rPr>
              <w:t>CreateGroupPage / GroupsFeature</w:t>
            </w:r>
          </w:p>
        </w:tc>
        <w:tc>
          <w:tcPr>
            <w:tcW w:type="dxa" w:w="2041"/>
          </w:tcPr>
          <w:p>
            <w:pPr>
              <w:jc w:val="right"/>
              <w:bidi w:val="1"/>
            </w:pPr>
            <w:r>
              <w:rPr>
                <w:rtl w:val="1"/>
              </w:rPr>
              <w:t>החלטת מוצר 10.10.2026</w:t>
            </w:r>
          </w:p>
        </w:tc>
        <w:tc>
          <w:tcPr>
            <w:tcW w:type="dxa" w:w="2041"/>
          </w:tcPr>
          <w:p>
            <w:pPr>
              <w:jc w:val="right"/>
              <w:bidi w:val="1"/>
            </w:pPr>
            <w:r>
              <w:rPr>
                <w:rtl w:val="1"/>
              </w:rPr>
              <w:t>כל Regular/Professional רשאי ליצור Public/Private Group ולהפוך ל-Group Owner.</w:t>
            </w:r>
          </w:p>
        </w:tc>
      </w:tr>
      <w:tr>
        <w:tc>
          <w:tcPr>
            <w:tcW w:type="dxa" w:w="2041"/>
          </w:tcPr>
          <w:p>
            <w:pPr>
              <w:jc w:val="right"/>
              <w:bidi w:val="1"/>
            </w:pPr>
            <w:r>
              <w:rPr>
                <w:rtl w:val="1"/>
              </w:rPr>
              <w:t>PG-044</w:t>
            </w:r>
          </w:p>
        </w:tc>
        <w:tc>
          <w:tcPr>
            <w:tcW w:type="dxa" w:w="2041"/>
          </w:tcPr>
          <w:p>
            <w:pPr>
              <w:jc w:val="right"/>
              <w:bidi w:val="1"/>
            </w:pPr>
            <w:r>
              <w:rPr>
                <w:rtl w:val="1"/>
              </w:rPr>
              <w:t>Admin Sponsored Products</w:t>
            </w:r>
          </w:p>
        </w:tc>
        <w:tc>
          <w:tcPr>
            <w:tcW w:type="dxa" w:w="2041"/>
          </w:tcPr>
          <w:p>
            <w:pPr>
              <w:jc w:val="right"/>
              <w:bidi w:val="1"/>
            </w:pPr>
            <w:r>
              <w:rPr>
                <w:rtl w:val="1"/>
              </w:rPr>
              <w:t>AdminSponsoredProductsPage / SponsoredProductManagementFeature</w:t>
            </w:r>
          </w:p>
        </w:tc>
        <w:tc>
          <w:tcPr>
            <w:tcW w:type="dxa" w:w="2041"/>
          </w:tcPr>
          <w:p>
            <w:pPr>
              <w:jc w:val="right"/>
              <w:bidi w:val="1"/>
            </w:pPr>
            <w:r>
              <w:rPr>
                <w:rtl w:val="1"/>
              </w:rPr>
              <w:t>החלטת מוצר 10.10.2026</w:t>
            </w:r>
          </w:p>
        </w:tc>
        <w:tc>
          <w:tcPr>
            <w:tcW w:type="dxa" w:w="2041"/>
          </w:tcPr>
          <w:p>
            <w:pPr>
              <w:jc w:val="right"/>
              <w:bidi w:val="1"/>
            </w:pPr>
            <w:r>
              <w:rPr>
                <w:rtl w:val="1"/>
              </w:rPr>
              <w:t>Admin יוצר ומנהל Sponsored Products / Brand Promotions; אין Brand User בשלב הראשון.</w:t>
            </w:r>
          </w:p>
        </w:tc>
      </w:tr>
    </w:tbl>
    <w:p>
      <w:pPr>
        <w:bidi w:val="1"/>
        <w:jc w:val="right"/>
      </w:pPr>
    </w:p>
    <w:p>
      <w:pPr>
        <w:pStyle w:val="Heading2"/>
        <w:bidi w:val="1"/>
        <w:spacing w:before="200" w:after="100"/>
        <w:jc w:val="right"/>
      </w:pPr>
      <w:r>
        <w:rPr>
          <w:rFonts w:ascii="Arial" w:hAnsi="Arial" w:eastAsia="Arial" w:cs="Arial"/>
          <w:b/>
          <w:color w:val="1E4A70"/>
          <w:sz w:val="28"/>
          <w:rtl w:val="1"/>
        </w:rPr>
        <w:t>7.1 Bottom Navigation</w:t>
      </w:r>
    </w:p>
    <w:p>
      <w:pPr>
        <w:bidi w:val="1"/>
        <w:jc w:val="right"/>
      </w:pPr>
      <w:r>
        <w:rPr>
          <w:b w:val="0"/>
          <w:rtl w:val="1"/>
        </w:rPr>
        <w:t>Regular User משתמש בניווט התחתון המוגדר בסקיצות. Professional User לא יקבל Home Tracking; יעד הבית שלו יהיה Professional Dashboard. מבנה הניווט המקצועי המלא עדיין TBD ולא ייקבע בהנחה.</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2268"/>
            <w:vAlign w:val="center"/>
            <w:shd w:fill="D9EAF7"/>
          </w:tcPr>
          <w:p>
            <w:pPr>
              <w:bidi w:val="1"/>
              <w:jc w:val="right"/>
            </w:pPr>
            <w:r>
              <w:rPr>
                <w:rFonts w:ascii="Arial" w:hAnsi="Arial" w:eastAsia="Arial" w:cs="Arial"/>
                <w:b/>
                <w:sz w:val="18"/>
                <w:rtl w:val="1"/>
              </w:rPr>
              <w:t>מיקום בסקיצה</w:t>
            </w:r>
          </w:p>
        </w:tc>
        <w:tc>
          <w:tcPr>
            <w:tcW w:type="dxa" w:w="3402"/>
            <w:vAlign w:val="center"/>
            <w:shd w:fill="D9EAF7"/>
          </w:tcPr>
          <w:p>
            <w:pPr>
              <w:bidi w:val="1"/>
              <w:jc w:val="right"/>
            </w:pPr>
            <w:r>
              <w:rPr>
                <w:rFonts w:ascii="Arial" w:hAnsi="Arial" w:eastAsia="Arial" w:cs="Arial"/>
                <w:b/>
                <w:sz w:val="18"/>
                <w:rtl w:val="1"/>
              </w:rPr>
              <w:t>יעד</w:t>
            </w:r>
          </w:p>
        </w:tc>
        <w:tc>
          <w:tcPr>
            <w:tcW w:type="dxa" w:w="3969"/>
            <w:vAlign w:val="center"/>
            <w:shd w:fill="D9EAF7"/>
          </w:tcPr>
          <w:p>
            <w:pPr>
              <w:jc w:val="right"/>
              <w:bidi w:val="1"/>
            </w:pPr>
            <w:r>
              <w:rPr>
                <w:b/>
                <w:rtl w:val="1"/>
              </w:rPr>
            </w:r>
            <w:r>
              <w:rPr>
                <w:b/>
                <w:sz w:val="18"/>
                <w:rtl w:val="1"/>
              </w:rPr>
              <w:t>יעד Page</w:t>
            </w:r>
          </w:p>
        </w:tc>
      </w:tr>
      <w:tr>
        <w:tc>
          <w:tcPr>
            <w:tcW w:type="dxa" w:w="2268"/>
            <w:vAlign w:val="center"/>
          </w:tcPr>
          <w:p>
            <w:pPr>
              <w:bidi w:val="1"/>
              <w:jc w:val="right"/>
            </w:pPr>
            <w:r>
              <w:rPr>
                <w:rFonts w:ascii="Arial" w:hAnsi="Arial" w:eastAsia="Arial" w:cs="Arial"/>
                <w:sz w:val="18"/>
                <w:rtl w:val="1"/>
              </w:rPr>
              <w:t>ימין</w:t>
            </w:r>
          </w:p>
        </w:tc>
        <w:tc>
          <w:tcPr>
            <w:tcW w:type="dxa" w:w="3402"/>
            <w:vAlign w:val="center"/>
          </w:tcPr>
          <w:p>
            <w:pPr>
              <w:bidi w:val="1"/>
              <w:jc w:val="right"/>
            </w:pPr>
            <w:r>
              <w:rPr>
                <w:rFonts w:ascii="Arial" w:hAnsi="Arial" w:eastAsia="Arial" w:cs="Arial"/>
                <w:sz w:val="18"/>
                <w:rtl w:val="1"/>
              </w:rPr>
              <w:t>בית — מעקב ותכנון</w:t>
            </w:r>
          </w:p>
        </w:tc>
        <w:tc>
          <w:tcPr>
            <w:tcW w:type="dxa" w:w="3969"/>
            <w:vAlign w:val="center"/>
          </w:tcPr>
          <w:p>
            <w:pPr>
              <w:jc w:val="right"/>
              <w:bidi w:val="1"/>
            </w:pPr>
            <w:r>
              <w:rPr>
                <w:rtl w:val="1"/>
              </w:rPr>
            </w:r>
            <w:r>
              <w:rPr>
                <w:b w:val="0"/>
                <w:sz w:val="18"/>
                <w:rtl w:val="1"/>
              </w:rPr>
              <w:t>HomeTrackingPage</w:t>
            </w:r>
          </w:p>
        </w:tc>
      </w:tr>
      <w:tr>
        <w:tc>
          <w:tcPr>
            <w:tcW w:type="dxa" w:w="2268"/>
            <w:vAlign w:val="center"/>
          </w:tcPr>
          <w:p>
            <w:pPr>
              <w:bidi w:val="1"/>
              <w:jc w:val="right"/>
            </w:pPr>
            <w:r>
              <w:rPr>
                <w:rFonts w:ascii="Arial" w:hAnsi="Arial" w:eastAsia="Arial" w:cs="Arial"/>
                <w:sz w:val="18"/>
                <w:rtl w:val="1"/>
              </w:rPr>
              <w:t>שני מימין</w:t>
            </w:r>
          </w:p>
        </w:tc>
        <w:tc>
          <w:tcPr>
            <w:tcW w:type="dxa" w:w="3402"/>
            <w:vAlign w:val="center"/>
          </w:tcPr>
          <w:p>
            <w:pPr>
              <w:bidi w:val="1"/>
              <w:jc w:val="right"/>
            </w:pPr>
            <w:r>
              <w:rPr>
                <w:b w:val="0"/>
                <w:rtl w:val="1"/>
              </w:rPr>
              <w:t>Marketplace</w:t>
            </w:r>
          </w:p>
        </w:tc>
        <w:tc>
          <w:tcPr>
            <w:tcW w:type="dxa" w:w="3969"/>
            <w:vAlign w:val="center"/>
          </w:tcPr>
          <w:p>
            <w:pPr>
              <w:jc w:val="right"/>
              <w:bidi w:val="1"/>
            </w:pPr>
            <w:r>
              <w:rPr>
                <w:b w:val="0"/>
                <w:rtl w:val="1"/>
              </w:rPr>
              <w:t>MarketplacePage</w:t>
            </w:r>
          </w:p>
        </w:tc>
      </w:tr>
      <w:tr>
        <w:tc>
          <w:tcPr>
            <w:tcW w:type="dxa" w:w="2268"/>
            <w:vAlign w:val="center"/>
          </w:tcPr>
          <w:p>
            <w:pPr>
              <w:bidi w:val="1"/>
              <w:jc w:val="right"/>
            </w:pPr>
            <w:r>
              <w:rPr>
                <w:rFonts w:ascii="Arial" w:hAnsi="Arial" w:eastAsia="Arial" w:cs="Arial"/>
                <w:sz w:val="18"/>
                <w:rtl w:val="1"/>
              </w:rPr>
              <w:t>מרכז</w:t>
            </w:r>
          </w:p>
        </w:tc>
        <w:tc>
          <w:tcPr>
            <w:tcW w:type="dxa" w:w="3402"/>
            <w:vAlign w:val="center"/>
          </w:tcPr>
          <w:p>
            <w:pPr>
              <w:bidi w:val="1"/>
              <w:jc w:val="right"/>
            </w:pPr>
            <w:r>
              <w:rPr>
                <w:rFonts w:ascii="Arial" w:hAnsi="Arial" w:eastAsia="Arial" w:cs="Arial"/>
                <w:sz w:val="18"/>
                <w:rtl w:val="1"/>
              </w:rPr>
              <w:t>פיד</w:t>
            </w:r>
          </w:p>
        </w:tc>
        <w:tc>
          <w:tcPr>
            <w:tcW w:type="dxa" w:w="3969"/>
            <w:vAlign w:val="center"/>
          </w:tcPr>
          <w:p>
            <w:pPr>
              <w:jc w:val="right"/>
              <w:bidi w:val="1"/>
            </w:pPr>
            <w:r>
              <w:rPr>
                <w:rtl w:val="1"/>
              </w:rPr>
            </w:r>
            <w:r>
              <w:rPr>
                <w:b w:val="0"/>
                <w:sz w:val="18"/>
                <w:rtl w:val="1"/>
              </w:rPr>
              <w:t>FeedPage</w:t>
            </w:r>
          </w:p>
        </w:tc>
      </w:tr>
      <w:tr>
        <w:tc>
          <w:tcPr>
            <w:tcW w:type="dxa" w:w="2268"/>
            <w:vAlign w:val="center"/>
          </w:tcPr>
          <w:p>
            <w:pPr>
              <w:bidi w:val="1"/>
              <w:jc w:val="right"/>
            </w:pPr>
            <w:r>
              <w:rPr>
                <w:rFonts w:ascii="Arial" w:hAnsi="Arial" w:eastAsia="Arial" w:cs="Arial"/>
                <w:sz w:val="18"/>
                <w:rtl w:val="1"/>
              </w:rPr>
              <w:t>שני משמאל</w:t>
            </w:r>
          </w:p>
        </w:tc>
        <w:tc>
          <w:tcPr>
            <w:tcW w:type="dxa" w:w="3402"/>
            <w:vAlign w:val="center"/>
          </w:tcPr>
          <w:p>
            <w:pPr>
              <w:bidi w:val="1"/>
              <w:jc w:val="right"/>
            </w:pPr>
            <w:r>
              <w:rPr>
                <w:rFonts w:ascii="Arial" w:hAnsi="Arial" w:eastAsia="Arial" w:cs="Arial"/>
                <w:sz w:val="18"/>
                <w:rtl w:val="1"/>
              </w:rPr>
              <w:t>נותני שירות ויועצים</w:t>
            </w:r>
          </w:p>
        </w:tc>
        <w:tc>
          <w:tcPr>
            <w:tcW w:type="dxa" w:w="3969"/>
            <w:vAlign w:val="center"/>
          </w:tcPr>
          <w:p>
            <w:pPr>
              <w:jc w:val="right"/>
              <w:bidi w:val="1"/>
            </w:pPr>
            <w:r>
              <w:rPr>
                <w:rtl w:val="1"/>
              </w:rPr>
            </w:r>
            <w:r>
              <w:rPr>
                <w:b w:val="0"/>
                <w:sz w:val="18"/>
                <w:rtl w:val="1"/>
              </w:rPr>
              <w:t>ServicesDirectoryPage</w:t>
            </w:r>
          </w:p>
        </w:tc>
      </w:tr>
      <w:tr>
        <w:tc>
          <w:tcPr>
            <w:tcW w:type="dxa" w:w="2268"/>
            <w:vAlign w:val="center"/>
          </w:tcPr>
          <w:p>
            <w:pPr>
              <w:bidi w:val="1"/>
              <w:jc w:val="right"/>
            </w:pPr>
            <w:r>
              <w:rPr>
                <w:rFonts w:ascii="Arial" w:hAnsi="Arial" w:eastAsia="Arial" w:cs="Arial"/>
                <w:sz w:val="18"/>
                <w:rtl w:val="1"/>
              </w:rPr>
              <w:t>שמאל</w:t>
            </w:r>
          </w:p>
        </w:tc>
        <w:tc>
          <w:tcPr>
            <w:tcW w:type="dxa" w:w="3402"/>
            <w:vAlign w:val="center"/>
          </w:tcPr>
          <w:p>
            <w:pPr>
              <w:bidi w:val="1"/>
              <w:jc w:val="right"/>
            </w:pPr>
            <w:r>
              <w:rPr>
                <w:rFonts w:ascii="Arial" w:hAnsi="Arial" w:eastAsia="Arial" w:cs="Arial"/>
                <w:sz w:val="18"/>
                <w:rtl w:val="1"/>
              </w:rPr>
              <w:t>פרופיל</w:t>
            </w:r>
          </w:p>
        </w:tc>
        <w:tc>
          <w:tcPr>
            <w:tcW w:type="dxa" w:w="3969"/>
            <w:vAlign w:val="center"/>
          </w:tcPr>
          <w:p>
            <w:pPr>
              <w:jc w:val="right"/>
              <w:bidi w:val="1"/>
            </w:pPr>
            <w:r>
              <w:rPr>
                <w:rtl w:val="1"/>
              </w:rPr>
            </w:r>
            <w:r>
              <w:rPr>
                <w:b w:val="0"/>
                <w:sz w:val="18"/>
                <w:rtl w:val="1"/>
              </w:rPr>
              <w:t>UserProfilePage</w:t>
            </w:r>
          </w:p>
        </w:tc>
      </w:tr>
    </w:tbl>
    <w:p>
      <w:pPr>
        <w:bidi w:val="1"/>
        <w:jc w:val="right"/>
      </w:pPr>
    </w:p>
    <w:p>
      <w:pPr>
        <w:pStyle w:val="Heading2"/>
        <w:bidi w:val="1"/>
        <w:spacing w:before="200" w:after="100"/>
        <w:jc w:val="right"/>
      </w:pPr>
      <w:r>
        <w:rPr>
          <w:rFonts w:ascii="Arial" w:hAnsi="Arial" w:eastAsia="Arial" w:cs="Arial"/>
          <w:b/>
          <w:color w:val="1E4A70"/>
          <w:sz w:val="28"/>
          <w:rtl w:val="1"/>
        </w:rPr>
        <w:t>7.2 מסלולי מעקב ותפריטי Tracker</w:t>
      </w:r>
    </w:p>
    <w:p>
      <w:pPr>
        <w:bidi w:val="1"/>
        <w:spacing w:after="80" w:before="0" w:line="259" w:lineRule="auto"/>
        <w:jc w:val="right"/>
      </w:pPr>
      <w:r>
        <w:rPr>
          <w:rFonts w:ascii="Arial" w:hAnsi="Arial" w:eastAsia="Arial" w:cs="Arial"/>
          <w:b w:val="0"/>
          <w:sz w:val="21"/>
          <w:rtl w:val="1"/>
        </w:rPr>
        <w:t>הסקיצה של עמוד הבית מציגה שלושה מסלולי מעקב: ילד/ה, הריון ולידה, מחזור וביוץ. היא מציגה גם תפריט Tracking אופקי, שבו ניתנים לקריאה בבירור: הנקה, בקבוק, שינה, חיתול, תרופה, גדילה וחיסון. קיים אריח נוסף שאינו קריא בוודאות ולכן אינו מוגדר כדרישה סופית.</w:t>
      </w: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FFF2CC"/>
          </w:tcPr>
          <w:p>
            <w:pPr>
              <w:bidi w:val="1"/>
              <w:jc w:val="right"/>
            </w:pPr>
            <w:r>
              <w:rPr>
                <w:b/>
                <w:rtl w:val="1"/>
              </w:rPr>
              <w:t>לכל Tracker ייפתח עמוד ייעודי. שדות ה-Tracker המדויקים נשארים TBD לכל סוג שלא הוגדר, למעט Tracker הנקה שהוגדר בקובץ החידודים.</w:t>
            </w:r>
          </w:p>
        </w:tc>
      </w:tr>
    </w:tbl>
    <w:p>
      <w:pPr>
        <w:bidi w:val="1"/>
        <w:jc w:val="right"/>
      </w:pPr>
    </w:p>
    <w:p>
      <w:pPr>
        <w:pStyle w:val="Heading2"/>
        <w:jc w:val="right"/>
        <w:bidi w:val="1"/>
      </w:pPr>
      <w:r>
        <w:rPr>
          <w:rtl w:val="1"/>
        </w:rPr>
        <w:t>7.3 Top Bar ומנגנונים גלובליים</w:t>
      </w:r>
    </w:p>
    <w:p>
      <w:pPr>
        <w:spacing w:after="80"/>
        <w:jc w:val="right"/>
        <w:bidi w:val="1"/>
      </w:pPr>
      <w:r>
        <w:rPr>
          <w:rtl w:val="1"/>
        </w:rPr>
        <w:t>TopBar הוא Component גלובלי בתוך AppShell. ב-Regular/Professional סדר הפעולות ב-RTL הוא Hamburger בצד ימין, Global Search במרכז, Chat ו-Notification Bell בצד שמאל. כל אזור ממומש כ-Feature עצמאי ומחובר ל-TopBar באמצעות props/events/state, כך שה-TopBar אינו מכיל לוגיקה עסקית של Search/Chat/Notifications.</w:t>
      </w:r>
    </w:p>
    <w:p>
      <w:pPr>
        <w:pStyle w:val="Heading3"/>
        <w:jc w:val="right"/>
        <w:bidi w:val="1"/>
      </w:pPr>
      <w:r>
        <w:rPr>
          <w:rtl w:val="1"/>
        </w:rPr>
        <w:t>7.3.1 Hamburger / Side Menu</w:t>
      </w:r>
    </w:p>
    <w:p>
      <w:pPr>
        <w:spacing w:after="80"/>
        <w:jc w:val="right"/>
        <w:bidi w:val="1"/>
      </w:pPr>
      <w:r>
        <w:rPr>
          <w:rtl w:val="1"/>
        </w:rPr>
        <w:t>Side Menu אינו משכפל את ה-Bottom Navigation. Regular: My Groups, Friends, Following Professionals, Account/Privacy/Notification/Terms דרך SettingsPage, Help/Support Request ו-Logout. Professional: My Groups, Following Professionals, Professional Profile Settings, Verification Status, Professional Promotion &amp; Analytics, Billing/Promotions, Settings, Help/Support ו-Logout. Admin/Moderator הם חשבונות מערכת; Admin רואה את כל כלי הניהול ו-Moderator רק יעדים לפי Permission Keys.</w:t>
      </w:r>
    </w:p>
    <w:p>
      <w:pPr>
        <w:pStyle w:val="Heading3"/>
        <w:jc w:val="right"/>
        <w:bidi w:val="1"/>
      </w:pPr>
      <w:r>
        <w:rPr>
          <w:rtl w:val="1"/>
        </w:rPr>
        <w:t>7.3.2 Global Search</w:t>
      </w:r>
    </w:p>
    <w:p>
      <w:pPr>
        <w:spacing w:after="80"/>
        <w:jc w:val="right"/>
        <w:bidi w:val="1"/>
      </w:pPr>
      <w:r>
        <w:rPr>
          <w:rtl w:val="1"/>
        </w:rPr>
        <w:t>החיפוש מחזיר People, Groups ו-Posts. כל Regular User פעיל מופיע ב-People Search לפחות עם שם, תמונה ומידע ציבורי בסיסי. המשתמש יכול לקבוע אם פרופילו פתוח ל-non-Friends; במצב Restricted non-Friend אינו רואה מעבר למידע הבסיסי. Professional מסומן כ-Professional. Private Group ניתן לגילוי אך תוכנו מוגן.</w:t>
      </w:r>
    </w:p>
    <w:p>
      <w:pPr>
        <w:pStyle w:val="Heading3"/>
        <w:jc w:val="right"/>
        <w:bidi w:val="1"/>
      </w:pPr>
      <w:r>
        <w:rPr>
          <w:rtl w:val="1"/>
        </w:rPr>
        <w:t>7.3.3 Notifications</w:t>
      </w:r>
    </w:p>
    <w:p>
      <w:pPr>
        <w:spacing w:after="80"/>
        <w:jc w:val="right"/>
        <w:bidi w:val="1"/>
      </w:pPr>
      <w:r>
        <w:rPr>
          <w:rtl w:val="1"/>
        </w:rPr>
        <w:t>Bell מציג unread count ופותח Dropdown. כל Notification כולל Type, Actor/System, Text, Timestamp, Read/Unread ו-Target. NotificationsPage מציג היסטוריה מלאה ו-Mark all as read. אייקון Settings פותח Multi-select/Toggles לסוגי אירועים; Security/Critical אינם ניתנים לכיבוי ב-In-App. לכל Group ניתן לבחור All / Highlights / Off. בשלב Web ההתראות החברתיות/מערכתיות הן In-App; בשלב Mobile ניתן גם Push לקטגוריות מאופשרות ובכפוף להרשאת מערכת ההפעלה. Email/SMS אינם ערוץ להתראות החברתיות/המסחריות השוטפות.</w:t>
      </w:r>
    </w:p>
    <w:p>
      <w:pPr>
        <w:pStyle w:val="Heading3"/>
        <w:jc w:val="right"/>
        <w:bidi w:val="1"/>
      </w:pPr>
      <w:r>
        <w:rPr>
          <w:rtl w:val="1"/>
        </w:rPr>
        <w:t>7.3.4 Chat</w:t>
      </w:r>
    </w:p>
    <w:p>
      <w:pPr>
        <w:spacing w:after="80"/>
        <w:jc w:val="right"/>
        <w:bidi w:val="1"/>
      </w:pPr>
      <w:r>
        <w:rPr>
          <w:rtl w:val="1"/>
        </w:rPr>
        <w:t>Chat Icon מציג unread count ו-Dropdown של Recent Conversations/Requests. Friends פותחים Chat ישיר; non-Friends שולחים Regular Chat Request ל-Accept/Decline. Conversation קיימת ממשיכה לאחר Remove Friend. Offer Help נשמר באזור Requests. תגובת Support מופיעה כשרשור בשם “Support” ומוגבלת לפנייה. Chat Block משפיע רק על הודעות.</w:t>
      </w:r>
    </w:p>
    <w:p>
      <w:pPr>
        <w:pStyle w:val="Heading2"/>
        <w:jc w:val="right"/>
        <w:bidi w:val="1"/>
      </w:pPr>
      <w:r>
        <w:rPr>
          <w:rtl w:val="1"/>
        </w:rPr>
        <w:t>7.4 Relationship Model</w:t>
      </w:r>
    </w:p>
    <w:p>
      <w:pPr>
        <w:spacing w:after="80"/>
        <w:jc w:val="right"/>
        <w:bidi w:val="1"/>
      </w:pPr>
      <w:r>
        <w:rPr>
          <w:rtl w:val="1"/>
        </w:rPr>
        <w:t>Regular↔Regular משתמשים ב-Friends בלבד כ-Relationship Model, אך Friendship אינה תנאי לבקשת שיחה: non-Friend יכול לשלוח Regular Chat Request והנמען בוחר Accept/Decline. Friends פותחים Chat ישיר. Professional Profile אינו מקבל Friend Requests; הקשר אליו Follow.</w:t>
      </w:r>
    </w:p>
    <w:p>
      <w:pPr>
        <w:pStyle w:val="Heading2"/>
        <w:jc w:val="right"/>
        <w:bidi w:val="1"/>
      </w:pPr>
      <w:r>
        <w:rPr>
          <w:rtl w:val="1"/>
        </w:rPr>
        <w:t>7.5 Groups</w:t>
      </w:r>
    </w:p>
    <w:p>
      <w:pPr>
        <w:spacing w:after="80"/>
        <w:jc w:val="right"/>
        <w:bidi w:val="1"/>
      </w:pPr>
      <w:r>
        <w:rPr>
          <w:rtl w:val="1"/>
        </w:rPr>
        <w:t>Public Group: ניתן לחיפוש, תוכן גלוי למשתמשים מחוברים, Join מיידי ורק Members מפרסמים/מגיבים. Private Group: ניתן לחיפוש לפי פרטי הקבוצה אך תוכנו מוסתר ללא Membership; Join דורש Owner/Admin. כל Regular/Professional רשאי ליצור Group ולהפוך ל-Owner. היררכיה: Owner &gt; Admin &gt; Group Moderator &gt; Member. גישת Moderator מערכת לתוכן Private דורשת PRIVATE_GROUP_MODERATE דרך כלי ניהול.</w:t>
      </w:r>
    </w:p>
    <w:p>
      <w:pPr>
        <w:pStyle w:val="Heading1"/>
        <w:bidi w:val="1"/>
        <w:spacing w:before="200" w:after="100"/>
        <w:jc w:val="right"/>
      </w:pPr>
      <w:r>
        <w:rPr>
          <w:rFonts w:ascii="Arial" w:hAnsi="Arial" w:eastAsia="Arial" w:cs="Arial"/>
          <w:b/>
          <w:color w:val="1E4A70"/>
          <w:sz w:val="34"/>
          <w:rtl w:val="1"/>
        </w:rPr>
        <w:t>8. חוקים עסקיים (Business Rules)</w:t>
      </w:r>
    </w:p>
    <w:tbl>
      <w:tblPr>
        <w:tblStyle w:val="TableGrid"/>
        <w:tblW w:type="auto" w:w="0"/>
        <w:jc w:val="center"/>
        <w:tblLook w:firstColumn="1" w:firstRow="1" w:lastColumn="0" w:lastRow="0" w:noHBand="0" w:noVBand="1" w:val="04A0"/>
        <w:bidiVisual w:val="1"/>
      </w:tblPr>
      <w:tblGrid>
        <w:gridCol w:w="5103"/>
        <w:gridCol w:w="5103"/>
      </w:tblGrid>
      <w:tr>
        <w:tc>
          <w:tcPr>
            <w:tcW w:type="dxa" w:w="1701"/>
            <w:vAlign w:val="center"/>
            <w:shd w:fill="D9EAF7"/>
          </w:tcPr>
          <w:p>
            <w:pPr>
              <w:bidi w:val="1"/>
              <w:jc w:val="right"/>
            </w:pPr>
            <w:r>
              <w:rPr>
                <w:rFonts w:ascii="Arial" w:hAnsi="Arial" w:eastAsia="Arial" w:cs="Arial"/>
                <w:b/>
                <w:sz w:val="17"/>
                <w:rtl w:val="1"/>
              </w:rPr>
              <w:t>ID</w:t>
            </w:r>
          </w:p>
        </w:tc>
        <w:tc>
          <w:tcPr>
            <w:tcW w:type="dxa" w:w="7937"/>
            <w:vAlign w:val="center"/>
            <w:shd w:fill="D9EAF7"/>
          </w:tcPr>
          <w:p>
            <w:pPr>
              <w:bidi w:val="1"/>
              <w:jc w:val="right"/>
            </w:pPr>
            <w:r>
              <w:rPr>
                <w:rFonts w:ascii="Arial" w:hAnsi="Arial" w:eastAsia="Arial" w:cs="Arial"/>
                <w:b/>
                <w:sz w:val="17"/>
                <w:rtl w:val="1"/>
              </w:rPr>
              <w:t>חוק</w:t>
            </w:r>
          </w:p>
        </w:tc>
      </w:tr>
      <w:tr>
        <w:tc>
          <w:tcPr>
            <w:tcW w:type="dxa" w:w="1701"/>
            <w:vAlign w:val="center"/>
          </w:tcPr>
          <w:p>
            <w:pPr>
              <w:bidi w:val="1"/>
              <w:jc w:val="right"/>
            </w:pPr>
            <w:r>
              <w:rPr>
                <w:rFonts w:ascii="Arial" w:hAnsi="Arial" w:eastAsia="Arial" w:cs="Arial"/>
                <w:sz w:val="17"/>
                <w:rtl w:val="1"/>
              </w:rPr>
              <w:t>BR-001</w:t>
            </w:r>
          </w:p>
        </w:tc>
        <w:tc>
          <w:tcPr>
            <w:tcW w:type="dxa" w:w="7937"/>
            <w:vAlign w:val="center"/>
          </w:tcPr>
          <w:p>
            <w:pPr>
              <w:bidi w:val="1"/>
              <w:jc w:val="right"/>
            </w:pPr>
            <w:r>
              <w:rPr>
                <w:rFonts w:ascii="Arial" w:hAnsi="Arial" w:eastAsia="Arial" w:cs="Arial"/>
                <w:sz w:val="17"/>
                <w:rtl w:val="1"/>
              </w:rPr>
              <w:t>השימוש החברתי הבסיסי ב-Nestly יהיה חינמי למשתמש רגיל.</w:t>
            </w:r>
          </w:p>
        </w:tc>
      </w:tr>
      <w:tr>
        <w:tc>
          <w:tcPr>
            <w:tcW w:type="dxa" w:w="1701"/>
            <w:vAlign w:val="center"/>
          </w:tcPr>
          <w:p>
            <w:pPr>
              <w:bidi w:val="1"/>
              <w:jc w:val="right"/>
            </w:pPr>
            <w:r>
              <w:rPr>
                <w:rFonts w:ascii="Arial" w:hAnsi="Arial" w:eastAsia="Arial" w:cs="Arial"/>
                <w:sz w:val="17"/>
                <w:rtl w:val="1"/>
              </w:rPr>
              <w:t>BR-002</w:t>
            </w:r>
          </w:p>
        </w:tc>
        <w:tc>
          <w:tcPr>
            <w:tcW w:type="dxa" w:w="7937"/>
            <w:vAlign w:val="center"/>
          </w:tcPr>
          <w:p>
            <w:pPr>
              <w:bidi w:val="1"/>
              <w:jc w:val="right"/>
            </w:pPr>
            <w:r>
              <w:rPr>
                <w:rFonts w:ascii="Arial" w:hAnsi="Arial" w:eastAsia="Arial" w:cs="Arial"/>
                <w:sz w:val="17"/>
                <w:rtl w:val="1"/>
              </w:rPr>
              <w:t>Professional Profile בסיסי, השתתפות בקהילה וקבלת פניות יהיו חינמיים לבעל המקצוע.</w:t>
            </w:r>
          </w:p>
        </w:tc>
      </w:tr>
      <w:tr>
        <w:tc>
          <w:tcPr>
            <w:tcW w:type="dxa" w:w="1701"/>
            <w:vAlign w:val="center"/>
          </w:tcPr>
          <w:p>
            <w:pPr>
              <w:bidi w:val="1"/>
              <w:jc w:val="right"/>
            </w:pPr>
            <w:r>
              <w:rPr>
                <w:rFonts w:ascii="Arial" w:hAnsi="Arial" w:eastAsia="Arial" w:cs="Arial"/>
                <w:sz w:val="17"/>
                <w:rtl w:val="1"/>
              </w:rPr>
              <w:t>BR-003</w:t>
            </w:r>
          </w:p>
        </w:tc>
        <w:tc>
          <w:tcPr>
            <w:tcW w:type="dxa" w:w="7937"/>
            <w:vAlign w:val="center"/>
          </w:tcPr>
          <w:p>
            <w:pPr>
              <w:bidi w:val="1"/>
              <w:jc w:val="right"/>
            </w:pPr>
            <w:r>
              <w:rPr>
                <w:rFonts w:ascii="Arial" w:hAnsi="Arial" w:eastAsia="Arial" w:cs="Arial"/>
                <w:sz w:val="17"/>
                <w:rtl w:val="1"/>
              </w:rPr>
              <w:t>קידום ממומן וכלים שיווקיים יכולים להיות בתשלום.</w:t>
            </w:r>
          </w:p>
        </w:tc>
      </w:tr>
      <w:tr>
        <w:tc>
          <w:tcPr>
            <w:tcW w:type="dxa" w:w="1701"/>
            <w:vAlign w:val="center"/>
          </w:tcPr>
          <w:p>
            <w:pPr>
              <w:bidi w:val="1"/>
              <w:jc w:val="right"/>
            </w:pPr>
            <w:r>
              <w:rPr>
                <w:rFonts w:ascii="Arial" w:hAnsi="Arial" w:eastAsia="Arial" w:cs="Arial"/>
                <w:sz w:val="17"/>
                <w:rtl w:val="1"/>
              </w:rPr>
              <w:t>BR-004</w:t>
            </w:r>
          </w:p>
        </w:tc>
        <w:tc>
          <w:tcPr>
            <w:tcW w:type="dxa" w:w="7937"/>
            <w:vAlign w:val="center"/>
          </w:tcPr>
          <w:p>
            <w:pPr>
              <w:bidi w:val="1"/>
              <w:jc w:val="right"/>
            </w:pPr>
            <w:r>
              <w:rPr>
                <w:rFonts w:ascii="Arial" w:hAnsi="Arial" w:eastAsia="Arial" w:cs="Arial"/>
                <w:sz w:val="17"/>
                <w:rtl w:val="1"/>
              </w:rPr>
              <w:t>קידום ממומן לא ישנה Reputation אורגני ולא יוצג כהמלצה אורגנית.</w:t>
            </w:r>
          </w:p>
        </w:tc>
      </w:tr>
      <w:tr>
        <w:tc>
          <w:tcPr>
            <w:tcW w:type="dxa" w:w="1701"/>
            <w:vAlign w:val="center"/>
          </w:tcPr>
          <w:p>
            <w:pPr>
              <w:bidi w:val="1"/>
              <w:jc w:val="right"/>
            </w:pPr>
            <w:r>
              <w:rPr>
                <w:rFonts w:ascii="Arial" w:hAnsi="Arial" w:eastAsia="Arial" w:cs="Arial"/>
                <w:sz w:val="17"/>
                <w:rtl w:val="1"/>
              </w:rPr>
              <w:t>BR-005</w:t>
            </w:r>
          </w:p>
        </w:tc>
        <w:tc>
          <w:tcPr>
            <w:tcW w:type="dxa" w:w="7937"/>
            <w:vAlign w:val="center"/>
          </w:tcPr>
          <w:p>
            <w:pPr>
              <w:bidi w:val="1"/>
              <w:jc w:val="right"/>
            </w:pPr>
            <w:r>
              <w:rPr>
                <w:rFonts w:ascii="Arial" w:hAnsi="Arial" w:eastAsia="Arial" w:cs="Arial"/>
                <w:sz w:val="17"/>
                <w:rtl w:val="1"/>
              </w:rPr>
              <w:t>תוכן/מוצר/פרופיל ממומן יסומן בבירור.</w:t>
            </w:r>
          </w:p>
        </w:tc>
      </w:tr>
      <w:tr>
        <w:tc>
          <w:tcPr>
            <w:tcW w:type="dxa" w:w="1701"/>
            <w:vAlign w:val="center"/>
          </w:tcPr>
          <w:p>
            <w:pPr>
              <w:bidi w:val="1"/>
              <w:jc w:val="right"/>
            </w:pPr>
            <w:r>
              <w:rPr>
                <w:rtl w:val="1"/>
              </w:rPr>
              <w:t>BR-006</w:t>
            </w:r>
          </w:p>
        </w:tc>
        <w:tc>
          <w:tcPr>
            <w:tcW w:type="dxa" w:w="7937"/>
            <w:vAlign w:val="center"/>
          </w:tcPr>
          <w:p>
            <w:pPr>
              <w:bidi w:val="1"/>
              <w:jc w:val="right"/>
            </w:pPr>
            <w:r>
              <w:rPr>
                <w:rtl w:val="1"/>
              </w:rPr>
              <w:t>משתמש רגיל יכול לפתוח שיחה עם בעל מקצוע ללא תשלום וללא מגבלת מספר הודעות.</w:t>
            </w:r>
          </w:p>
        </w:tc>
      </w:tr>
      <w:tr>
        <w:tc>
          <w:tcPr>
            <w:tcW w:type="dxa" w:w="1701"/>
            <w:vAlign w:val="center"/>
          </w:tcPr>
          <w:p>
            <w:pPr>
              <w:bidi w:val="1"/>
              <w:jc w:val="right"/>
            </w:pPr>
            <w:r>
              <w:rPr>
                <w:rtl w:val="1"/>
              </w:rPr>
              <w:t>BR-007</w:t>
            </w:r>
          </w:p>
        </w:tc>
        <w:tc>
          <w:tcPr>
            <w:tcW w:type="dxa" w:w="7937"/>
            <w:vAlign w:val="center"/>
          </w:tcPr>
          <w:p>
            <w:pPr>
              <w:bidi w:val="1"/>
              <w:jc w:val="right"/>
            </w:pPr>
            <w:r>
              <w:rPr>
                <w:rtl w:val="1"/>
              </w:rPr>
              <w:t>בעל מקצוע יכול ליזום פנייה למשתמש רגיל רק כ-Message Request / Offer Help בעקבות פוסט, למעט Marketplace Listing פעיל: מתוך Listing מותר Professional→Regular Marketplace Chat ישיר.</w:t>
            </w:r>
          </w:p>
        </w:tc>
      </w:tr>
      <w:tr>
        <w:tc>
          <w:tcPr>
            <w:tcW w:type="dxa" w:w="1701"/>
            <w:vAlign w:val="center"/>
          </w:tcPr>
          <w:p>
            <w:pPr>
              <w:bidi w:val="1"/>
              <w:jc w:val="right"/>
            </w:pPr>
            <w:r>
              <w:rPr>
                <w:rtl w:val="1"/>
              </w:rPr>
              <w:t>BR-008</w:t>
            </w:r>
          </w:p>
        </w:tc>
        <w:tc>
          <w:tcPr>
            <w:tcW w:type="dxa" w:w="7937"/>
            <w:vAlign w:val="center"/>
          </w:tcPr>
          <w:p>
            <w:pPr>
              <w:bidi w:val="1"/>
              <w:jc w:val="right"/>
            </w:pPr>
            <w:r>
              <w:rPr>
                <w:rtl w:val="1"/>
              </w:rPr>
              <w:t>אותו בעל מקצוע יכול לשלוח לכל היותר Message Request אחת עבור אותו פוסט.</w:t>
            </w:r>
          </w:p>
        </w:tc>
      </w:tr>
      <w:tr>
        <w:tc>
          <w:tcPr>
            <w:tcW w:type="dxa" w:w="1701"/>
            <w:vAlign w:val="center"/>
          </w:tcPr>
          <w:p>
            <w:pPr>
              <w:bidi w:val="1"/>
              <w:jc w:val="right"/>
            </w:pPr>
            <w:r>
              <w:rPr>
                <w:rtl w:val="1"/>
              </w:rPr>
              <w:t>BR-009</w:t>
            </w:r>
          </w:p>
        </w:tc>
        <w:tc>
          <w:tcPr>
            <w:tcW w:type="dxa" w:w="7937"/>
            <w:vAlign w:val="center"/>
          </w:tcPr>
          <w:p>
            <w:pPr>
              <w:bidi w:val="1"/>
              <w:jc w:val="right"/>
            </w:pPr>
            <w:r>
              <w:rPr>
                <w:rtl w:val="1"/>
              </w:rPr>
              <w:t>אין מגבלה כללית על מספר פוסטים או משתמשים שונים שאליהם בעל מקצוע רשאי לשלוח Offer Help.</w:t>
            </w:r>
          </w:p>
        </w:tc>
      </w:tr>
      <w:tr>
        <w:tc>
          <w:tcPr>
            <w:tcW w:type="dxa" w:w="1701"/>
            <w:vAlign w:val="center"/>
          </w:tcPr>
          <w:p>
            <w:pPr>
              <w:bidi w:val="1"/>
              <w:jc w:val="right"/>
            </w:pPr>
            <w:r>
              <w:rPr>
                <w:rtl w:val="1"/>
              </w:rPr>
              <w:t>BR-010</w:t>
            </w:r>
          </w:p>
        </w:tc>
        <w:tc>
          <w:tcPr>
            <w:tcW w:type="dxa" w:w="7937"/>
            <w:vAlign w:val="center"/>
          </w:tcPr>
          <w:p>
            <w:pPr>
              <w:bidi w:val="1"/>
              <w:jc w:val="right"/>
            </w:pPr>
            <w:r>
              <w:rPr>
                <w:rtl w:val="1"/>
              </w:rPr>
              <w:t>Message Request אינה פותחת Chat מלא. המשתמש הרגיל יכול Accept / Decline / Ignore; רק Accept פותח שיחה חופשית.</w:t>
            </w:r>
          </w:p>
        </w:tc>
      </w:tr>
      <w:tr>
        <w:tc>
          <w:tcPr>
            <w:tcW w:type="dxa" w:w="1701"/>
            <w:vAlign w:val="center"/>
          </w:tcPr>
          <w:p>
            <w:pPr>
              <w:bidi w:val="1"/>
              <w:jc w:val="right"/>
            </w:pPr>
            <w:r>
              <w:rPr>
                <w:rtl w:val="1"/>
              </w:rPr>
              <w:t>BR-011</w:t>
            </w:r>
          </w:p>
        </w:tc>
        <w:tc>
          <w:tcPr>
            <w:tcW w:type="dxa" w:w="7937"/>
            <w:vAlign w:val="center"/>
          </w:tcPr>
          <w:p>
            <w:pPr>
              <w:bidi w:val="1"/>
              <w:jc w:val="right"/>
            </w:pPr>
            <w:r>
              <w:rPr>
                <w:rtl w:val="1"/>
              </w:rPr>
              <w:t>Chat Block הוא חסימת הודעות בלבד וניתן להסרה. הוא אינו חסימה גלובלית, אינו מסתיר חשבון ואינו מסיר Friendship/Follow; Report הוא מנגנון נפרד.</w:t>
            </w:r>
          </w:p>
        </w:tc>
      </w:tr>
      <w:tr>
        <w:tc>
          <w:tcPr>
            <w:tcW w:type="dxa" w:w="1701"/>
            <w:vAlign w:val="center"/>
          </w:tcPr>
          <w:p>
            <w:pPr>
              <w:bidi w:val="1"/>
              <w:jc w:val="right"/>
            </w:pPr>
            <w:r>
              <w:rPr>
                <w:rtl w:val="1"/>
              </w:rPr>
              <w:t>BR-012</w:t>
            </w:r>
          </w:p>
        </w:tc>
        <w:tc>
          <w:tcPr>
            <w:tcW w:type="dxa" w:w="7937"/>
            <w:vAlign w:val="center"/>
          </w:tcPr>
          <w:p>
            <w:pPr>
              <w:bidi w:val="1"/>
              <w:jc w:val="right"/>
            </w:pPr>
            <w:r>
              <w:rPr>
                <w:rtl w:val="1"/>
              </w:rPr>
              <w:t>הפלטפורמה אינה מספקת אבחון רפואי ואינה תחליף לאיש מקצוע רפואי.</w:t>
            </w:r>
          </w:p>
        </w:tc>
      </w:tr>
      <w:tr>
        <w:tc>
          <w:tcPr>
            <w:tcW w:type="dxa" w:w="1701"/>
            <w:vAlign w:val="center"/>
          </w:tcPr>
          <w:p>
            <w:pPr>
              <w:bidi w:val="1"/>
              <w:jc w:val="right"/>
            </w:pPr>
            <w:r>
              <w:rPr>
                <w:rtl w:val="1"/>
              </w:rPr>
              <w:t>BR-013</w:t>
            </w:r>
          </w:p>
        </w:tc>
        <w:tc>
          <w:tcPr>
            <w:tcW w:type="dxa" w:w="7937"/>
            <w:vAlign w:val="center"/>
          </w:tcPr>
          <w:p>
            <w:pPr>
              <w:bidi w:val="1"/>
              <w:jc w:val="right"/>
            </w:pPr>
            <w:r>
              <w:rPr>
                <w:b w:val="0"/>
                <w:rtl w:val="1"/>
              </w:rPr>
              <w:t>המערכת פתוחה להורים לילדים בכל גיל; הקונספט ושכבות ההתאמה המפורטות מתמקדים כיום בתכנון הריון ועד גיל 5.</w:t>
            </w:r>
          </w:p>
        </w:tc>
      </w:tr>
      <w:tr>
        <w:tc>
          <w:tcPr>
            <w:tcW w:type="dxa" w:w="1701"/>
            <w:vAlign w:val="center"/>
          </w:tcPr>
          <w:p>
            <w:pPr>
              <w:bidi w:val="1"/>
              <w:jc w:val="right"/>
            </w:pPr>
            <w:r>
              <w:rPr>
                <w:rtl w:val="1"/>
              </w:rPr>
              <w:t>BR-014</w:t>
            </w:r>
          </w:p>
        </w:tc>
        <w:tc>
          <w:tcPr>
            <w:tcW w:type="dxa" w:w="7937"/>
            <w:vAlign w:val="center"/>
          </w:tcPr>
          <w:p>
            <w:pPr>
              <w:bidi w:val="1"/>
              <w:jc w:val="right"/>
            </w:pPr>
            <w:r>
              <w:rPr>
                <w:rtl w:val="1"/>
              </w:rPr>
              <w:t>חשיפה אורגנית של בעל מקצוע יכולה להיות מושפעת מפעילות איכותית, רלוונטיות, תגובות מועילות, דירוגים ואמינות; הנוסחה המדויקת TBD.</w:t>
            </w:r>
          </w:p>
        </w:tc>
      </w:tr>
      <w:tr>
        <w:tc>
          <w:tcPr>
            <w:tcW w:type="dxa" w:w="5103"/>
            <w:vAlign w:val="center"/>
          </w:tcPr>
          <w:p>
            <w:pPr>
              <w:bidi w:val="1"/>
              <w:jc w:val="right"/>
            </w:pPr>
            <w:r>
              <w:rPr>
                <w:b w:val="0"/>
                <w:rtl w:val="1"/>
              </w:rPr>
              <w:t>BR-015</w:t>
            </w:r>
          </w:p>
        </w:tc>
        <w:tc>
          <w:tcPr>
            <w:tcW w:type="dxa" w:w="5103"/>
            <w:vAlign w:val="center"/>
          </w:tcPr>
          <w:p>
            <w:pPr>
              <w:bidi w:val="1"/>
              <w:jc w:val="right"/>
            </w:pPr>
            <w:r>
              <w:rPr>
                <w:b w:val="0"/>
                <w:rtl w:val="1"/>
              </w:rPr>
              <w:t>Guest שאינו מחובר רשאי לגשת רק למסכי Welcome/Login/Registration.</w:t>
            </w:r>
          </w:p>
        </w:tc>
      </w:tr>
      <w:tr>
        <w:tc>
          <w:tcPr>
            <w:tcW w:type="dxa" w:w="5103"/>
            <w:vAlign w:val="center"/>
          </w:tcPr>
          <w:p>
            <w:pPr>
              <w:bidi w:val="1"/>
              <w:jc w:val="right"/>
            </w:pPr>
            <w:r>
              <w:rPr>
                <w:b w:val="0"/>
                <w:rtl w:val="1"/>
              </w:rPr>
              <w:t>BR-016</w:t>
            </w:r>
          </w:p>
        </w:tc>
        <w:tc>
          <w:tcPr>
            <w:tcW w:type="dxa" w:w="5103"/>
            <w:vAlign w:val="center"/>
          </w:tcPr>
          <w:p>
            <w:pPr>
              <w:bidi w:val="1"/>
              <w:jc w:val="right"/>
            </w:pPr>
            <w:r>
              <w:rPr>
                <w:b w:val="0"/>
                <w:rtl w:val="1"/>
              </w:rPr>
              <w:t>Professional User אינו משתמש באותו חשבון כ-Regular/Parent User ואינו מקבל יכולות Tracking הורי; נדרש חשבון נפרד לכל סוג שימוש.</w:t>
            </w:r>
          </w:p>
        </w:tc>
      </w:tr>
      <w:tr>
        <w:tc>
          <w:tcPr>
            <w:tcW w:type="dxa" w:w="5103"/>
            <w:vAlign w:val="center"/>
          </w:tcPr>
          <w:p>
            <w:pPr>
              <w:bidi w:val="1"/>
              <w:jc w:val="right"/>
            </w:pPr>
            <w:r>
              <w:rPr>
                <w:b w:val="0"/>
                <w:rtl w:val="1"/>
              </w:rPr>
              <w:t>BR-017</w:t>
            </w:r>
          </w:p>
        </w:tc>
        <w:tc>
          <w:tcPr>
            <w:tcW w:type="dxa" w:w="5103"/>
            <w:vAlign w:val="center"/>
          </w:tcPr>
          <w:p>
            <w:pPr>
              <w:bidi w:val="1"/>
              <w:jc w:val="right"/>
            </w:pPr>
            <w:r>
              <w:rPr>
                <w:b w:val="0"/>
                <w:rtl w:val="1"/>
              </w:rPr>
              <w:t>Marketplace Listing של משתמש רגיל היא תוכן מכירה/מסירה ואינה פוסט קהילתי רגיל.</w:t>
            </w:r>
          </w:p>
        </w:tc>
      </w:tr>
      <w:tr>
        <w:tc>
          <w:tcPr>
            <w:tcW w:type="dxa" w:w="5103"/>
            <w:vAlign w:val="center"/>
          </w:tcPr>
          <w:p>
            <w:pPr>
              <w:bidi w:val="1"/>
              <w:jc w:val="right"/>
            </w:pPr>
            <w:r>
              <w:rPr>
                <w:b w:val="0"/>
                <w:rtl w:val="1"/>
              </w:rPr>
              <w:t>BR-018</w:t>
            </w:r>
          </w:p>
        </w:tc>
        <w:tc>
          <w:tcPr>
            <w:tcW w:type="dxa" w:w="5103"/>
            <w:vAlign w:val="center"/>
          </w:tcPr>
          <w:p>
            <w:pPr>
              <w:bidi w:val="1"/>
              <w:jc w:val="right"/>
            </w:pPr>
            <w:r>
              <w:rPr>
                <w:b w:val="0"/>
                <w:rtl w:val="1"/>
              </w:rPr>
              <w:t>Marketplace Listing מקודמת של משתמש רגיל תוצג באופן שונה מפרסום מוצר של חברה/ספונסר.</w:t>
            </w:r>
          </w:p>
        </w:tc>
      </w:tr>
      <w:tr>
        <w:tc>
          <w:tcPr>
            <w:tcW w:type="dxa" w:w="5103"/>
            <w:vAlign w:val="center"/>
          </w:tcPr>
          <w:p>
            <w:pPr>
              <w:bidi w:val="1"/>
              <w:jc w:val="right"/>
            </w:pPr>
            <w:r>
              <w:rPr>
                <w:b w:val="0"/>
                <w:rtl w:val="1"/>
              </w:rPr>
              <w:t>BR-019</w:t>
            </w:r>
          </w:p>
        </w:tc>
        <w:tc>
          <w:tcPr>
            <w:tcW w:type="dxa" w:w="5103"/>
            <w:vAlign w:val="center"/>
          </w:tcPr>
          <w:p>
            <w:pPr>
              <w:bidi w:val="1"/>
              <w:jc w:val="right"/>
            </w:pPr>
            <w:r>
              <w:rPr>
                <w:b w:val="0"/>
                <w:rtl w:val="1"/>
              </w:rPr>
              <w:t>פוסט קהילתי שמטרתו פרסום מסחרי ללא שיתוף ידע רלוונטי יכול להיות מדווח כפרסום לא רלוונטי/ספאם.</w:t>
            </w:r>
          </w:p>
        </w:tc>
      </w:tr>
      <w:tr>
        <w:tc>
          <w:tcPr>
            <w:tcW w:type="dxa" w:w="5103"/>
            <w:vAlign w:val="center"/>
          </w:tcPr>
          <w:p>
            <w:pPr>
              <w:bidi w:val="1"/>
              <w:jc w:val="right"/>
            </w:pPr>
            <w:r>
              <w:rPr>
                <w:b w:val="0"/>
                <w:rtl w:val="1"/>
              </w:rPr>
              <w:t>BR-020</w:t>
            </w:r>
          </w:p>
        </w:tc>
        <w:tc>
          <w:tcPr>
            <w:tcW w:type="dxa" w:w="5103"/>
            <w:vAlign w:val="center"/>
          </w:tcPr>
          <w:p>
            <w:pPr>
              <w:bidi w:val="1"/>
              <w:jc w:val="right"/>
            </w:pPr>
            <w:r>
              <w:rPr>
                <w:b w:val="0"/>
                <w:rtl w:val="1"/>
              </w:rPr>
              <w:t>משתמש רגיל יכול לקדם Marketplace Listing שבבעלותו בתשלום, בהתאם למודל קידום שייקבע.</w:t>
            </w:r>
          </w:p>
        </w:tc>
      </w:tr>
      <w:tr>
        <w:tc>
          <w:tcPr>
            <w:tcW w:type="dxa" w:w="5103"/>
            <w:vAlign w:val="center"/>
          </w:tcPr>
          <w:p>
            <w:pPr>
              <w:bidi w:val="1"/>
              <w:jc w:val="right"/>
            </w:pPr>
            <w:r>
              <w:rPr>
                <w:rtl w:val="1"/>
              </w:rPr>
              <w:t>BR-021</w:t>
            </w:r>
          </w:p>
        </w:tc>
        <w:tc>
          <w:tcPr>
            <w:tcW w:type="dxa" w:w="5103"/>
            <w:vAlign w:val="center"/>
          </w:tcPr>
          <w:p>
            <w:pPr>
              <w:bidi w:val="1"/>
              <w:jc w:val="right"/>
            </w:pPr>
            <w:r>
              <w:rPr>
                <w:rtl w:val="1"/>
              </w:rPr>
              <w:t>במערכת יהיה Admin יחיד (Super Admin) המייצג את בעל המערכת ובעל גישה מלאה לכל המידע, המסכים והפעולות המנהליות.</w:t>
            </w:r>
          </w:p>
        </w:tc>
      </w:tr>
      <w:tr>
        <w:tc>
          <w:tcPr>
            <w:tcW w:type="dxa" w:w="5103"/>
            <w:vAlign w:val="center"/>
          </w:tcPr>
          <w:p>
            <w:pPr>
              <w:bidi w:val="1"/>
              <w:jc w:val="right"/>
            </w:pPr>
            <w:r>
              <w:rPr>
                <w:rtl w:val="1"/>
              </w:rPr>
              <w:t>BR-022</w:t>
            </w:r>
          </w:p>
        </w:tc>
        <w:tc>
          <w:tcPr>
            <w:tcW w:type="dxa" w:w="5103"/>
            <w:vAlign w:val="center"/>
          </w:tcPr>
          <w:p>
            <w:pPr>
              <w:bidi w:val="1"/>
              <w:jc w:val="right"/>
            </w:pPr>
            <w:r>
              <w:rPr>
                <w:rtl w:val="1"/>
              </w:rPr>
              <w:t>Moderator הוא משתמש נפרד. הרשאות Moderator מוקצות, משתנות או מבוטלות על ידי ה-Admin בלבד; Moderator אינו מקבל גישה מנהלית מעבר להרשאות שהוקצו לו.</w:t>
            </w:r>
          </w:p>
        </w:tc>
      </w:tr>
      <w:tr>
        <w:tc>
          <w:tcPr>
            <w:tcW w:type="dxa" w:w="5103"/>
          </w:tcPr>
          <w:p>
            <w:pPr>
              <w:bidi w:val="1"/>
              <w:jc w:val="right"/>
            </w:pPr>
            <w:r>
              <w:rPr>
                <w:b w:val="0"/>
                <w:rtl w:val="1"/>
              </w:rPr>
              <w:t>BR-023</w:t>
            </w:r>
          </w:p>
        </w:tc>
        <w:tc>
          <w:tcPr>
            <w:tcW w:type="dxa" w:w="5103"/>
          </w:tcPr>
          <w:p>
            <w:pPr>
              <w:bidi w:val="1"/>
              <w:jc w:val="right"/>
            </w:pPr>
            <w:r>
              <w:rPr>
                <w:b w:val="0"/>
                <w:rtl w:val="1"/>
              </w:rPr>
              <w:t>הרשאות Moderator מנוהלות לפי Permission Keys גרנולריים ב-Deny by Default; רק Admin יכול להקצות, לשנות או לבטל אותן.</w:t>
            </w:r>
          </w:p>
        </w:tc>
      </w:tr>
      <w:tr>
        <w:tc>
          <w:tcPr>
            <w:tcW w:type="dxa" w:w="5103"/>
          </w:tcPr>
          <w:p>
            <w:pPr>
              <w:bidi w:val="1"/>
              <w:jc w:val="right"/>
            </w:pPr>
            <w:r>
              <w:rPr>
                <w:b w:val="0"/>
                <w:rtl w:val="1"/>
              </w:rPr>
              <w:t>BR-024</w:t>
            </w:r>
          </w:p>
        </w:tc>
        <w:tc>
          <w:tcPr>
            <w:tcW w:type="dxa" w:w="5103"/>
          </w:tcPr>
          <w:p>
            <w:pPr>
              <w:bidi w:val="1"/>
              <w:jc w:val="right"/>
            </w:pPr>
            <w:r>
              <w:rPr>
                <w:b w:val="0"/>
                <w:rtl w:val="1"/>
              </w:rPr>
              <w:t>Moderator עם USER_BAN יכול לבצע חסימה מלאה של חשבון ולבצע Unban/שחרור חסימה. חסימה מלאה אינה מחיקת החשבון והיא ניתנת לביטול.</w:t>
            </w:r>
          </w:p>
        </w:tc>
      </w:tr>
      <w:tr>
        <w:tc>
          <w:tcPr>
            <w:tcW w:type="dxa" w:w="5103"/>
          </w:tcPr>
          <w:p>
            <w:pPr>
              <w:bidi w:val="1"/>
              <w:jc w:val="right"/>
            </w:pPr>
            <w:r>
              <w:rPr>
                <w:b w:val="0"/>
                <w:rtl w:val="1"/>
              </w:rPr>
              <w:t>BR-025</w:t>
            </w:r>
          </w:p>
        </w:tc>
        <w:tc>
          <w:tcPr>
            <w:tcW w:type="dxa" w:w="5103"/>
          </w:tcPr>
          <w:p>
            <w:pPr>
              <w:bidi w:val="1"/>
              <w:jc w:val="right"/>
            </w:pPr>
            <w:r>
              <w:rPr>
                <w:rtl w:val="1"/>
              </w:rPr>
              <w:t>הפעולות MODERATOR_MANAGE, SECURITY_SETTINGS_MANAGE, BILLING_FINANCE_MANAGE, SYSTEM_CRITICAL_SETTINGS, USER_DATA_EXPORT_DELETE, SENSITIVE_DATA_FULL_ACCESS, LEGAL_POLICY_MANAGE ו-ALGORITHM_AI_CONFIG ו-SPONSORED_PRODUCT_MANAGE הן Admin Only ואינן ניתנות להקצאה ל-Moderator.</w:t>
            </w:r>
          </w:p>
        </w:tc>
      </w:tr>
      <w:tr>
        <w:tc>
          <w:tcPr>
            <w:tcW w:type="dxa" w:w="5103"/>
          </w:tcPr>
          <w:p>
            <w:pPr>
              <w:bidi w:val="1"/>
              <w:jc w:val="right"/>
            </w:pPr>
            <w:r>
              <w:rPr>
                <w:b w:val="0"/>
                <w:rtl w:val="1"/>
              </w:rPr>
              <w:t>BR-026</w:t>
            </w:r>
          </w:p>
        </w:tc>
        <w:tc>
          <w:tcPr>
            <w:tcW w:type="dxa" w:w="5103"/>
          </w:tcPr>
          <w:p>
            <w:pPr>
              <w:bidi w:val="1"/>
              <w:jc w:val="right"/>
            </w:pPr>
            <w:r>
              <w:rPr>
                <w:b w:val="0"/>
                <w:rtl w:val="1"/>
              </w:rPr>
              <w:t>כל פעולה ניהולית משמעותית של Admin או Moderator תירשם ב-Audit Log; שינוי הרשאות כולל Before/After.</w:t>
            </w:r>
          </w:p>
        </w:tc>
      </w:tr>
      <w:tr>
        <w:tc>
          <w:tcPr>
            <w:tcW w:type="dxa" w:w="5103"/>
          </w:tcPr>
          <w:p>
            <w:pPr>
              <w:bidi w:val="1"/>
              <w:jc w:val="right"/>
            </w:pPr>
            <w:r>
              <w:rPr>
                <w:b w:val="0"/>
                <w:rtl w:val="1"/>
              </w:rPr>
              <w:t>BR-027</w:t>
            </w:r>
          </w:p>
        </w:tc>
        <w:tc>
          <w:tcPr>
            <w:tcW w:type="dxa" w:w="5103"/>
          </w:tcPr>
          <w:p>
            <w:pPr>
              <w:bidi w:val="1"/>
              <w:jc w:val="right"/>
            </w:pPr>
            <w:r>
              <w:rPr>
                <w:b w:val="0"/>
                <w:rtl w:val="1"/>
              </w:rPr>
              <w:t>Moderator אינו רשאי לשנות את הרשאות עצמו או של Moderator אחר, ואינו רשאי לשנות/למחוק Audit Log.</w:t>
            </w:r>
          </w:p>
        </w:tc>
      </w:tr>
      <w:tr>
        <w:tc>
          <w:tcPr>
            <w:tcW w:type="dxa" w:w="5103"/>
          </w:tcPr>
          <w:p>
            <w:pPr>
              <w:bidi w:val="1"/>
              <w:jc w:val="right"/>
            </w:pPr>
            <w:r>
              <w:rPr>
                <w:b w:val="0"/>
                <w:rtl w:val="1"/>
              </w:rPr>
              <w:t>BR-028</w:t>
            </w:r>
          </w:p>
        </w:tc>
        <w:tc>
          <w:tcPr>
            <w:tcW w:type="dxa" w:w="5103"/>
          </w:tcPr>
          <w:p>
            <w:pPr>
              <w:bidi w:val="1"/>
              <w:jc w:val="right"/>
            </w:pPr>
            <w:r>
              <w:rPr>
                <w:b w:val="0"/>
                <w:rtl w:val="1"/>
              </w:rPr>
              <w:t>SUPPORT_HANDLE דורשת SUPPORT_VIEW; USER_WARN, USER_SUSPEND ו-USER_BAN דורשות USER_VIEW.</w:t>
            </w:r>
          </w:p>
        </w:tc>
      </w:tr>
      <w:tr>
        <w:tc>
          <w:tcPr>
            <w:tcW w:type="dxa" w:w="5103"/>
            <w:vAlign w:val="center"/>
          </w:tcPr>
          <w:p>
            <w:pPr>
              <w:jc w:val="right"/>
              <w:bidi w:val="1"/>
            </w:pPr>
            <w:r>
              <w:rPr>
                <w:rtl w:val="1"/>
              </w:rPr>
            </w:r>
            <w:r>
              <w:rPr>
                <w:b w:val="0"/>
                <w:rtl w:val="1"/>
              </w:rPr>
              <w:t>BR-029</w:t>
            </w:r>
          </w:p>
        </w:tc>
        <w:tc>
          <w:tcPr>
            <w:tcW w:type="dxa" w:w="5103"/>
            <w:vAlign w:val="center"/>
          </w:tcPr>
          <w:p>
            <w:pPr>
              <w:jc w:val="right"/>
              <w:bidi w:val="1"/>
            </w:pPr>
            <w:r>
              <w:rPr>
                <w:rtl w:val="1"/>
              </w:rPr>
            </w:r>
            <w:r>
              <w:rPr>
                <w:b w:val="0"/>
                <w:rtl w:val="1"/>
              </w:rPr>
              <w:t>Relationship Model בין Regular Users הוא Friends בלבד; Professional, Admin ו-Moderator אינם משתתפים ב-Friendship.</w:t>
            </w:r>
          </w:p>
        </w:tc>
      </w:tr>
      <w:tr>
        <w:tc>
          <w:tcPr>
            <w:tcW w:type="dxa" w:w="5103"/>
            <w:vAlign w:val="center"/>
          </w:tcPr>
          <w:p>
            <w:pPr>
              <w:jc w:val="right"/>
              <w:bidi w:val="1"/>
            </w:pPr>
            <w:r>
              <w:rPr>
                <w:rtl w:val="1"/>
              </w:rPr>
            </w:r>
            <w:r>
              <w:rPr>
                <w:b w:val="0"/>
                <w:rtl w:val="1"/>
              </w:rPr>
              <w:t>BR-030</w:t>
            </w:r>
          </w:p>
        </w:tc>
        <w:tc>
          <w:tcPr>
            <w:tcW w:type="dxa" w:w="5103"/>
            <w:vAlign w:val="center"/>
          </w:tcPr>
          <w:p>
            <w:pPr>
              <w:jc w:val="right"/>
              <w:bidi w:val="1"/>
            </w:pPr>
            <w:r>
              <w:rPr>
                <w:rtl w:val="1"/>
              </w:rPr>
            </w:r>
            <w:r>
              <w:rPr>
                <w:b w:val="0"/>
                <w:rtl w:val="1"/>
              </w:rPr>
              <w:t>Follow יכול להיות מופנה רק ל-Professional Profile. Regular או Professional יכולים לעקוב אחר Professional Profile; Professional אינו עוקב אחר Regular User.</w:t>
            </w:r>
          </w:p>
        </w:tc>
      </w:tr>
      <w:tr>
        <w:tc>
          <w:tcPr>
            <w:tcW w:type="dxa" w:w="5103"/>
            <w:vAlign w:val="center"/>
          </w:tcPr>
          <w:p>
            <w:pPr>
              <w:jc w:val="right"/>
              <w:bidi w:val="1"/>
            </w:pPr>
            <w:r>
              <w:rPr>
                <w:rtl w:val="1"/>
              </w:rPr>
            </w:r>
            <w:r>
              <w:rPr>
                <w:b w:val="0"/>
                <w:rtl w:val="1"/>
              </w:rPr>
              <w:t>BR-031</w:t>
            </w:r>
          </w:p>
        </w:tc>
        <w:tc>
          <w:tcPr>
            <w:tcW w:type="dxa" w:w="5103"/>
            <w:vAlign w:val="center"/>
          </w:tcPr>
          <w:p>
            <w:pPr>
              <w:jc w:val="right"/>
              <w:bidi w:val="1"/>
            </w:pPr>
            <w:r>
              <w:rPr>
                <w:rtl w:val="1"/>
              </w:rPr>
            </w:r>
            <w:r>
              <w:rPr>
                <w:b w:val="0"/>
                <w:rtl w:val="1"/>
              </w:rPr>
              <w:t>Public Group ניתנת לחיפוש ותוכנה גלוי למשתמשים מחוברים; Join מיידי ורק Members יכולים לפרסם/להגיב.</w:t>
            </w:r>
          </w:p>
        </w:tc>
      </w:tr>
      <w:tr>
        <w:tc>
          <w:tcPr>
            <w:tcW w:type="dxa" w:w="5103"/>
            <w:vAlign w:val="center"/>
          </w:tcPr>
          <w:p>
            <w:pPr>
              <w:jc w:val="right"/>
              <w:bidi w:val="1"/>
            </w:pPr>
            <w:r>
              <w:rPr>
                <w:rtl w:val="1"/>
              </w:rPr>
            </w:r>
            <w:r>
              <w:rPr>
                <w:b w:val="0"/>
                <w:rtl w:val="1"/>
              </w:rPr>
              <w:t>BR-032</w:t>
            </w:r>
          </w:p>
        </w:tc>
        <w:tc>
          <w:tcPr>
            <w:tcW w:type="dxa" w:w="5103"/>
            <w:vAlign w:val="center"/>
          </w:tcPr>
          <w:p>
            <w:pPr>
              <w:jc w:val="right"/>
              <w:bidi w:val="1"/>
            </w:pPr>
            <w:r>
              <w:rPr>
                <w:rtl w:val="1"/>
              </w:rPr>
            </w:r>
            <w:r>
              <w:rPr>
                <w:b w:val="0"/>
                <w:rtl w:val="1"/>
              </w:rPr>
              <w:t>Private Group ניתנת לחיפוש לפי מטא-דאטה בסיסי, אך תוכנה מוסתר ממי שאינו Member; Join דורש אישור Group Owner/Admin.</w:t>
            </w:r>
          </w:p>
        </w:tc>
      </w:tr>
      <w:tr>
        <w:tc>
          <w:tcPr>
            <w:tcW w:type="dxa" w:w="5103"/>
            <w:vAlign w:val="center"/>
          </w:tcPr>
          <w:p>
            <w:pPr>
              <w:jc w:val="right"/>
              <w:bidi w:val="1"/>
            </w:pPr>
            <w:r>
              <w:rPr>
                <w:rtl w:val="1"/>
              </w:rPr>
            </w:r>
            <w:r>
              <w:rPr>
                <w:b w:val="0"/>
                <w:rtl w:val="1"/>
              </w:rPr>
              <w:t>BR-033</w:t>
            </w:r>
          </w:p>
        </w:tc>
        <w:tc>
          <w:tcPr>
            <w:tcW w:type="dxa" w:w="5103"/>
            <w:vAlign w:val="center"/>
          </w:tcPr>
          <w:p>
            <w:pPr>
              <w:jc w:val="right"/>
              <w:bidi w:val="1"/>
            </w:pPr>
            <w:r>
              <w:rPr>
                <w:rtl w:val="1"/>
              </w:rPr>
            </w:r>
            <w:r>
              <w:rPr>
                <w:b w:val="0"/>
                <w:rtl w:val="1"/>
              </w:rPr>
              <w:t>Group Owner/Admin/Moderator הם תפקידי קבוצה נפרדים מ-System Admin/Moderator; הרשאותיהם תקפות רק בתוך הקבוצה.</w:t>
            </w:r>
          </w:p>
        </w:tc>
      </w:tr>
      <w:tr>
        <w:tc>
          <w:tcPr>
            <w:tcW w:type="dxa" w:w="5103"/>
            <w:vAlign w:val="center"/>
          </w:tcPr>
          <w:p>
            <w:pPr>
              <w:jc w:val="right"/>
              <w:bidi w:val="1"/>
            </w:pPr>
            <w:r>
              <w:rPr>
                <w:rtl w:val="1"/>
              </w:rPr>
            </w:r>
            <w:r>
              <w:rPr>
                <w:b w:val="0"/>
                <w:rtl w:val="1"/>
              </w:rPr>
              <w:t>BR-034</w:t>
            </w:r>
          </w:p>
        </w:tc>
        <w:tc>
          <w:tcPr>
            <w:tcW w:type="dxa" w:w="5103"/>
            <w:vAlign w:val="center"/>
          </w:tcPr>
          <w:p>
            <w:pPr>
              <w:jc w:val="right"/>
              <w:bidi w:val="1"/>
            </w:pPr>
            <w:r>
              <w:rPr>
                <w:rtl w:val="1"/>
              </w:rPr>
            </w:r>
            <w:r>
              <w:rPr>
                <w:b w:val="0"/>
                <w:rtl w:val="1"/>
              </w:rPr>
              <w:t>Admin ו-Moderator הם חשבונות מערכת ואינם מפרסמים, יוצרים Friends, מצטרפים לקבוצות או משתמשים ב-Social Chat.</w:t>
            </w:r>
          </w:p>
        </w:tc>
      </w:tr>
      <w:tr>
        <w:tc>
          <w:tcPr>
            <w:tcW w:type="dxa" w:w="5103"/>
            <w:vAlign w:val="center"/>
          </w:tcPr>
          <w:p>
            <w:pPr>
              <w:jc w:val="right"/>
              <w:bidi w:val="1"/>
            </w:pPr>
            <w:r>
              <w:rPr>
                <w:rtl w:val="1"/>
              </w:rPr>
            </w:r>
            <w:r>
              <w:rPr>
                <w:b w:val="0"/>
                <w:rtl w:val="1"/>
              </w:rPr>
              <w:t>BR-035</w:t>
            </w:r>
          </w:p>
        </w:tc>
        <w:tc>
          <w:tcPr>
            <w:tcW w:type="dxa" w:w="5103"/>
            <w:vAlign w:val="center"/>
          </w:tcPr>
          <w:p>
            <w:pPr>
              <w:jc w:val="right"/>
              <w:bidi w:val="1"/>
            </w:pPr>
            <w:r>
              <w:rPr>
                <w:rtl w:val="1"/>
              </w:rPr>
            </w:r>
            <w:r>
              <w:rPr>
                <w:b w:val="0"/>
                <w:rtl w:val="1"/>
              </w:rPr>
              <w:t>תוכן מומלץ על בסיס חיפושים, צריכת תוכן או תחומי עניין יוצג ב-Feed בלבד ולא יישלח כ-Notification.</w:t>
            </w:r>
          </w:p>
        </w:tc>
      </w:tr>
      <w:tr>
        <w:tc>
          <w:tcPr>
            <w:tcW w:type="dxa" w:w="5103"/>
            <w:vAlign w:val="center"/>
          </w:tcPr>
          <w:p>
            <w:pPr>
              <w:jc w:val="right"/>
              <w:bidi w:val="1"/>
            </w:pPr>
            <w:r>
              <w:rPr>
                <w:rtl w:val="1"/>
              </w:rPr>
            </w:r>
            <w:r>
              <w:rPr>
                <w:b w:val="0"/>
                <w:rtl w:val="1"/>
              </w:rPr>
              <w:t>BR-036</w:t>
            </w:r>
          </w:p>
        </w:tc>
        <w:tc>
          <w:tcPr>
            <w:tcW w:type="dxa" w:w="5103"/>
            <w:vAlign w:val="center"/>
          </w:tcPr>
          <w:p>
            <w:pPr>
              <w:jc w:val="right"/>
              <w:bidi w:val="1"/>
            </w:pPr>
            <w:r>
              <w:rPr>
                <w:rtl w:val="1"/>
              </w:rPr>
            </w:r>
            <w:r>
              <w:rPr>
                <w:b w:val="0"/>
                <w:rtl w:val="1"/>
              </w:rPr>
              <w:t>Chat messages יוצגו ב-Chat Center וב-Unread Badge ולא ייווצר עבור כל הודעה Notification רגילה נוספת.</w:t>
            </w:r>
          </w:p>
        </w:tc>
      </w:tr>
      <w:tr>
        <w:tc>
          <w:tcPr>
            <w:tcW w:type="dxa" w:w="5103"/>
            <w:vAlign w:val="center"/>
          </w:tcPr>
          <w:p>
            <w:pPr>
              <w:jc w:val="right"/>
              <w:bidi w:val="1"/>
            </w:pPr>
            <w:r>
              <w:rPr>
                <w:rtl w:val="1"/>
              </w:rPr>
            </w:r>
            <w:r>
              <w:rPr>
                <w:b w:val="0"/>
                <w:rtl w:val="1"/>
              </w:rPr>
              <w:t>BR-037</w:t>
            </w:r>
          </w:p>
        </w:tc>
        <w:tc>
          <w:tcPr>
            <w:tcW w:type="dxa" w:w="5103"/>
            <w:vAlign w:val="center"/>
          </w:tcPr>
          <w:p>
            <w:pPr>
              <w:jc w:val="right"/>
              <w:bidi w:val="1"/>
            </w:pPr>
            <w:r>
              <w:rPr>
                <w:rtl w:val="1"/>
              </w:rPr>
            </w:r>
            <w:r>
              <w:rPr>
                <w:b w:val="0"/>
                <w:rtl w:val="1"/>
              </w:rPr>
              <w:t>יום הולדת של ילד יכול לשמש Notification לחברים רק אם ההורה אישר שיתוף נתון זה עם Friends.</w:t>
            </w:r>
          </w:p>
        </w:tc>
      </w:tr>
      <w:tr>
        <w:tc>
          <w:tcPr>
            <w:tcW w:type="dxa" w:w="5103"/>
            <w:vAlign w:val="center"/>
          </w:tcPr>
          <w:p>
            <w:pPr>
              <w:jc w:val="right"/>
              <w:bidi w:val="1"/>
            </w:pPr>
            <w:r>
              <w:rPr>
                <w:rtl w:val="1"/>
              </w:rPr>
            </w:r>
            <w:r>
              <w:rPr>
                <w:b w:val="0"/>
                <w:rtl w:val="1"/>
              </w:rPr>
              <w:t>BR-038</w:t>
            </w:r>
          </w:p>
        </w:tc>
        <w:tc>
          <w:tcPr>
            <w:tcW w:type="dxa" w:w="5103"/>
            <w:vAlign w:val="center"/>
          </w:tcPr>
          <w:p>
            <w:pPr>
              <w:jc w:val="right"/>
              <w:bidi w:val="1"/>
            </w:pPr>
            <w:r>
              <w:rPr>
                <w:rtl w:val="1"/>
              </w:rPr>
            </w:r>
            <w:r>
              <w:rPr>
                <w:b w:val="0"/>
                <w:rtl w:val="1"/>
              </w:rPr>
              <w:t>Security/Critical Account Notifications אינן ניתנות לכיבוי בהגדרות Notification.</w:t>
            </w:r>
          </w:p>
        </w:tc>
      </w:tr>
      <w:tr>
        <w:tc>
          <w:tcPr>
            <w:tcW w:type="dxa" w:w="5103"/>
            <w:vAlign w:val="center"/>
          </w:tcPr>
          <w:p>
            <w:pPr>
              <w:jc w:val="right"/>
              <w:bidi w:val="1"/>
            </w:pPr>
            <w:r>
              <w:rPr>
                <w:rtl w:val="1"/>
              </w:rPr>
            </w:r>
            <w:r>
              <w:rPr>
                <w:b w:val="0"/>
                <w:rtl w:val="1"/>
              </w:rPr>
              <w:t>BR-039</w:t>
            </w:r>
          </w:p>
        </w:tc>
        <w:tc>
          <w:tcPr>
            <w:tcW w:type="dxa" w:w="5103"/>
            <w:vAlign w:val="center"/>
          </w:tcPr>
          <w:p>
            <w:pPr>
              <w:jc w:val="right"/>
              <w:bidi w:val="1"/>
            </w:pPr>
            <w:r>
              <w:rPr>
                <w:rtl w:val="1"/>
              </w:rPr>
            </w:r>
            <w:r>
              <w:rPr>
                <w:b w:val="0"/>
                <w:rtl w:val="1"/>
              </w:rPr>
              <w:t>פוסט מתוך Private Group לא יוצג ב-Global Search למי שאינו Member, גם אם מחרוזת החיפוש מתאימה.</w:t>
            </w:r>
          </w:p>
        </w:tc>
      </w:tr>
      <w:tr>
        <w:tc>
          <w:tcPr>
            <w:tcW w:type="dxa" w:w="5103"/>
          </w:tcPr>
          <w:p>
            <w:pPr>
              <w:jc w:val="right"/>
              <w:bidi w:val="1"/>
            </w:pPr>
            <w:r>
              <w:rPr>
                <w:rtl w:val="1"/>
              </w:rPr>
              <w:t>BR-040</w:t>
            </w:r>
          </w:p>
        </w:tc>
        <w:tc>
          <w:tcPr>
            <w:tcW w:type="dxa" w:w="5103"/>
          </w:tcPr>
          <w:p>
            <w:pPr>
              <w:jc w:val="right"/>
              <w:bidi w:val="1"/>
            </w:pPr>
            <w:r>
              <w:rPr>
                <w:rtl w:val="1"/>
              </w:rPr>
              <w:t>Admin רשאי לגשת לתוכן Private Group לצורך ניהול. Moderator שאינו Member רשאי לגשת רק דרך כלי Moderation ורק עם PRIVATE_GROUP_MODERATE והרשאות הטיפול הנדרשות; הגישה נרשמת ב-Audit Log.</w:t>
            </w:r>
          </w:p>
        </w:tc>
      </w:tr>
      <w:tr>
        <w:tc>
          <w:tcPr>
            <w:tcW w:type="dxa" w:w="5103"/>
          </w:tcPr>
          <w:p>
            <w:pPr>
              <w:jc w:val="right"/>
              <w:bidi w:val="1"/>
            </w:pPr>
            <w:r>
              <w:rPr>
                <w:rtl w:val="1"/>
              </w:rPr>
              <w:t>BR-041</w:t>
            </w:r>
          </w:p>
        </w:tc>
        <w:tc>
          <w:tcPr>
            <w:tcW w:type="dxa" w:w="5103"/>
          </w:tcPr>
          <w:p>
            <w:pPr>
              <w:jc w:val="right"/>
              <w:bidi w:val="1"/>
            </w:pPr>
            <w:r>
              <w:rPr>
                <w:rtl w:val="1"/>
              </w:rPr>
              <w:t>היררכיית Group Roles היא Owner &gt; Admin &gt; Group Moderator &gt; Member. Role נמוך אינו אוכף פעולה על Role שווה/גבוה; Owner אינו ניתן להסרה/עזיבה לפני העברת בעלות.</w:t>
            </w:r>
          </w:p>
        </w:tc>
      </w:tr>
      <w:tr>
        <w:tc>
          <w:tcPr>
            <w:tcW w:type="dxa" w:w="5103"/>
          </w:tcPr>
          <w:p>
            <w:pPr>
              <w:jc w:val="right"/>
              <w:bidi w:val="1"/>
            </w:pPr>
            <w:r>
              <w:rPr>
                <w:rtl w:val="1"/>
              </w:rPr>
              <w:t>BR-042</w:t>
            </w:r>
          </w:p>
        </w:tc>
        <w:tc>
          <w:tcPr>
            <w:tcW w:type="dxa" w:w="5103"/>
          </w:tcPr>
          <w:p>
            <w:pPr>
              <w:jc w:val="right"/>
              <w:bidi w:val="1"/>
            </w:pPr>
            <w:r>
              <w:rPr>
                <w:rtl w:val="1"/>
              </w:rPr>
              <w:t>Regular non-Friend יכול לשלוח Regular Chat Request. Friendship פעילה מאפשרת Chat ישיר; Conversation שכבר נפתחה ממשיכה גם לאחר Remove Friend.</w:t>
            </w:r>
          </w:p>
        </w:tc>
      </w:tr>
      <w:tr>
        <w:tc>
          <w:tcPr>
            <w:tcW w:type="dxa" w:w="5103"/>
          </w:tcPr>
          <w:p>
            <w:pPr>
              <w:jc w:val="right"/>
              <w:bidi w:val="1"/>
            </w:pPr>
            <w:r>
              <w:rPr>
                <w:rtl w:val="1"/>
              </w:rPr>
              <w:t>BR-043</w:t>
            </w:r>
          </w:p>
        </w:tc>
        <w:tc>
          <w:tcPr>
            <w:tcW w:type="dxa" w:w="5103"/>
          </w:tcPr>
          <w:p>
            <w:pPr>
              <w:jc w:val="right"/>
              <w:bidi w:val="1"/>
            </w:pPr>
            <w:r>
              <w:rPr>
                <w:rtl w:val="1"/>
              </w:rPr>
              <w:t>Support communication מוצגת ב-Chat בשם “Support” רק בהקשר SupportRequest. אין Chat חופשי אל Admin/Moderator דרך Support.</w:t>
            </w:r>
          </w:p>
        </w:tc>
      </w:tr>
      <w:tr>
        <w:tc>
          <w:tcPr>
            <w:tcW w:type="dxa" w:w="5103"/>
          </w:tcPr>
          <w:p>
            <w:pPr>
              <w:jc w:val="right"/>
              <w:bidi w:val="1"/>
            </w:pPr>
            <w:r>
              <w:rPr>
                <w:rtl w:val="1"/>
              </w:rPr>
              <w:t>BR-044</w:t>
            </w:r>
          </w:p>
        </w:tc>
        <w:tc>
          <w:tcPr>
            <w:tcW w:type="dxa" w:w="5103"/>
          </w:tcPr>
          <w:p>
            <w:pPr>
              <w:jc w:val="right"/>
              <w:bidi w:val="1"/>
            </w:pPr>
            <w:r>
              <w:rPr>
                <w:rtl w:val="1"/>
              </w:rPr>
              <w:t>Regular User תמיד ניתן לאיתור ב-People Search. Profile Visibility שולט בגישה לפרופיל מצד non-Friends; Restricted מציג רק שם, תמונה ומידע ציבורי בסיסי.</w:t>
            </w:r>
          </w:p>
        </w:tc>
      </w:tr>
      <w:tr>
        <w:tc>
          <w:tcPr>
            <w:tcW w:type="dxa" w:w="5103"/>
          </w:tcPr>
          <w:p>
            <w:pPr>
              <w:jc w:val="right"/>
              <w:bidi w:val="1"/>
            </w:pPr>
            <w:r>
              <w:rPr>
                <w:rtl w:val="1"/>
              </w:rPr>
              <w:t>BR-045</w:t>
            </w:r>
          </w:p>
        </w:tc>
        <w:tc>
          <w:tcPr>
            <w:tcW w:type="dxa" w:w="5103"/>
          </w:tcPr>
          <w:p>
            <w:pPr>
              <w:jc w:val="right"/>
              <w:bidi w:val="1"/>
            </w:pPr>
            <w:r>
              <w:rPr>
                <w:rtl w:val="1"/>
              </w:rPr>
              <w:t>Email ייחודי גלובלית בין כל חשבונות Nestly; אותו Email אינו יכול לשמש גם Regular וגם Professional Account.</w:t>
            </w:r>
          </w:p>
        </w:tc>
      </w:tr>
      <w:tr>
        <w:tc>
          <w:tcPr>
            <w:tcW w:type="dxa" w:w="5103"/>
          </w:tcPr>
          <w:p>
            <w:pPr>
              <w:jc w:val="right"/>
              <w:bidi w:val="1"/>
            </w:pPr>
            <w:r>
              <w:rPr>
                <w:rtl w:val="1"/>
              </w:rPr>
              <w:t>BR-046</w:t>
            </w:r>
          </w:p>
        </w:tc>
        <w:tc>
          <w:tcPr>
            <w:tcW w:type="dxa" w:w="5103"/>
          </w:tcPr>
          <w:p>
            <w:pPr>
              <w:jc w:val="right"/>
              <w:bidi w:val="1"/>
            </w:pPr>
            <w:r>
              <w:rPr>
                <w:rtl w:val="1"/>
              </w:rPr>
              <w:t>בשלב הראשון Sponsored Products מנוהלים על ידי Admin בלבד; אין Brand User עצמאי.</w:t>
            </w:r>
          </w:p>
        </w:tc>
      </w:tr>
      <w:tr>
        <w:tc>
          <w:tcPr>
            <w:tcW w:type="dxa" w:w="5103"/>
          </w:tcPr>
          <w:p>
            <w:pPr>
              <w:jc w:val="right"/>
              <w:bidi w:val="1"/>
            </w:pPr>
            <w:r>
              <w:rPr>
                <w:rtl w:val="1"/>
              </w:rPr>
              <w:t>BR-047</w:t>
            </w:r>
          </w:p>
        </w:tc>
        <w:tc>
          <w:tcPr>
            <w:tcW w:type="dxa" w:w="5103"/>
          </w:tcPr>
          <w:p>
            <w:pPr>
              <w:jc w:val="right"/>
              <w:bidi w:val="1"/>
            </w:pPr>
            <w:r>
              <w:rPr>
                <w:rtl w:val="1"/>
              </w:rPr>
              <w:t>Professional Marketing Tools בשלב הראשון כוללים Profile Promotion, Post Promotion ו-Promotion Analytics; תשלום קונה Reach ואינו משנה Reputation אורגני.</w:t>
            </w:r>
          </w:p>
        </w:tc>
      </w:tr>
      <w:tr>
        <w:tc>
          <w:tcPr>
            <w:tcW w:type="dxa" w:w="5103"/>
          </w:tcPr>
          <w:p>
            <w:pPr>
              <w:jc w:val="right"/>
              <w:bidi w:val="1"/>
            </w:pPr>
            <w:r>
              <w:rPr>
                <w:rtl w:val="1"/>
              </w:rPr>
              <w:t>BR-048</w:t>
            </w:r>
          </w:p>
        </w:tc>
        <w:tc>
          <w:tcPr>
            <w:tcW w:type="dxa" w:w="5103"/>
          </w:tcPr>
          <w:p>
            <w:pPr>
              <w:jc w:val="right"/>
              <w:bidi w:val="1"/>
            </w:pPr>
            <w:r>
              <w:rPr>
                <w:rtl w:val="1"/>
              </w:rPr>
              <w:t>כל Regular או Professional פעיל רשאי ליצור Public/Private Group ללא אישור Admin ולהפוך ל-Group Owner.</w:t>
            </w:r>
          </w:p>
        </w:tc>
      </w:tr>
      <w:tr>
        <w:tc>
          <w:tcPr>
            <w:tcW w:type="dxa" w:w="5103"/>
          </w:tcPr>
          <w:p>
            <w:pPr>
              <w:jc w:val="right"/>
              <w:bidi w:val="1"/>
            </w:pPr>
            <w:r>
              <w:rPr>
                <w:b w:val="0"/>
                <w:rtl w:val="1"/>
              </w:rPr>
              <w:t>BR-049</w:t>
            </w:r>
          </w:p>
        </w:tc>
        <w:tc>
          <w:tcPr>
            <w:tcW w:type="dxa" w:w="5103"/>
          </w:tcPr>
          <w:p>
            <w:pPr>
              <w:jc w:val="right"/>
              <w:bidi w:val="1"/>
            </w:pPr>
            <w:r>
              <w:rPr>
                <w:b w:val="0"/>
                <w:rtl w:val="1"/>
              </w:rPr>
              <w:t>Personalization v1 הוא Rule-Based/Scoring ואינו תלוי ב-ML/LLM. ניתן להחליף/להרחיב בעתיד רק לאחר Decision/Evaluation נפרד.</w:t>
            </w:r>
          </w:p>
        </w:tc>
      </w:tr>
      <w:tr>
        <w:tc>
          <w:tcPr>
            <w:tcW w:type="dxa" w:w="5103"/>
          </w:tcPr>
          <w:p>
            <w:pPr>
              <w:jc w:val="right"/>
              <w:bidi w:val="1"/>
            </w:pPr>
            <w:r>
              <w:rPr>
                <w:b w:val="0"/>
                <w:rtl w:val="1"/>
              </w:rPr>
              <w:t>BR-050</w:t>
            </w:r>
          </w:p>
        </w:tc>
        <w:tc>
          <w:tcPr>
            <w:tcW w:type="dxa" w:w="5103"/>
          </w:tcPr>
          <w:p>
            <w:pPr>
              <w:jc w:val="right"/>
              <w:bidi w:val="1"/>
            </w:pPr>
            <w:r>
              <w:rPr>
                <w:b w:val="0"/>
                <w:rtl w:val="1"/>
              </w:rPr>
              <w:t>Stage הוא Signal חזק ל-Regular אך אינו Hard Filter; Search/Intent מפורש יכול להציג תוכן מחוץ לשלב.</w:t>
            </w:r>
          </w:p>
        </w:tc>
      </w:tr>
      <w:tr>
        <w:tc>
          <w:tcPr>
            <w:tcW w:type="dxa" w:w="5103"/>
          </w:tcPr>
          <w:p>
            <w:pPr>
              <w:jc w:val="right"/>
              <w:bidi w:val="1"/>
            </w:pPr>
            <w:r>
              <w:rPr>
                <w:b w:val="0"/>
                <w:rtl w:val="1"/>
              </w:rPr>
              <w:t>BR-051</w:t>
            </w:r>
          </w:p>
        </w:tc>
        <w:tc>
          <w:tcPr>
            <w:tcW w:type="dxa" w:w="5103"/>
          </w:tcPr>
          <w:p>
            <w:pPr>
              <w:jc w:val="right"/>
              <w:bidi w:val="1"/>
            </w:pPr>
            <w:r>
              <w:rPr>
                <w:b w:val="0"/>
                <w:rtl w:val="1"/>
              </w:rPr>
              <w:t>Professional User personalization אינו משתמש ב-Child/Journey/Tracker Data; הוא מבוסס Profession, Groups, Follows, Searches ו-Content interactions.</w:t>
            </w:r>
          </w:p>
        </w:tc>
      </w:tr>
      <w:tr>
        <w:tc>
          <w:tcPr>
            <w:tcW w:type="dxa" w:w="5103"/>
          </w:tcPr>
          <w:p>
            <w:pPr>
              <w:jc w:val="right"/>
              <w:bidi w:val="1"/>
            </w:pPr>
            <w:r>
              <w:rPr>
                <w:b w:val="0"/>
                <w:rtl w:val="1"/>
              </w:rPr>
              <w:t>BR-052</w:t>
            </w:r>
          </w:p>
        </w:tc>
        <w:tc>
          <w:tcPr>
            <w:tcW w:type="dxa" w:w="5103"/>
          </w:tcPr>
          <w:p>
            <w:pPr>
              <w:jc w:val="right"/>
              <w:bidi w:val="1"/>
            </w:pPr>
            <w:r>
              <w:rPr>
                <w:b w:val="0"/>
                <w:rtl w:val="1"/>
              </w:rPr>
              <w:t>תוכן Chat/Support אינו Signal ל-Personalization ואינו משמש Paid Targeting.</w:t>
            </w:r>
          </w:p>
        </w:tc>
      </w:tr>
      <w:tr>
        <w:tc>
          <w:tcPr>
            <w:tcW w:type="dxa" w:w="5103"/>
          </w:tcPr>
          <w:p>
            <w:pPr>
              <w:jc w:val="right"/>
              <w:bidi w:val="1"/>
            </w:pPr>
            <w:r>
              <w:rPr>
                <w:b w:val="0"/>
                <w:rtl w:val="1"/>
              </w:rPr>
              <w:t>BR-053</w:t>
            </w:r>
          </w:p>
        </w:tc>
        <w:tc>
          <w:tcPr>
            <w:tcW w:type="dxa" w:w="5103"/>
          </w:tcPr>
          <w:p>
            <w:pPr>
              <w:jc w:val="right"/>
              <w:bidi w:val="1"/>
            </w:pPr>
            <w:r>
              <w:rPr>
                <w:b w:val="0"/>
                <w:rtl w:val="1"/>
              </w:rPr>
              <w:t>Child/Tracker Data יכולים לשמש Organic Contextual Guidance בלבד; אסור להשתמש בהם ל-Paid Targeting או לשתף אותם עם Professional/Advertiser.</w:t>
            </w:r>
          </w:p>
        </w:tc>
      </w:tr>
      <w:tr>
        <w:tc>
          <w:tcPr>
            <w:tcW w:type="dxa" w:w="5103"/>
          </w:tcPr>
          <w:p>
            <w:pPr>
              <w:jc w:val="right"/>
              <w:bidi w:val="1"/>
            </w:pPr>
            <w:r>
              <w:rPr>
                <w:b w:val="0"/>
                <w:rtl w:val="1"/>
              </w:rPr>
              <w:t>BR-054</w:t>
            </w:r>
          </w:p>
        </w:tc>
        <w:tc>
          <w:tcPr>
            <w:tcW w:type="dxa" w:w="5103"/>
          </w:tcPr>
          <w:p>
            <w:pPr>
              <w:jc w:val="right"/>
              <w:bidi w:val="1"/>
            </w:pPr>
            <w:r>
              <w:rPr>
                <w:b w:val="0"/>
                <w:rtl w:val="1"/>
              </w:rPr>
              <w:t>Paid Promotion עובר Sponsored Eligibility ורלוונטיות לפני הצגה. Budget/Payment אינם יכולים לבטל Privacy, Safety או Relevance eligibility.</w:t>
            </w:r>
          </w:p>
        </w:tc>
      </w:tr>
      <w:tr>
        <w:tc>
          <w:tcPr>
            <w:tcW w:type="dxa" w:w="5103"/>
          </w:tcPr>
          <w:p>
            <w:pPr>
              <w:jc w:val="right"/>
              <w:bidi w:val="1"/>
            </w:pPr>
            <w:r>
              <w:rPr>
                <w:b w:val="0"/>
                <w:rtl w:val="1"/>
              </w:rPr>
              <w:t>BR-055</w:t>
            </w:r>
          </w:p>
        </w:tc>
        <w:tc>
          <w:tcPr>
            <w:tcW w:type="dxa" w:w="5103"/>
          </w:tcPr>
          <w:p>
            <w:pPr>
              <w:jc w:val="right"/>
              <w:bidi w:val="1"/>
            </w:pPr>
            <w:r>
              <w:rPr>
                <w:b w:val="0"/>
                <w:rtl w:val="1"/>
              </w:rPr>
              <w:t>Not Interested/Hide/Show Less הם Signals שליליים שחייבים להשפיע על Re-ranking עתידי; exact weights/decay הם Configuration.</w:t>
            </w:r>
          </w:p>
        </w:tc>
      </w:tr>
      <w:tr>
        <w:tc>
          <w:tcPr>
            <w:tcW w:type="dxa" w:w="5103"/>
          </w:tcPr>
          <w:p>
            <w:pPr>
              <w:jc w:val="right"/>
              <w:bidi w:val="1"/>
            </w:pPr>
            <w:r>
              <w:rPr>
                <w:b w:val="0"/>
                <w:rtl w:val="1"/>
              </w:rPr>
              <w:t>BR-056</w:t>
            </w:r>
          </w:p>
        </w:tc>
        <w:tc>
          <w:tcPr>
            <w:tcW w:type="dxa" w:w="5103"/>
          </w:tcPr>
          <w:p>
            <w:pPr>
              <w:jc w:val="right"/>
              <w:bidi w:val="1"/>
            </w:pPr>
            <w:r>
              <w:rPr>
                <w:b w:val="0"/>
                <w:rtl w:val="1"/>
              </w:rPr>
              <w:t>Recommendation Engine חייב לשמור Diversity בין creator/topic/source ולהימנע מחזרתיות מוגזמת; exploration יתבצע רק מתוך Eligible content.</w:t>
            </w:r>
          </w:p>
        </w:tc>
      </w:tr>
      <w:tr>
        <w:tc>
          <w:tcPr>
            <w:tcW w:type="dxa" w:w="5103"/>
          </w:tcPr>
          <w:p>
            <w:pPr>
              <w:jc w:val="right"/>
              <w:bidi w:val="1"/>
            </w:pPr>
            <w:r>
              <w:rPr>
                <w:b w:val="0"/>
                <w:rtl w:val="1"/>
              </w:rPr>
              <w:t>BR-057</w:t>
            </w:r>
          </w:p>
        </w:tc>
        <w:tc>
          <w:tcPr>
            <w:tcW w:type="dxa" w:w="5103"/>
          </w:tcPr>
          <w:p>
            <w:pPr>
              <w:jc w:val="right"/>
              <w:bidi w:val="1"/>
            </w:pPr>
            <w:r>
              <w:rPr>
                <w:b w:val="0"/>
                <w:rtl w:val="1"/>
              </w:rPr>
              <w:t>Professional Analytics מציג Aggregates של החשבון המקצועי בלבד ואינו חושף identity/search/private data של משתמשים בודדים.</w:t>
            </w:r>
          </w:p>
        </w:tc>
      </w:tr>
      <w:tr>
        <w:tc>
          <w:tcPr>
            <w:tcW w:type="dxa" w:w="5103"/>
          </w:tcPr>
          <w:p>
            <w:pPr>
              <w:jc w:val="right"/>
              <w:bidi w:val="1"/>
            </w:pPr>
            <w:r>
              <w:rPr>
                <w:b w:val="0"/>
                <w:rtl w:val="1"/>
              </w:rPr>
              <w:t>BR-058</w:t>
            </w:r>
          </w:p>
        </w:tc>
        <w:tc>
          <w:tcPr>
            <w:tcW w:type="dxa" w:w="5103"/>
          </w:tcPr>
          <w:p>
            <w:pPr>
              <w:jc w:val="right"/>
              <w:bidi w:val="1"/>
            </w:pPr>
            <w:r>
              <w:rPr>
                <w:b w:val="0"/>
                <w:rtl w:val="1"/>
              </w:rPr>
              <w:t>Admin Analytics יוצג כברירת מחדל כ-Aggregates. גישה ל-Raw user-level data מיועדת לצורך תפעולי/אבטחה/Debug בהתאם להרשאה ול-Audit, לא להצגת Dashboard רגילה.</w:t>
            </w:r>
          </w:p>
        </w:tc>
      </w:tr>
      <w:tr>
        <w:tc>
          <w:tcPr>
            <w:tcW w:type="dxa" w:w="5103"/>
          </w:tcPr>
          <w:p>
            <w:pPr>
              <w:jc w:val="right"/>
              <w:bidi w:val="1"/>
            </w:pPr>
            <w:r>
              <w:rPr>
                <w:b w:val="0"/>
                <w:rtl w:val="1"/>
              </w:rPr>
              <w:t>BR-059</w:t>
            </w:r>
          </w:p>
        </w:tc>
        <w:tc>
          <w:tcPr>
            <w:tcW w:type="dxa" w:w="5103"/>
          </w:tcPr>
          <w:p>
            <w:pPr>
              <w:jc w:val="right"/>
              <w:bidi w:val="1"/>
            </w:pPr>
            <w:r>
              <w:rPr>
                <w:b w:val="0"/>
                <w:rtl w:val="1"/>
              </w:rPr>
              <w:t>שינוי AlgorithmConfiguration הוא Admin Only דרך ALGORITHM_AI_CONFIG ונרשם ב-Audit Log עם Before/After ו-version חדש.</w:t>
            </w:r>
          </w:p>
        </w:tc>
      </w:tr>
      <w:tr>
        <w:tc>
          <w:tcPr>
            <w:tcW w:type="dxa" w:w="5103"/>
          </w:tcPr>
          <w:p>
            <w:pPr>
              <w:jc w:val="right"/>
              <w:bidi w:val="1"/>
            </w:pPr>
            <w:r>
              <w:rPr>
                <w:b w:val="0"/>
                <w:rtl w:val="1"/>
              </w:rPr>
              <w:t>BR-060</w:t>
            </w:r>
          </w:p>
        </w:tc>
        <w:tc>
          <w:tcPr>
            <w:tcW w:type="dxa" w:w="5103"/>
          </w:tcPr>
          <w:p>
            <w:pPr>
              <w:jc w:val="right"/>
              <w:bidi w:val="1"/>
            </w:pPr>
            <w:r>
              <w:rPr>
                <w:b w:val="0"/>
                <w:rtl w:val="1"/>
              </w:rPr>
              <w:t>Group Highlights v1 הוא דטרמיניסטי; שינוי ל-ML Highlights בעתיד דורש עדכון SRS והחלטת AI/Algorithm נפרדת.</w:t>
            </w:r>
          </w:p>
        </w:tc>
      </w:tr>
      <w:tr>
        <w:tc>
          <w:tcPr>
            <w:tcW w:type="dxa" w:w="5103"/>
          </w:tcPr>
          <w:p>
            <w:pPr>
              <w:jc w:val="right"/>
              <w:bidi w:val="1"/>
            </w:pPr>
            <w:r>
              <w:rPr>
                <w:rtl w:val="1"/>
              </w:rPr>
              <w:t>BR-061</w:t>
            </w:r>
          </w:p>
        </w:tc>
        <w:tc>
          <w:tcPr>
            <w:tcW w:type="dxa" w:w="5103"/>
          </w:tcPr>
          <w:p>
            <w:pPr>
              <w:jc w:val="right"/>
              <w:bidi w:val="1"/>
            </w:pPr>
            <w:r>
              <w:rPr>
                <w:rtl w:val="1"/>
              </w:rPr>
              <w:t>מדיניות ערוצי Notification: בשלב Web התראות חברתיות/קבוצתיות/מסחריות ומערכתיות נמסרות ב-In-App. בשלב Mobile ניתן לשלוח גם Push לקטגוריות מאופשרות, רק כאשר Push מופעל והרשאת מערכת ההפעלה קיימת. Security/Critical נשארות חובה ב-In-App. Email/SMS אינם משמשים להתראות שוטפות אלה ויישמרו רק לתהליכים טכניים/חשבון/אבטחה שאושרו בנפרד.</w:t>
            </w:r>
          </w:p>
        </w:tc>
      </w:tr>
    </w:tbl>
    <w:p>
      <w:pPr>
        <w:bidi w:val="1"/>
        <w:jc w:val="right"/>
      </w:pPr>
    </w:p>
    <w:p>
      <w:pPr>
        <w:pStyle w:val="Heading1"/>
        <w:bidi w:val="1"/>
        <w:spacing w:before="200" w:after="100"/>
        <w:jc w:val="right"/>
      </w:pPr>
      <w:r>
        <w:rPr>
          <w:rFonts w:ascii="Arial" w:hAnsi="Arial" w:eastAsia="Arial" w:cs="Arial"/>
          <w:b/>
          <w:color w:val="1E4A70"/>
          <w:sz w:val="34"/>
          <w:rtl w:val="1"/>
        </w:rPr>
        <w:t>9. ולידציות ובדיקות קלט</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701"/>
            <w:vAlign w:val="center"/>
            <w:shd w:fill="D9EAF7"/>
          </w:tcPr>
          <w:p>
            <w:pPr>
              <w:bidi w:val="1"/>
              <w:jc w:val="right"/>
            </w:pPr>
            <w:r>
              <w:rPr>
                <w:rFonts w:ascii="Arial" w:hAnsi="Arial" w:eastAsia="Arial" w:cs="Arial"/>
                <w:b/>
                <w:sz w:val="17"/>
                <w:rtl w:val="1"/>
              </w:rPr>
              <w:t>ID</w:t>
            </w:r>
          </w:p>
        </w:tc>
        <w:tc>
          <w:tcPr>
            <w:tcW w:type="dxa" w:w="2835"/>
            <w:vAlign w:val="center"/>
            <w:shd w:fill="D9EAF7"/>
          </w:tcPr>
          <w:p>
            <w:pPr>
              <w:bidi w:val="1"/>
              <w:jc w:val="right"/>
            </w:pPr>
            <w:r>
              <w:rPr>
                <w:rFonts w:ascii="Arial" w:hAnsi="Arial" w:eastAsia="Arial" w:cs="Arial"/>
                <w:b/>
                <w:sz w:val="17"/>
                <w:rtl w:val="1"/>
              </w:rPr>
              <w:t>שדה/Flow</w:t>
            </w:r>
          </w:p>
        </w:tc>
        <w:tc>
          <w:tcPr>
            <w:tcW w:type="dxa" w:w="5102"/>
            <w:vAlign w:val="center"/>
            <w:shd w:fill="D9EAF7"/>
          </w:tcPr>
          <w:p>
            <w:pPr>
              <w:bidi w:val="1"/>
              <w:jc w:val="right"/>
            </w:pPr>
            <w:r>
              <w:rPr>
                <w:rFonts w:ascii="Arial" w:hAnsi="Arial" w:eastAsia="Arial" w:cs="Arial"/>
                <w:b/>
                <w:sz w:val="17"/>
                <w:rtl w:val="1"/>
              </w:rPr>
              <w:t>כלל</w:t>
            </w:r>
          </w:p>
        </w:tc>
      </w:tr>
      <w:tr>
        <w:tc>
          <w:tcPr>
            <w:tcW w:type="dxa" w:w="1701"/>
            <w:vAlign w:val="center"/>
          </w:tcPr>
          <w:p>
            <w:pPr>
              <w:bidi w:val="1"/>
              <w:jc w:val="right"/>
            </w:pPr>
            <w:r>
              <w:rPr>
                <w:rFonts w:ascii="Arial" w:hAnsi="Arial" w:eastAsia="Arial" w:cs="Arial"/>
                <w:sz w:val="17"/>
                <w:rtl w:val="1"/>
              </w:rPr>
              <w:t>VAL-001</w:t>
            </w:r>
          </w:p>
        </w:tc>
        <w:tc>
          <w:tcPr>
            <w:tcW w:type="dxa" w:w="2835"/>
            <w:vAlign w:val="center"/>
          </w:tcPr>
          <w:p>
            <w:pPr>
              <w:bidi w:val="1"/>
              <w:jc w:val="right"/>
            </w:pPr>
            <w:r>
              <w:rPr>
                <w:rFonts w:ascii="Arial" w:hAnsi="Arial" w:eastAsia="Arial" w:cs="Arial"/>
                <w:sz w:val="17"/>
                <w:rtl w:val="1"/>
              </w:rPr>
              <w:t>שם מלא</w:t>
            </w:r>
          </w:p>
        </w:tc>
        <w:tc>
          <w:tcPr>
            <w:tcW w:type="dxa" w:w="5102"/>
            <w:vAlign w:val="center"/>
          </w:tcPr>
          <w:p>
            <w:pPr>
              <w:bidi w:val="1"/>
              <w:jc w:val="right"/>
            </w:pPr>
            <w:r>
              <w:rPr>
                <w:rFonts w:ascii="Arial" w:hAnsi="Arial" w:eastAsia="Arial" w:cs="Arial"/>
                <w:sz w:val="17"/>
                <w:rtl w:val="1"/>
              </w:rPr>
              <w:t>שדה חובה; קלט טקסט. מגבלת אורך TBD.</w:t>
            </w:r>
          </w:p>
        </w:tc>
      </w:tr>
      <w:tr>
        <w:tc>
          <w:tcPr>
            <w:tcW w:type="dxa" w:w="1701"/>
            <w:vAlign w:val="center"/>
          </w:tcPr>
          <w:p>
            <w:pPr>
              <w:bidi w:val="1"/>
              <w:jc w:val="right"/>
            </w:pPr>
            <w:r>
              <w:rPr>
                <w:rFonts w:ascii="Arial" w:hAnsi="Arial" w:eastAsia="Arial" w:cs="Arial"/>
                <w:sz w:val="17"/>
                <w:rtl w:val="1"/>
              </w:rPr>
              <w:t>VAL-002</w:t>
            </w:r>
          </w:p>
        </w:tc>
        <w:tc>
          <w:tcPr>
            <w:tcW w:type="dxa" w:w="2835"/>
            <w:vAlign w:val="center"/>
          </w:tcPr>
          <w:p>
            <w:pPr>
              <w:bidi w:val="1"/>
              <w:jc w:val="right"/>
            </w:pPr>
            <w:r>
              <w:rPr>
                <w:rFonts w:ascii="Arial" w:hAnsi="Arial" w:eastAsia="Arial" w:cs="Arial"/>
                <w:sz w:val="17"/>
                <w:rtl w:val="1"/>
              </w:rPr>
              <w:t>אימייל</w:t>
            </w:r>
          </w:p>
        </w:tc>
        <w:tc>
          <w:tcPr>
            <w:tcW w:type="dxa" w:w="5102"/>
            <w:vAlign w:val="center"/>
          </w:tcPr>
          <w:p>
            <w:pPr>
              <w:bidi w:val="1"/>
              <w:jc w:val="right"/>
            </w:pPr>
            <w:r>
              <w:rPr>
                <w:rtl w:val="1"/>
              </w:rPr>
              <w:t>שדה חובה; פורמט Email תקין; Email חייב להיות ייחודי גלובלית בכל חשבונות Nestly, ללא שימוש חוזר בין Regular ו-Professional.</w:t>
            </w:r>
          </w:p>
        </w:tc>
      </w:tr>
      <w:tr>
        <w:tc>
          <w:tcPr>
            <w:tcW w:type="dxa" w:w="1701"/>
            <w:vAlign w:val="center"/>
          </w:tcPr>
          <w:p>
            <w:pPr>
              <w:bidi w:val="1"/>
              <w:jc w:val="right"/>
            </w:pPr>
            <w:r>
              <w:rPr>
                <w:rFonts w:ascii="Arial" w:hAnsi="Arial" w:eastAsia="Arial" w:cs="Arial"/>
                <w:sz w:val="17"/>
                <w:rtl w:val="1"/>
              </w:rPr>
              <w:t>VAL-003</w:t>
            </w:r>
          </w:p>
        </w:tc>
        <w:tc>
          <w:tcPr>
            <w:tcW w:type="dxa" w:w="2835"/>
            <w:vAlign w:val="center"/>
          </w:tcPr>
          <w:p>
            <w:pPr>
              <w:bidi w:val="1"/>
              <w:jc w:val="right"/>
            </w:pPr>
            <w:r>
              <w:rPr>
                <w:rFonts w:ascii="Arial" w:hAnsi="Arial" w:eastAsia="Arial" w:cs="Arial"/>
                <w:sz w:val="17"/>
                <w:rtl w:val="1"/>
              </w:rPr>
              <w:t>סיסמה</w:t>
            </w:r>
          </w:p>
        </w:tc>
        <w:tc>
          <w:tcPr>
            <w:tcW w:type="dxa" w:w="5102"/>
            <w:vAlign w:val="center"/>
          </w:tcPr>
          <w:p>
            <w:pPr>
              <w:bidi w:val="1"/>
              <w:jc w:val="right"/>
            </w:pPr>
            <w:r>
              <w:rPr>
                <w:rFonts w:ascii="Arial" w:hAnsi="Arial" w:eastAsia="Arial" w:cs="Arial"/>
                <w:sz w:val="17"/>
                <w:rtl w:val="1"/>
              </w:rPr>
              <w:t>לפי הסקיצה: לפחות 8 תווים, לפחות אות גדולה, אות קטנה ומספר.</w:t>
            </w:r>
          </w:p>
        </w:tc>
      </w:tr>
      <w:tr>
        <w:tc>
          <w:tcPr>
            <w:tcW w:type="dxa" w:w="1701"/>
            <w:vAlign w:val="center"/>
          </w:tcPr>
          <w:p>
            <w:pPr>
              <w:bidi w:val="1"/>
              <w:jc w:val="right"/>
            </w:pPr>
            <w:r>
              <w:rPr>
                <w:rFonts w:ascii="Arial" w:hAnsi="Arial" w:eastAsia="Arial" w:cs="Arial"/>
                <w:sz w:val="17"/>
                <w:rtl w:val="1"/>
              </w:rPr>
              <w:t>VAL-004</w:t>
            </w:r>
          </w:p>
        </w:tc>
        <w:tc>
          <w:tcPr>
            <w:tcW w:type="dxa" w:w="2835"/>
            <w:vAlign w:val="center"/>
          </w:tcPr>
          <w:p>
            <w:pPr>
              <w:bidi w:val="1"/>
              <w:jc w:val="right"/>
            </w:pPr>
            <w:r>
              <w:rPr>
                <w:rFonts w:ascii="Arial" w:hAnsi="Arial" w:eastAsia="Arial" w:cs="Arial"/>
                <w:sz w:val="17"/>
                <w:rtl w:val="1"/>
              </w:rPr>
              <w:t>טלפון</w:t>
            </w:r>
          </w:p>
        </w:tc>
        <w:tc>
          <w:tcPr>
            <w:tcW w:type="dxa" w:w="5102"/>
            <w:vAlign w:val="center"/>
          </w:tcPr>
          <w:p>
            <w:pPr>
              <w:bidi w:val="1"/>
              <w:jc w:val="right"/>
            </w:pPr>
            <w:r>
              <w:rPr>
                <w:b w:val="0"/>
                <w:rtl w:val="1"/>
              </w:rPr>
              <w:t>שדה אופציונלי. אם הוזן, יש לבדוק פורמט בהתאם לשוק.</w:t>
            </w:r>
          </w:p>
        </w:tc>
      </w:tr>
      <w:tr>
        <w:tc>
          <w:tcPr>
            <w:tcW w:type="dxa" w:w="1701"/>
            <w:vAlign w:val="center"/>
          </w:tcPr>
          <w:p>
            <w:pPr>
              <w:bidi w:val="1"/>
              <w:jc w:val="right"/>
            </w:pPr>
            <w:r>
              <w:rPr>
                <w:rFonts w:ascii="Arial" w:hAnsi="Arial" w:eastAsia="Arial" w:cs="Arial"/>
                <w:sz w:val="17"/>
                <w:rtl w:val="1"/>
              </w:rPr>
              <w:t>VAL-005</w:t>
            </w:r>
          </w:p>
        </w:tc>
        <w:tc>
          <w:tcPr>
            <w:tcW w:type="dxa" w:w="2835"/>
            <w:vAlign w:val="center"/>
          </w:tcPr>
          <w:p>
            <w:pPr>
              <w:bidi w:val="1"/>
              <w:jc w:val="right"/>
            </w:pPr>
            <w:r>
              <w:rPr>
                <w:rFonts w:ascii="Arial" w:hAnsi="Arial" w:eastAsia="Arial" w:cs="Arial"/>
                <w:sz w:val="17"/>
                <w:rtl w:val="1"/>
              </w:rPr>
              <w:t>תאריך לידת ילד</w:t>
            </w:r>
          </w:p>
        </w:tc>
        <w:tc>
          <w:tcPr>
            <w:tcW w:type="dxa" w:w="5102"/>
            <w:vAlign w:val="center"/>
          </w:tcPr>
          <w:p>
            <w:pPr>
              <w:bidi w:val="1"/>
              <w:jc w:val="right"/>
            </w:pPr>
            <w:r>
              <w:rPr>
                <w:b w:val="0"/>
                <w:rtl w:val="1"/>
              </w:rPr>
              <w:t>תאריך לידת ילד לא יכול להיות בעתיד. אין מגבלת גיל שמונעת שימוש במערכת; התאמת תוכן/שלבים מעבר לגיל 5 עשויה להיות חלקית עד להרחבה עתידית.</w:t>
            </w:r>
          </w:p>
        </w:tc>
      </w:tr>
      <w:tr>
        <w:tc>
          <w:tcPr>
            <w:tcW w:type="dxa" w:w="1701"/>
            <w:vAlign w:val="center"/>
          </w:tcPr>
          <w:p>
            <w:pPr>
              <w:bidi w:val="1"/>
              <w:jc w:val="right"/>
            </w:pPr>
            <w:r>
              <w:rPr>
                <w:rFonts w:ascii="Arial" w:hAnsi="Arial" w:eastAsia="Arial" w:cs="Arial"/>
                <w:sz w:val="17"/>
                <w:rtl w:val="1"/>
              </w:rPr>
              <w:t>VAL-006</w:t>
            </w:r>
          </w:p>
        </w:tc>
        <w:tc>
          <w:tcPr>
            <w:tcW w:type="dxa" w:w="2835"/>
            <w:vAlign w:val="center"/>
          </w:tcPr>
          <w:p>
            <w:pPr>
              <w:bidi w:val="1"/>
              <w:jc w:val="right"/>
            </w:pPr>
            <w:r>
              <w:rPr>
                <w:rFonts w:ascii="Arial" w:hAnsi="Arial" w:eastAsia="Arial" w:cs="Arial"/>
                <w:sz w:val="17"/>
                <w:rtl w:val="1"/>
              </w:rPr>
              <w:t>מין הורה / ילד</w:t>
            </w:r>
          </w:p>
        </w:tc>
        <w:tc>
          <w:tcPr>
            <w:tcW w:type="dxa" w:w="5102"/>
            <w:vAlign w:val="center"/>
          </w:tcPr>
          <w:p>
            <w:pPr>
              <w:bidi w:val="1"/>
              <w:jc w:val="right"/>
            </w:pPr>
            <w:r>
              <w:rPr>
                <w:rFonts w:ascii="Arial" w:hAnsi="Arial" w:eastAsia="Arial" w:cs="Arial"/>
                <w:sz w:val="17"/>
                <w:rtl w:val="1"/>
              </w:rPr>
              <w:t>שדה בחירה לפי הסקיצה; אפשרויות מדויקות TBD.</w:t>
            </w:r>
          </w:p>
        </w:tc>
      </w:tr>
      <w:tr>
        <w:tc>
          <w:tcPr>
            <w:tcW w:type="dxa" w:w="1701"/>
            <w:vAlign w:val="center"/>
          </w:tcPr>
          <w:p>
            <w:pPr>
              <w:bidi w:val="1"/>
              <w:jc w:val="right"/>
            </w:pPr>
            <w:r>
              <w:rPr>
                <w:rFonts w:ascii="Arial" w:hAnsi="Arial" w:eastAsia="Arial" w:cs="Arial"/>
                <w:sz w:val="17"/>
                <w:rtl w:val="1"/>
              </w:rPr>
              <w:t>VAL-007</w:t>
            </w:r>
          </w:p>
        </w:tc>
        <w:tc>
          <w:tcPr>
            <w:tcW w:type="dxa" w:w="2835"/>
            <w:vAlign w:val="center"/>
          </w:tcPr>
          <w:p>
            <w:pPr>
              <w:bidi w:val="1"/>
              <w:jc w:val="right"/>
            </w:pPr>
            <w:r>
              <w:rPr>
                <w:rFonts w:ascii="Arial" w:hAnsi="Arial" w:eastAsia="Arial" w:cs="Arial"/>
                <w:sz w:val="17"/>
                <w:rtl w:val="1"/>
              </w:rPr>
              <w:t>שנות ניסיון מקצועי</w:t>
            </w:r>
          </w:p>
        </w:tc>
        <w:tc>
          <w:tcPr>
            <w:tcW w:type="dxa" w:w="5102"/>
            <w:vAlign w:val="center"/>
          </w:tcPr>
          <w:p>
            <w:pPr>
              <w:bidi w:val="1"/>
              <w:jc w:val="right"/>
            </w:pPr>
            <w:r>
              <w:rPr>
                <w:rFonts w:ascii="Arial" w:hAnsi="Arial" w:eastAsia="Arial" w:cs="Arial"/>
                <w:sz w:val="17"/>
                <w:rtl w:val="1"/>
              </w:rPr>
              <w:t>ערך מספרי שאינו שלילי.</w:t>
            </w:r>
          </w:p>
        </w:tc>
      </w:tr>
      <w:tr>
        <w:tc>
          <w:tcPr>
            <w:tcW w:type="dxa" w:w="1701"/>
            <w:vAlign w:val="center"/>
          </w:tcPr>
          <w:p>
            <w:pPr>
              <w:bidi w:val="1"/>
              <w:jc w:val="right"/>
            </w:pPr>
            <w:r>
              <w:rPr>
                <w:rFonts w:ascii="Arial" w:hAnsi="Arial" w:eastAsia="Arial" w:cs="Arial"/>
                <w:sz w:val="17"/>
                <w:rtl w:val="1"/>
              </w:rPr>
              <w:t>VAL-008</w:t>
            </w:r>
          </w:p>
        </w:tc>
        <w:tc>
          <w:tcPr>
            <w:tcW w:type="dxa" w:w="2835"/>
            <w:vAlign w:val="center"/>
          </w:tcPr>
          <w:p>
            <w:pPr>
              <w:bidi w:val="1"/>
              <w:jc w:val="right"/>
            </w:pPr>
            <w:r>
              <w:rPr>
                <w:rFonts w:ascii="Arial" w:hAnsi="Arial" w:eastAsia="Arial" w:cs="Arial"/>
                <w:sz w:val="17"/>
                <w:rtl w:val="1"/>
              </w:rPr>
              <w:t>מספר הסמכה/מקצועי</w:t>
            </w:r>
          </w:p>
        </w:tc>
        <w:tc>
          <w:tcPr>
            <w:tcW w:type="dxa" w:w="5102"/>
            <w:vAlign w:val="center"/>
          </w:tcPr>
          <w:p>
            <w:pPr>
              <w:bidi w:val="1"/>
              <w:jc w:val="right"/>
            </w:pPr>
            <w:r>
              <w:rPr>
                <w:rFonts w:ascii="Arial" w:hAnsi="Arial" w:eastAsia="Arial" w:cs="Arial"/>
                <w:sz w:val="17"/>
                <w:rtl w:val="1"/>
              </w:rPr>
              <w:t>נדרש רק אם מקצוע/מדיניות מחייבים; פורמט TBD.</w:t>
            </w:r>
          </w:p>
        </w:tc>
      </w:tr>
      <w:tr>
        <w:tc>
          <w:tcPr>
            <w:tcW w:type="dxa" w:w="1701"/>
            <w:vAlign w:val="center"/>
          </w:tcPr>
          <w:p>
            <w:pPr>
              <w:bidi w:val="1"/>
              <w:jc w:val="right"/>
            </w:pPr>
            <w:r>
              <w:rPr>
                <w:rtl w:val="1"/>
              </w:rPr>
              <w:t>VAL-009</w:t>
            </w:r>
          </w:p>
        </w:tc>
        <w:tc>
          <w:tcPr>
            <w:tcW w:type="dxa" w:w="2835"/>
            <w:vAlign w:val="center"/>
          </w:tcPr>
          <w:p>
            <w:pPr>
              <w:bidi w:val="1"/>
              <w:jc w:val="right"/>
            </w:pPr>
            <w:r>
              <w:rPr>
                <w:rtl w:val="1"/>
              </w:rPr>
              <w:t>הודעה בשיחה</w:t>
            </w:r>
          </w:p>
        </w:tc>
        <w:tc>
          <w:tcPr>
            <w:tcW w:type="dxa" w:w="5102"/>
            <w:vAlign w:val="center"/>
          </w:tcPr>
          <w:p>
            <w:pPr>
              <w:bidi w:val="1"/>
              <w:jc w:val="right"/>
            </w:pPr>
            <w:r>
              <w:rPr>
                <w:rtl w:val="1"/>
              </w:rPr>
              <w:t>לא ניתן לשלוח הודעה ריקה; מגבלת אורך/קבצים מצורפים TBD.</w:t>
            </w:r>
          </w:p>
        </w:tc>
      </w:tr>
      <w:tr>
        <w:tc>
          <w:tcPr>
            <w:tcW w:type="dxa" w:w="1701"/>
            <w:vAlign w:val="center"/>
          </w:tcPr>
          <w:p>
            <w:pPr>
              <w:bidi w:val="1"/>
              <w:jc w:val="right"/>
            </w:pPr>
            <w:r>
              <w:rPr>
                <w:rtl w:val="1"/>
              </w:rPr>
              <w:t>VAL-010</w:t>
            </w:r>
          </w:p>
        </w:tc>
        <w:tc>
          <w:tcPr>
            <w:tcW w:type="dxa" w:w="2835"/>
            <w:vAlign w:val="center"/>
          </w:tcPr>
          <w:p>
            <w:pPr>
              <w:bidi w:val="1"/>
              <w:jc w:val="right"/>
            </w:pPr>
            <w:r>
              <w:rPr>
                <w:rtl w:val="1"/>
              </w:rPr>
              <w:t>Professional Outreach Request</w:t>
            </w:r>
          </w:p>
        </w:tc>
        <w:tc>
          <w:tcPr>
            <w:tcW w:type="dxa" w:w="5102"/>
            <w:vAlign w:val="center"/>
          </w:tcPr>
          <w:p>
            <w:pPr>
              <w:bidi w:val="1"/>
              <w:jc w:val="right"/>
            </w:pPr>
            <w:r>
              <w:rPr>
                <w:rtl w:val="1"/>
              </w:rPr>
              <w:t>הבקשה חייבת להיות מקושרת לפוסט פעיל של משתמש רגיל. אותו Professional לא יכול ליצור בקשה שנייה לאותו Post.</w:t>
            </w:r>
          </w:p>
        </w:tc>
      </w:tr>
      <w:tr>
        <w:tc>
          <w:tcPr>
            <w:tcW w:type="dxa" w:w="1701"/>
            <w:vAlign w:val="center"/>
          </w:tcPr>
          <w:p>
            <w:pPr>
              <w:bidi w:val="1"/>
              <w:jc w:val="right"/>
            </w:pPr>
            <w:r>
              <w:rPr>
                <w:rtl w:val="1"/>
              </w:rPr>
              <w:t>VAL-011</w:t>
            </w:r>
          </w:p>
        </w:tc>
        <w:tc>
          <w:tcPr>
            <w:tcW w:type="dxa" w:w="2835"/>
            <w:vAlign w:val="center"/>
          </w:tcPr>
          <w:p>
            <w:pPr>
              <w:bidi w:val="1"/>
              <w:jc w:val="right"/>
            </w:pPr>
            <w:r>
              <w:rPr>
                <w:rtl w:val="1"/>
              </w:rPr>
              <w:t>Message Request Decision</w:t>
            </w:r>
          </w:p>
        </w:tc>
        <w:tc>
          <w:tcPr>
            <w:tcW w:type="dxa" w:w="5102"/>
            <w:vAlign w:val="center"/>
          </w:tcPr>
          <w:p>
            <w:pPr>
              <w:bidi w:val="1"/>
              <w:jc w:val="right"/>
            </w:pPr>
            <w:r>
              <w:rPr>
                <w:rtl w:val="1"/>
              </w:rPr>
              <w:t>Accept פותח Conversation; Decline סוגר את הבקשה; Ignore אינו פותח שיחה.</w:t>
            </w:r>
          </w:p>
        </w:tc>
      </w:tr>
      <w:tr>
        <w:tc>
          <w:tcPr>
            <w:tcW w:type="dxa" w:w="1701"/>
            <w:vAlign w:val="center"/>
          </w:tcPr>
          <w:p>
            <w:pPr>
              <w:bidi w:val="1"/>
              <w:jc w:val="right"/>
            </w:pPr>
            <w:r>
              <w:rPr>
                <w:rFonts w:ascii="Arial" w:hAnsi="Arial" w:eastAsia="Arial" w:cs="Arial"/>
                <w:sz w:val="17"/>
                <w:rtl w:val="1"/>
              </w:rPr>
              <w:t>VAL-012</w:t>
            </w:r>
          </w:p>
        </w:tc>
        <w:tc>
          <w:tcPr>
            <w:tcW w:type="dxa" w:w="2835"/>
            <w:vAlign w:val="center"/>
          </w:tcPr>
          <w:p>
            <w:pPr>
              <w:bidi w:val="1"/>
              <w:jc w:val="right"/>
            </w:pPr>
            <w:r>
              <w:rPr>
                <w:rFonts w:ascii="Arial" w:hAnsi="Arial" w:eastAsia="Arial" w:cs="Arial"/>
                <w:sz w:val="17"/>
                <w:rtl w:val="1"/>
              </w:rPr>
              <w:t>Promotion</w:t>
            </w:r>
          </w:p>
        </w:tc>
        <w:tc>
          <w:tcPr>
            <w:tcW w:type="dxa" w:w="5102"/>
            <w:vAlign w:val="center"/>
          </w:tcPr>
          <w:p>
            <w:pPr>
              <w:bidi w:val="1"/>
              <w:jc w:val="right"/>
            </w:pPr>
            <w:r>
              <w:rPr>
                <w:rFonts w:ascii="Arial" w:hAnsi="Arial" w:eastAsia="Arial" w:cs="Arial"/>
                <w:sz w:val="17"/>
                <w:rtl w:val="1"/>
              </w:rPr>
              <w:t>לא ניתן להציג קידום ללא סימון ממומן.</w:t>
            </w:r>
          </w:p>
        </w:tc>
      </w:tr>
      <w:tr>
        <w:tc>
          <w:tcPr>
            <w:tcW w:type="dxa" w:w="3402"/>
            <w:vAlign w:val="center"/>
          </w:tcPr>
          <w:p>
            <w:pPr>
              <w:bidi w:val="1"/>
              <w:jc w:val="right"/>
            </w:pPr>
            <w:r>
              <w:rPr>
                <w:b w:val="0"/>
                <w:rtl w:val="1"/>
              </w:rPr>
              <w:t>VAL-013</w:t>
            </w:r>
          </w:p>
        </w:tc>
        <w:tc>
          <w:tcPr>
            <w:tcW w:type="dxa" w:w="3402"/>
            <w:vAlign w:val="center"/>
          </w:tcPr>
          <w:p>
            <w:pPr>
              <w:bidi w:val="1"/>
              <w:jc w:val="right"/>
            </w:pPr>
            <w:r>
              <w:rPr>
                <w:b w:val="0"/>
                <w:rtl w:val="1"/>
              </w:rPr>
              <w:t>Marketplace Listing</w:t>
            </w:r>
          </w:p>
        </w:tc>
        <w:tc>
          <w:tcPr>
            <w:tcW w:type="dxa" w:w="3402"/>
            <w:vAlign w:val="center"/>
          </w:tcPr>
          <w:p>
            <w:pPr>
              <w:bidi w:val="1"/>
              <w:jc w:val="right"/>
            </w:pPr>
            <w:r>
              <w:rPr>
                <w:b w:val="0"/>
                <w:rtl w:val="1"/>
              </w:rPr>
              <w:t>Listing תישמר כישות מסחרית נפרדת מפוסט קהילתי ותסומן לפי sourceType/promotionType.</w:t>
            </w:r>
          </w:p>
        </w:tc>
      </w:tr>
      <w:tr>
        <w:tc>
          <w:tcPr>
            <w:tcW w:type="dxa" w:w="3402"/>
            <w:vAlign w:val="center"/>
          </w:tcPr>
          <w:p>
            <w:pPr>
              <w:bidi w:val="1"/>
              <w:jc w:val="right"/>
            </w:pPr>
            <w:r>
              <w:rPr>
                <w:b w:val="0"/>
                <w:rtl w:val="1"/>
              </w:rPr>
              <w:t>VAL-014</w:t>
            </w:r>
          </w:p>
        </w:tc>
        <w:tc>
          <w:tcPr>
            <w:tcW w:type="dxa" w:w="3402"/>
            <w:vAlign w:val="center"/>
          </w:tcPr>
          <w:p>
            <w:pPr>
              <w:bidi w:val="1"/>
              <w:jc w:val="right"/>
            </w:pPr>
            <w:r>
              <w:rPr>
                <w:b w:val="0"/>
                <w:rtl w:val="1"/>
              </w:rPr>
              <w:t>Media</w:t>
            </w:r>
          </w:p>
        </w:tc>
        <w:tc>
          <w:tcPr>
            <w:tcW w:type="dxa" w:w="3402"/>
            <w:vAlign w:val="center"/>
          </w:tcPr>
          <w:p>
            <w:pPr>
              <w:bidi w:val="1"/>
              <w:jc w:val="right"/>
            </w:pPr>
            <w:r>
              <w:rPr>
                <w:b w:val="0"/>
                <w:rtl w:val="1"/>
              </w:rPr>
              <w:t>תמונה/סרטון חייבים לעמוד בפורמט ובמגבלות שיוגדרו לפני העלאה.</w:t>
            </w:r>
          </w:p>
        </w:tc>
      </w:tr>
      <w:tr>
        <w:tc>
          <w:tcPr>
            <w:tcW w:type="dxa" w:w="3402"/>
            <w:vAlign w:val="center"/>
          </w:tcPr>
          <w:p>
            <w:pPr>
              <w:bidi w:val="1"/>
              <w:jc w:val="right"/>
            </w:pPr>
            <w:r>
              <w:rPr>
                <w:b w:val="0"/>
                <w:rtl w:val="1"/>
              </w:rPr>
              <w:t>VAL-015</w:t>
            </w:r>
          </w:p>
        </w:tc>
        <w:tc>
          <w:tcPr>
            <w:tcW w:type="dxa" w:w="3402"/>
            <w:vAlign w:val="center"/>
          </w:tcPr>
          <w:p>
            <w:pPr>
              <w:bidi w:val="1"/>
              <w:jc w:val="right"/>
            </w:pPr>
            <w:r>
              <w:rPr>
                <w:b w:val="0"/>
                <w:rtl w:val="1"/>
              </w:rPr>
              <w:t>Breastfeeding Tracker</w:t>
            </w:r>
          </w:p>
        </w:tc>
        <w:tc>
          <w:tcPr>
            <w:tcW w:type="dxa" w:w="3402"/>
            <w:vAlign w:val="center"/>
          </w:tcPr>
          <w:p>
            <w:pPr>
              <w:bidi w:val="1"/>
              <w:jc w:val="right"/>
            </w:pPr>
            <w:r>
              <w:rPr>
                <w:b w:val="0"/>
                <w:rtl w:val="1"/>
              </w:rPr>
              <w:t>זמן סיום אינו יכול להיות מוקדם מזמן התחלה; צד הנקה חייב להיות ימין/שמאל לפי המודל שאושר.</w:t>
            </w:r>
          </w:p>
        </w:tc>
      </w:tr>
      <w:tr>
        <w:tc>
          <w:tcPr>
            <w:tcW w:type="dxa" w:w="3402"/>
            <w:vAlign w:val="center"/>
          </w:tcPr>
          <w:p>
            <w:pPr>
              <w:bidi w:val="1"/>
              <w:jc w:val="right"/>
            </w:pPr>
            <w:r>
              <w:rPr>
                <w:b w:val="0"/>
                <w:rtl w:val="1"/>
              </w:rPr>
              <w:t>VAL-016</w:t>
            </w:r>
          </w:p>
        </w:tc>
        <w:tc>
          <w:tcPr>
            <w:tcW w:type="dxa" w:w="3402"/>
            <w:vAlign w:val="center"/>
          </w:tcPr>
          <w:p>
            <w:pPr>
              <w:bidi w:val="1"/>
              <w:jc w:val="right"/>
            </w:pPr>
            <w:r>
              <w:rPr>
                <w:b w:val="0"/>
                <w:rtl w:val="1"/>
              </w:rPr>
              <w:t>Support Request</w:t>
            </w:r>
          </w:p>
        </w:tc>
        <w:tc>
          <w:tcPr>
            <w:tcW w:type="dxa" w:w="3402"/>
            <w:vAlign w:val="center"/>
          </w:tcPr>
          <w:p>
            <w:pPr>
              <w:bidi w:val="1"/>
              <w:jc w:val="right"/>
            </w:pPr>
            <w:r>
              <w:rPr>
                <w:b w:val="0"/>
                <w:rtl w:val="1"/>
              </w:rPr>
              <w:t>נושא פנייה הוא שדה חובה מתוך רשימת נושאים שתוגדר; המלל חייב לעמוד במגבלת אורך TBD.</w:t>
            </w:r>
          </w:p>
        </w:tc>
      </w:tr>
      <w:tr>
        <w:tc>
          <w:tcPr>
            <w:tcW w:type="dxa" w:w="3402"/>
            <w:vAlign w:val="center"/>
          </w:tcPr>
          <w:p>
            <w:pPr>
              <w:jc w:val="right"/>
              <w:bidi w:val="1"/>
            </w:pPr>
            <w:r>
              <w:rPr>
                <w:rtl w:val="1"/>
              </w:rPr>
            </w:r>
            <w:r>
              <w:rPr>
                <w:b w:val="0"/>
                <w:rtl w:val="1"/>
              </w:rPr>
              <w:t>VAL-017</w:t>
            </w:r>
          </w:p>
        </w:tc>
        <w:tc>
          <w:tcPr>
            <w:tcW w:type="dxa" w:w="3402"/>
            <w:vAlign w:val="center"/>
          </w:tcPr>
          <w:p>
            <w:pPr>
              <w:jc w:val="right"/>
              <w:bidi w:val="1"/>
            </w:pPr>
            <w:r>
              <w:rPr>
                <w:rtl w:val="1"/>
              </w:rPr>
            </w:r>
            <w:r>
              <w:rPr>
                <w:b w:val="0"/>
                <w:rtl w:val="1"/>
              </w:rPr>
              <w:t>Friend Request</w:t>
            </w:r>
          </w:p>
        </w:tc>
        <w:tc>
          <w:tcPr>
            <w:tcW w:type="dxa" w:w="3402"/>
            <w:vAlign w:val="center"/>
          </w:tcPr>
          <w:p>
            <w:pPr>
              <w:jc w:val="right"/>
              <w:bidi w:val="1"/>
            </w:pPr>
            <w:r>
              <w:rPr>
                <w:rtl w:val="1"/>
              </w:rPr>
            </w:r>
            <w:r>
              <w:rPr>
                <w:b w:val="0"/>
                <w:rtl w:val="1"/>
              </w:rPr>
              <w:t>Requester ו-Target חייבים להיות Regular Users שונים; אין ליצור Request כפולה או Request כאשר Friendship כבר פעילה.</w:t>
            </w:r>
          </w:p>
        </w:tc>
      </w:tr>
      <w:tr>
        <w:tc>
          <w:tcPr>
            <w:tcW w:type="dxa" w:w="3402"/>
            <w:vAlign w:val="center"/>
          </w:tcPr>
          <w:p>
            <w:pPr>
              <w:jc w:val="right"/>
              <w:bidi w:val="1"/>
            </w:pPr>
            <w:r>
              <w:rPr>
                <w:rtl w:val="1"/>
              </w:rPr>
            </w:r>
            <w:r>
              <w:rPr>
                <w:b w:val="0"/>
                <w:rtl w:val="1"/>
              </w:rPr>
              <w:t>VAL-018</w:t>
            </w:r>
          </w:p>
        </w:tc>
        <w:tc>
          <w:tcPr>
            <w:tcW w:type="dxa" w:w="3402"/>
            <w:vAlign w:val="center"/>
          </w:tcPr>
          <w:p>
            <w:pPr>
              <w:jc w:val="right"/>
              <w:bidi w:val="1"/>
            </w:pPr>
            <w:r>
              <w:rPr>
                <w:rtl w:val="1"/>
              </w:rPr>
            </w:r>
            <w:r>
              <w:rPr>
                <w:b w:val="0"/>
                <w:rtl w:val="1"/>
              </w:rPr>
              <w:t>Professional Follow</w:t>
            </w:r>
          </w:p>
        </w:tc>
        <w:tc>
          <w:tcPr>
            <w:tcW w:type="dxa" w:w="3402"/>
            <w:vAlign w:val="center"/>
          </w:tcPr>
          <w:p>
            <w:pPr>
              <w:jc w:val="right"/>
              <w:bidi w:val="1"/>
            </w:pPr>
            <w:r>
              <w:rPr>
                <w:rtl w:val="1"/>
              </w:rPr>
            </w:r>
            <w:r>
              <w:rPr>
                <w:b w:val="0"/>
                <w:rtl w:val="1"/>
              </w:rPr>
              <w:t>Target חייב להיות ProfessionalProfile פעיל ואינו החשבון עצמו; Follow אל RegularProfile אינו חוקי.</w:t>
            </w:r>
          </w:p>
        </w:tc>
      </w:tr>
      <w:tr>
        <w:tc>
          <w:tcPr>
            <w:tcW w:type="dxa" w:w="3402"/>
            <w:vAlign w:val="center"/>
          </w:tcPr>
          <w:p>
            <w:pPr>
              <w:jc w:val="right"/>
              <w:bidi w:val="1"/>
            </w:pPr>
            <w:r>
              <w:rPr>
                <w:rtl w:val="1"/>
              </w:rPr>
            </w:r>
            <w:r>
              <w:rPr>
                <w:b w:val="0"/>
                <w:rtl w:val="1"/>
              </w:rPr>
              <w:t>VAL-019</w:t>
            </w:r>
          </w:p>
        </w:tc>
        <w:tc>
          <w:tcPr>
            <w:tcW w:type="dxa" w:w="3402"/>
            <w:vAlign w:val="center"/>
          </w:tcPr>
          <w:p>
            <w:pPr>
              <w:jc w:val="right"/>
              <w:bidi w:val="1"/>
            </w:pPr>
            <w:r>
              <w:rPr>
                <w:rtl w:val="1"/>
              </w:rPr>
            </w:r>
            <w:r>
              <w:rPr>
                <w:b w:val="0"/>
                <w:rtl w:val="1"/>
              </w:rPr>
              <w:t>Private Group Access</w:t>
            </w:r>
          </w:p>
        </w:tc>
        <w:tc>
          <w:tcPr>
            <w:tcW w:type="dxa" w:w="3402"/>
            <w:vAlign w:val="center"/>
          </w:tcPr>
          <w:p>
            <w:pPr>
              <w:jc w:val="right"/>
              <w:bidi w:val="1"/>
            </w:pPr>
            <w:r>
              <w:rPr>
                <w:rtl w:val="1"/>
              </w:rPr>
              <w:t>קריאת תוכן Private Group דורשת Membership למשתמש קהילה. Admin מוחרג לניהול; Moderator שאינו Member דורש PRIVATE_GROUP_MODERATE ו-Permission טיפול רלוונטי ורק דרך Moderation.</w:t>
            </w:r>
          </w:p>
        </w:tc>
      </w:tr>
      <w:tr>
        <w:tc>
          <w:tcPr>
            <w:tcW w:type="dxa" w:w="3402"/>
            <w:vAlign w:val="center"/>
          </w:tcPr>
          <w:p>
            <w:pPr>
              <w:jc w:val="right"/>
              <w:bidi w:val="1"/>
            </w:pPr>
            <w:r>
              <w:rPr>
                <w:rtl w:val="1"/>
              </w:rPr>
            </w:r>
            <w:r>
              <w:rPr>
                <w:b w:val="0"/>
                <w:rtl w:val="1"/>
              </w:rPr>
              <w:t>VAL-020</w:t>
            </w:r>
          </w:p>
        </w:tc>
        <w:tc>
          <w:tcPr>
            <w:tcW w:type="dxa" w:w="3402"/>
            <w:vAlign w:val="center"/>
          </w:tcPr>
          <w:p>
            <w:pPr>
              <w:jc w:val="right"/>
              <w:bidi w:val="1"/>
            </w:pPr>
            <w:r>
              <w:rPr>
                <w:rtl w:val="1"/>
              </w:rPr>
            </w:r>
            <w:r>
              <w:rPr>
                <w:b w:val="0"/>
                <w:rtl w:val="1"/>
              </w:rPr>
              <w:t>Private Group Join</w:t>
            </w:r>
          </w:p>
        </w:tc>
        <w:tc>
          <w:tcPr>
            <w:tcW w:type="dxa" w:w="3402"/>
            <w:vAlign w:val="center"/>
          </w:tcPr>
          <w:p>
            <w:pPr>
              <w:jc w:val="right"/>
              <w:bidi w:val="1"/>
            </w:pPr>
            <w:r>
              <w:rPr>
                <w:rtl w:val="1"/>
              </w:rPr>
            </w:r>
            <w:r>
              <w:rPr>
                <w:b w:val="0"/>
                <w:rtl w:val="1"/>
              </w:rPr>
              <w:t>Join Request דורשת משתמש מחובר שאינו Member ואינה יכולה להיווצר פעמיים במצב Pending.</w:t>
            </w:r>
          </w:p>
        </w:tc>
      </w:tr>
      <w:tr>
        <w:tc>
          <w:tcPr>
            <w:tcW w:type="dxa" w:w="3402"/>
            <w:vAlign w:val="center"/>
          </w:tcPr>
          <w:p>
            <w:pPr>
              <w:jc w:val="right"/>
              <w:bidi w:val="1"/>
            </w:pPr>
            <w:r>
              <w:rPr>
                <w:rtl w:val="1"/>
              </w:rPr>
            </w:r>
            <w:r>
              <w:rPr>
                <w:b w:val="0"/>
                <w:rtl w:val="1"/>
              </w:rPr>
              <w:t>VAL-021</w:t>
            </w:r>
          </w:p>
        </w:tc>
        <w:tc>
          <w:tcPr>
            <w:tcW w:type="dxa" w:w="3402"/>
            <w:vAlign w:val="center"/>
          </w:tcPr>
          <w:p>
            <w:pPr>
              <w:jc w:val="right"/>
              <w:bidi w:val="1"/>
            </w:pPr>
            <w:r>
              <w:rPr>
                <w:rtl w:val="1"/>
              </w:rPr>
            </w:r>
            <w:r>
              <w:rPr>
                <w:b w:val="0"/>
                <w:rtl w:val="1"/>
              </w:rPr>
              <w:t>Group Role Management</w:t>
            </w:r>
          </w:p>
        </w:tc>
        <w:tc>
          <w:tcPr>
            <w:tcW w:type="dxa" w:w="3402"/>
            <w:vAlign w:val="center"/>
          </w:tcPr>
          <w:p>
            <w:pPr>
              <w:jc w:val="right"/>
              <w:bidi w:val="1"/>
            </w:pPr>
            <w:r>
              <w:rPr>
                <w:rtl w:val="1"/>
              </w:rPr>
              <w:t>Owner &gt; Admin &gt; Group Moderator &gt; Member. רק Owner ממנה/מסיר Admin, משנה Public/Private, מעביר בעלות/מוחק. Admin אינו פועל נגד Owner/Admin אחר; Group Moderator רק נגד Members. Owner לא עוזב לפני העברת בעלות.</w:t>
            </w:r>
          </w:p>
        </w:tc>
      </w:tr>
      <w:tr>
        <w:tc>
          <w:tcPr>
            <w:tcW w:type="dxa" w:w="3402"/>
            <w:vAlign w:val="center"/>
          </w:tcPr>
          <w:p>
            <w:pPr>
              <w:jc w:val="right"/>
              <w:bidi w:val="1"/>
            </w:pPr>
            <w:r>
              <w:rPr>
                <w:rtl w:val="1"/>
              </w:rPr>
            </w:r>
            <w:r>
              <w:rPr>
                <w:b w:val="0"/>
                <w:rtl w:val="1"/>
              </w:rPr>
              <w:t>VAL-022</w:t>
            </w:r>
          </w:p>
        </w:tc>
        <w:tc>
          <w:tcPr>
            <w:tcW w:type="dxa" w:w="3402"/>
            <w:vAlign w:val="center"/>
          </w:tcPr>
          <w:p>
            <w:pPr>
              <w:jc w:val="right"/>
              <w:bidi w:val="1"/>
            </w:pPr>
            <w:r>
              <w:rPr>
                <w:rtl w:val="1"/>
              </w:rPr>
            </w:r>
            <w:r>
              <w:rPr>
                <w:b w:val="0"/>
                <w:rtl w:val="1"/>
              </w:rPr>
              <w:t>Notification Preferences</w:t>
            </w:r>
          </w:p>
        </w:tc>
        <w:tc>
          <w:tcPr>
            <w:tcW w:type="dxa" w:w="3402"/>
            <w:vAlign w:val="center"/>
          </w:tcPr>
          <w:p>
            <w:pPr>
              <w:jc w:val="right"/>
              <w:bidi w:val="1"/>
            </w:pPr>
            <w:r>
              <w:rPr>
                <w:rtl w:val="1"/>
              </w:rPr>
              <w:t>לא ניתן לכבות Security/Critical ב-In-App; ערך Group Notification חייב להיות All / Highlights / Off. Push רלוונטי רק בשלב Mobile ואינו יכול לעקוף קטגוריה מושתקת או חסימת Push/הרשאה ברמת מערכת ההפעלה.</w:t>
            </w:r>
          </w:p>
        </w:tc>
      </w:tr>
      <w:tr>
        <w:tc>
          <w:tcPr>
            <w:tcW w:type="dxa" w:w="3402"/>
            <w:vAlign w:val="center"/>
          </w:tcPr>
          <w:p>
            <w:pPr>
              <w:jc w:val="right"/>
              <w:bidi w:val="1"/>
            </w:pPr>
            <w:r>
              <w:rPr>
                <w:rtl w:val="1"/>
              </w:rPr>
            </w:r>
            <w:r>
              <w:rPr>
                <w:b w:val="0"/>
                <w:rtl w:val="1"/>
              </w:rPr>
              <w:t>VAL-023</w:t>
            </w:r>
          </w:p>
        </w:tc>
        <w:tc>
          <w:tcPr>
            <w:tcW w:type="dxa" w:w="3402"/>
            <w:vAlign w:val="center"/>
          </w:tcPr>
          <w:p>
            <w:pPr>
              <w:jc w:val="right"/>
              <w:bidi w:val="1"/>
            </w:pPr>
            <w:r>
              <w:rPr>
                <w:rtl w:val="1"/>
              </w:rPr>
            </w:r>
            <w:r>
              <w:rPr>
                <w:b w:val="0"/>
                <w:rtl w:val="1"/>
              </w:rPr>
              <w:t>Search Visibility</w:t>
            </w:r>
          </w:p>
        </w:tc>
        <w:tc>
          <w:tcPr>
            <w:tcW w:type="dxa" w:w="3402"/>
            <w:vAlign w:val="center"/>
          </w:tcPr>
          <w:p>
            <w:pPr>
              <w:jc w:val="right"/>
              <w:bidi w:val="1"/>
            </w:pPr>
            <w:r>
              <w:rPr>
                <w:rtl w:val="1"/>
              </w:rPr>
            </w:r>
            <w:r>
              <w:rPr>
                <w:b w:val="0"/>
                <w:rtl w:val="1"/>
              </w:rPr>
              <w:t>לפני החזרת Post/Deep Link, המערכת חייבת לוודא שלמחפש יש הרשאת צפייה בתוכן המקור.</w:t>
            </w:r>
          </w:p>
        </w:tc>
      </w:tr>
      <w:tr>
        <w:tc>
          <w:tcPr>
            <w:tcW w:type="dxa" w:w="3402"/>
            <w:vAlign w:val="center"/>
          </w:tcPr>
          <w:p>
            <w:pPr>
              <w:jc w:val="right"/>
              <w:bidi w:val="1"/>
            </w:pPr>
            <w:r>
              <w:rPr>
                <w:rtl w:val="1"/>
              </w:rPr>
            </w:r>
            <w:r>
              <w:rPr>
                <w:b w:val="0"/>
                <w:rtl w:val="1"/>
              </w:rPr>
              <w:t>VAL-024</w:t>
            </w:r>
          </w:p>
        </w:tc>
        <w:tc>
          <w:tcPr>
            <w:tcW w:type="dxa" w:w="3402"/>
            <w:vAlign w:val="center"/>
          </w:tcPr>
          <w:p>
            <w:pPr>
              <w:jc w:val="right"/>
              <w:bidi w:val="1"/>
            </w:pPr>
            <w:r>
              <w:rPr>
                <w:rtl w:val="1"/>
              </w:rPr>
            </w:r>
            <w:r>
              <w:rPr>
                <w:b w:val="0"/>
                <w:rtl w:val="1"/>
              </w:rPr>
              <w:t>Chat Initiation</w:t>
            </w:r>
          </w:p>
        </w:tc>
        <w:tc>
          <w:tcPr>
            <w:tcW w:type="dxa" w:w="3402"/>
            <w:vAlign w:val="center"/>
          </w:tcPr>
          <w:p>
            <w:pPr>
              <w:jc w:val="right"/>
              <w:bidi w:val="1"/>
            </w:pPr>
            <w:r>
              <w:rPr>
                <w:rtl w:val="1"/>
              </w:rPr>
              <w:t>Friends פותחים Conversation ישירות. Regular non-Friends יוצרים RegularChatRequest. Professional/Marketplace כפופים ל-FR-CHAT-002. ChatBlock מונע הודעות בלבד ואינו משפיע על Search/Profile/Relationship.</w:t>
            </w:r>
          </w:p>
        </w:tc>
      </w:tr>
      <w:tr>
        <w:tc>
          <w:tcPr>
            <w:tcW w:type="dxa" w:w="3402"/>
          </w:tcPr>
          <w:p>
            <w:pPr>
              <w:jc w:val="right"/>
              <w:bidi w:val="1"/>
            </w:pPr>
            <w:r>
              <w:rPr>
                <w:rtl w:val="1"/>
              </w:rPr>
              <w:t>VAL-025</w:t>
            </w:r>
          </w:p>
        </w:tc>
        <w:tc>
          <w:tcPr>
            <w:tcW w:type="dxa" w:w="3402"/>
          </w:tcPr>
          <w:p>
            <w:pPr>
              <w:jc w:val="right"/>
              <w:bidi w:val="1"/>
            </w:pPr>
            <w:r>
              <w:rPr>
                <w:rtl w:val="1"/>
              </w:rPr>
              <w:t>Regular Chat Request</w:t>
            </w:r>
          </w:p>
        </w:tc>
        <w:tc>
          <w:tcPr>
            <w:tcW w:type="dxa" w:w="3402"/>
          </w:tcPr>
          <w:p>
            <w:pPr>
              <w:jc w:val="right"/>
              <w:bidi w:val="1"/>
            </w:pPr>
            <w:r>
              <w:rPr>
                <w:rtl w:val="1"/>
              </w:rPr>
              <w:t>Requester/Target חייבים להיות Regular Users פעילים ללא Conversation פתוחה. Accept פותח Chat; Decline אינו פותח Chat.</w:t>
            </w:r>
          </w:p>
        </w:tc>
      </w:tr>
      <w:tr>
        <w:tc>
          <w:tcPr>
            <w:tcW w:type="dxa" w:w="3402"/>
          </w:tcPr>
          <w:p>
            <w:pPr>
              <w:jc w:val="right"/>
              <w:bidi w:val="1"/>
            </w:pPr>
            <w:r>
              <w:rPr>
                <w:rtl w:val="1"/>
              </w:rPr>
              <w:t>VAL-026</w:t>
            </w:r>
          </w:p>
        </w:tc>
        <w:tc>
          <w:tcPr>
            <w:tcW w:type="dxa" w:w="3402"/>
          </w:tcPr>
          <w:p>
            <w:pPr>
              <w:jc w:val="right"/>
              <w:bidi w:val="1"/>
            </w:pPr>
            <w:r>
              <w:rPr>
                <w:rtl w:val="1"/>
              </w:rPr>
              <w:t>Support Thread</w:t>
            </w:r>
          </w:p>
        </w:tc>
        <w:tc>
          <w:tcPr>
            <w:tcW w:type="dxa" w:w="3402"/>
          </w:tcPr>
          <w:p>
            <w:pPr>
              <w:jc w:val="right"/>
              <w:bidi w:val="1"/>
            </w:pPr>
            <w:r>
              <w:rPr>
                <w:rtl w:val="1"/>
              </w:rPr>
              <w:t>חייב להיות מקושר ל-SupportRequest; תגובת צד ניהולי דורשת SUPPORT_HANDLE ומוצגת בשם “Support”. אין Support Thread חופשי ללא פנייה.</w:t>
            </w:r>
          </w:p>
        </w:tc>
      </w:tr>
      <w:tr>
        <w:tc>
          <w:tcPr>
            <w:tcW w:type="dxa" w:w="3402"/>
          </w:tcPr>
          <w:p>
            <w:pPr>
              <w:jc w:val="right"/>
              <w:bidi w:val="1"/>
            </w:pPr>
            <w:r>
              <w:rPr>
                <w:rtl w:val="1"/>
              </w:rPr>
              <w:t>VAL-027</w:t>
            </w:r>
          </w:p>
        </w:tc>
        <w:tc>
          <w:tcPr>
            <w:tcW w:type="dxa" w:w="3402"/>
          </w:tcPr>
          <w:p>
            <w:pPr>
              <w:jc w:val="right"/>
              <w:bidi w:val="1"/>
            </w:pPr>
            <w:r>
              <w:rPr>
                <w:rtl w:val="1"/>
              </w:rPr>
              <w:t>Regular Profile Visibility</w:t>
            </w:r>
          </w:p>
        </w:tc>
        <w:tc>
          <w:tcPr>
            <w:tcW w:type="dxa" w:w="3402"/>
          </w:tcPr>
          <w:p>
            <w:pPr>
              <w:jc w:val="right"/>
              <w:bidi w:val="1"/>
            </w:pPr>
            <w:r>
              <w:rPr>
                <w:rtl w:val="1"/>
              </w:rPr>
              <w:t>Regular User אינו יכול להסתיר עצמו מ-People Search. Visibility קובע גישת non-Friend; Restricted מחזיר רק שם/תמונה/מידע ציבורי בסיסי.</w:t>
            </w:r>
          </w:p>
        </w:tc>
      </w:tr>
      <w:tr>
        <w:tc>
          <w:tcPr>
            <w:tcW w:type="dxa" w:w="3402"/>
          </w:tcPr>
          <w:p>
            <w:pPr>
              <w:jc w:val="right"/>
              <w:bidi w:val="1"/>
            </w:pPr>
            <w:r>
              <w:rPr>
                <w:rtl w:val="1"/>
              </w:rPr>
              <w:t>VAL-028</w:t>
            </w:r>
          </w:p>
        </w:tc>
        <w:tc>
          <w:tcPr>
            <w:tcW w:type="dxa" w:w="3402"/>
          </w:tcPr>
          <w:p>
            <w:pPr>
              <w:jc w:val="right"/>
              <w:bidi w:val="1"/>
            </w:pPr>
            <w:r>
              <w:rPr>
                <w:rtl w:val="1"/>
              </w:rPr>
              <w:t>Group Creation</w:t>
            </w:r>
          </w:p>
        </w:tc>
        <w:tc>
          <w:tcPr>
            <w:tcW w:type="dxa" w:w="3402"/>
          </w:tcPr>
          <w:p>
            <w:pPr>
              <w:jc w:val="right"/>
              <w:bidi w:val="1"/>
            </w:pPr>
            <w:r>
              <w:rPr>
                <w:rtl w:val="1"/>
              </w:rPr>
              <w:t>יוצר חייב להיות Regular/Professional פעיל; type חייב Public/Private; היוצר נרשם Member + Owner.</w:t>
            </w:r>
          </w:p>
        </w:tc>
      </w:tr>
      <w:tr>
        <w:tc>
          <w:tcPr>
            <w:tcW w:type="dxa" w:w="3402"/>
          </w:tcPr>
          <w:p>
            <w:pPr>
              <w:jc w:val="right"/>
              <w:bidi w:val="1"/>
            </w:pPr>
            <w:r>
              <w:rPr>
                <w:b w:val="0"/>
                <w:rtl w:val="1"/>
              </w:rPr>
              <w:t>VAL-029</w:t>
            </w:r>
          </w:p>
        </w:tc>
        <w:tc>
          <w:tcPr>
            <w:tcW w:type="dxa" w:w="3402"/>
          </w:tcPr>
          <w:p>
            <w:pPr>
              <w:jc w:val="right"/>
              <w:bidi w:val="1"/>
            </w:pPr>
            <w:r>
              <w:rPr>
                <w:b w:val="0"/>
                <w:rtl w:val="1"/>
              </w:rPr>
              <w:t>Recommendation Candidate</w:t>
            </w:r>
          </w:p>
        </w:tc>
        <w:tc>
          <w:tcPr>
            <w:tcW w:type="dxa" w:w="3402"/>
          </w:tcPr>
          <w:p>
            <w:pPr>
              <w:jc w:val="right"/>
              <w:bidi w:val="1"/>
            </w:pPr>
            <w:r>
              <w:rPr>
                <w:b w:val="0"/>
                <w:rtl w:val="1"/>
              </w:rPr>
              <w:t>Candidate חייב לעבור Authorization, content status, Block/visibility וכללי context לפני Ranking; Candidate שנכשל אינו מקבל Score להצגה.</w:t>
            </w:r>
          </w:p>
        </w:tc>
      </w:tr>
      <w:tr>
        <w:tc>
          <w:tcPr>
            <w:tcW w:type="dxa" w:w="3402"/>
          </w:tcPr>
          <w:p>
            <w:pPr>
              <w:jc w:val="right"/>
              <w:bidi w:val="1"/>
            </w:pPr>
            <w:r>
              <w:rPr>
                <w:b w:val="0"/>
                <w:rtl w:val="1"/>
              </w:rPr>
              <w:t>VAL-030</w:t>
            </w:r>
          </w:p>
        </w:tc>
        <w:tc>
          <w:tcPr>
            <w:tcW w:type="dxa" w:w="3402"/>
          </w:tcPr>
          <w:p>
            <w:pPr>
              <w:jc w:val="right"/>
              <w:bidi w:val="1"/>
            </w:pPr>
            <w:r>
              <w:rPr>
                <w:b w:val="0"/>
                <w:rtl w:val="1"/>
              </w:rPr>
              <w:t>Sponsored Unit</w:t>
            </w:r>
          </w:p>
        </w:tc>
        <w:tc>
          <w:tcPr>
            <w:tcW w:type="dxa" w:w="3402"/>
          </w:tcPr>
          <w:p>
            <w:pPr>
              <w:jc w:val="right"/>
              <w:bidi w:val="1"/>
            </w:pPr>
            <w:r>
              <w:rPr>
                <w:b w:val="0"/>
                <w:rtl w:val="1"/>
              </w:rPr>
              <w:t>חייב להיות Active, Sponsored-eligible ומסומן Sponsored/Promoted. אין להשתמש ב-Child/Tracker/Chat/Support/private-group content כ-paid targeting input.</w:t>
            </w:r>
          </w:p>
        </w:tc>
      </w:tr>
      <w:tr>
        <w:tc>
          <w:tcPr>
            <w:tcW w:type="dxa" w:w="3402"/>
          </w:tcPr>
          <w:p>
            <w:pPr>
              <w:jc w:val="right"/>
              <w:bidi w:val="1"/>
            </w:pPr>
            <w:r>
              <w:rPr>
                <w:b w:val="0"/>
                <w:rtl w:val="1"/>
              </w:rPr>
              <w:t>VAL-031</w:t>
            </w:r>
          </w:p>
        </w:tc>
        <w:tc>
          <w:tcPr>
            <w:tcW w:type="dxa" w:w="3402"/>
          </w:tcPr>
          <w:p>
            <w:pPr>
              <w:jc w:val="right"/>
              <w:bidi w:val="1"/>
            </w:pPr>
            <w:r>
              <w:rPr>
                <w:b w:val="0"/>
                <w:rtl w:val="1"/>
              </w:rPr>
              <w:t>Analytics Event</w:t>
            </w:r>
          </w:p>
        </w:tc>
        <w:tc>
          <w:tcPr>
            <w:tcW w:type="dxa" w:w="3402"/>
          </w:tcPr>
          <w:p>
            <w:pPr>
              <w:jc w:val="right"/>
              <w:bidi w:val="1"/>
            </w:pPr>
            <w:r>
              <w:rPr>
                <w:b w:val="0"/>
                <w:rtl w:val="1"/>
              </w:rPr>
              <w:t>חייב eventType, eventId, timestamp, entity/surface לפי הצורך ו-source Organic/Paid כאשר רלוונטי; eventId כפול לא ייספר פעמיים.</w:t>
            </w:r>
          </w:p>
        </w:tc>
      </w:tr>
      <w:tr>
        <w:tc>
          <w:tcPr>
            <w:tcW w:type="dxa" w:w="3402"/>
          </w:tcPr>
          <w:p>
            <w:pPr>
              <w:jc w:val="right"/>
              <w:bidi w:val="1"/>
            </w:pPr>
            <w:r>
              <w:rPr>
                <w:b w:val="0"/>
                <w:rtl w:val="1"/>
              </w:rPr>
              <w:t>VAL-032</w:t>
            </w:r>
          </w:p>
        </w:tc>
        <w:tc>
          <w:tcPr>
            <w:tcW w:type="dxa" w:w="3402"/>
          </w:tcPr>
          <w:p>
            <w:pPr>
              <w:jc w:val="right"/>
              <w:bidi w:val="1"/>
            </w:pPr>
            <w:r>
              <w:rPr>
                <w:b w:val="0"/>
                <w:rtl w:val="1"/>
              </w:rPr>
              <w:t>Professional Analytics</w:t>
            </w:r>
          </w:p>
        </w:tc>
        <w:tc>
          <w:tcPr>
            <w:tcW w:type="dxa" w:w="3402"/>
          </w:tcPr>
          <w:p>
            <w:pPr>
              <w:jc w:val="right"/>
              <w:bidi w:val="1"/>
            </w:pPr>
            <w:r>
              <w:rPr>
                <w:b w:val="0"/>
                <w:rtl w:val="1"/>
              </w:rPr>
              <w:t>שאילתת KPI חייבת להיות scoped ל-Professional account/content/promotion של המשתמש המחובר ולהחזיר aggregate בלבד.</w:t>
            </w:r>
          </w:p>
        </w:tc>
      </w:tr>
      <w:tr>
        <w:tc>
          <w:tcPr>
            <w:tcW w:type="dxa" w:w="3402"/>
          </w:tcPr>
          <w:p>
            <w:pPr>
              <w:jc w:val="right"/>
              <w:bidi w:val="1"/>
            </w:pPr>
            <w:r>
              <w:rPr>
                <w:b w:val="0"/>
                <w:rtl w:val="1"/>
              </w:rPr>
              <w:t>VAL-033</w:t>
            </w:r>
          </w:p>
        </w:tc>
        <w:tc>
          <w:tcPr>
            <w:tcW w:type="dxa" w:w="3402"/>
          </w:tcPr>
          <w:p>
            <w:pPr>
              <w:jc w:val="right"/>
              <w:bidi w:val="1"/>
            </w:pPr>
            <w:r>
              <w:rPr>
                <w:b w:val="0"/>
                <w:rtl w:val="1"/>
              </w:rPr>
              <w:t>Algorithm Configuration</w:t>
            </w:r>
          </w:p>
        </w:tc>
        <w:tc>
          <w:tcPr>
            <w:tcW w:type="dxa" w:w="3402"/>
          </w:tcPr>
          <w:p>
            <w:pPr>
              <w:jc w:val="right"/>
              <w:bidi w:val="1"/>
            </w:pPr>
            <w:r>
              <w:rPr>
                <w:b w:val="0"/>
                <w:rtl w:val="1"/>
              </w:rPr>
              <w:t>שינוי weights/thresholds/decay/frequency cap דורש Admin + ALGORITHM_AI_CONFIG; כל שינוי יוצר configVersion חדש ונרשם ב-Audit.</w:t>
            </w:r>
          </w:p>
        </w:tc>
      </w:tr>
      <w:tr>
        <w:tc>
          <w:tcPr>
            <w:tcW w:type="dxa" w:w="3402"/>
          </w:tcPr>
          <w:p>
            <w:pPr>
              <w:jc w:val="right"/>
              <w:bidi w:val="1"/>
            </w:pPr>
            <w:r>
              <w:rPr>
                <w:b w:val="0"/>
                <w:rtl w:val="1"/>
              </w:rPr>
              <w:t>VAL-034</w:t>
            </w:r>
          </w:p>
        </w:tc>
        <w:tc>
          <w:tcPr>
            <w:tcW w:type="dxa" w:w="3402"/>
          </w:tcPr>
          <w:p>
            <w:pPr>
              <w:jc w:val="right"/>
              <w:bidi w:val="1"/>
            </w:pPr>
            <w:r>
              <w:rPr>
                <w:b w:val="0"/>
                <w:rtl w:val="1"/>
              </w:rPr>
              <w:t>Tracker Personalization</w:t>
            </w:r>
          </w:p>
        </w:tc>
        <w:tc>
          <w:tcPr>
            <w:tcW w:type="dxa" w:w="3402"/>
          </w:tcPr>
          <w:p>
            <w:pPr>
              <w:jc w:val="right"/>
              <w:bidi w:val="1"/>
            </w:pPr>
            <w:r>
              <w:rPr>
                <w:b w:val="0"/>
                <w:rtl w:val="1"/>
              </w:rPr>
              <w:t>Tracker signal מותר רק ל-Organic non-diagnostic contextual guidance. אם mapping לא מאושר, מתעלמים מה-signal ולא מייצרים inference.</w:t>
            </w:r>
          </w:p>
        </w:tc>
      </w:tr>
      <w:tr>
        <w:tc>
          <w:tcPr>
            <w:tcW w:type="dxa" w:w="3402"/>
          </w:tcPr>
          <w:p>
            <w:pPr>
              <w:jc w:val="right"/>
              <w:bidi w:val="1"/>
            </w:pPr>
            <w:r>
              <w:rPr>
                <w:b w:val="0"/>
                <w:rtl w:val="1"/>
              </w:rPr>
              <w:t>VAL-035</w:t>
            </w:r>
          </w:p>
        </w:tc>
        <w:tc>
          <w:tcPr>
            <w:tcW w:type="dxa" w:w="3402"/>
          </w:tcPr>
          <w:p>
            <w:pPr>
              <w:jc w:val="right"/>
              <w:bidi w:val="1"/>
            </w:pPr>
            <w:r>
              <w:rPr>
                <w:b w:val="0"/>
                <w:rtl w:val="1"/>
              </w:rPr>
              <w:t>Group Highlights</w:t>
            </w:r>
          </w:p>
        </w:tc>
        <w:tc>
          <w:tcPr>
            <w:tcW w:type="dxa" w:w="3402"/>
          </w:tcPr>
          <w:p>
            <w:pPr>
              <w:jc w:val="right"/>
              <w:bidi w:val="1"/>
            </w:pPr>
            <w:r>
              <w:rPr>
                <w:b w:val="0"/>
                <w:rtl w:val="1"/>
              </w:rPr>
              <w:t>GroupNotificationPreference חייב All/Highlights/Off; Highlights מחושב לפי FR-ALG-010 ו-Off אינו מבטל direct/security/account events שחייבים להימסר.</w:t>
            </w:r>
          </w:p>
        </w:tc>
      </w:tr>
    </w:tbl>
    <w:p>
      <w:pPr>
        <w:bidi w:val="1"/>
        <w:jc w:val="right"/>
      </w:pPr>
    </w:p>
    <w:p>
      <w:pPr>
        <w:pStyle w:val="Heading1"/>
        <w:bidi w:val="1"/>
        <w:spacing w:before="200" w:after="100"/>
        <w:jc w:val="right"/>
      </w:pPr>
      <w:r>
        <w:rPr>
          <w:rFonts w:ascii="Arial" w:hAnsi="Arial" w:eastAsia="Arial" w:cs="Arial"/>
          <w:b/>
          <w:color w:val="1E4A70"/>
          <w:sz w:val="34"/>
          <w:rtl w:val="1"/>
        </w:rPr>
        <w:t>10. טיפול בשגיאות ותרחישי קצה</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701"/>
            <w:vAlign w:val="center"/>
            <w:shd w:fill="D9EAF7"/>
          </w:tcPr>
          <w:p>
            <w:pPr>
              <w:bidi w:val="1"/>
              <w:jc w:val="right"/>
            </w:pPr>
            <w:r>
              <w:rPr>
                <w:rFonts w:ascii="Arial" w:hAnsi="Arial" w:eastAsia="Arial" w:cs="Arial"/>
                <w:b/>
                <w:sz w:val="16"/>
                <w:rtl w:val="1"/>
              </w:rPr>
              <w:t>ID</w:t>
            </w:r>
          </w:p>
        </w:tc>
        <w:tc>
          <w:tcPr>
            <w:tcW w:type="dxa" w:w="3402"/>
            <w:vAlign w:val="center"/>
            <w:shd w:fill="D9EAF7"/>
          </w:tcPr>
          <w:p>
            <w:pPr>
              <w:bidi w:val="1"/>
              <w:jc w:val="right"/>
            </w:pPr>
            <w:r>
              <w:rPr>
                <w:rFonts w:ascii="Arial" w:hAnsi="Arial" w:eastAsia="Arial" w:cs="Arial"/>
                <w:b/>
                <w:sz w:val="16"/>
                <w:rtl w:val="1"/>
              </w:rPr>
              <w:t>תרחיש</w:t>
            </w:r>
          </w:p>
        </w:tc>
        <w:tc>
          <w:tcPr>
            <w:tcW w:type="dxa" w:w="4535"/>
            <w:vAlign w:val="center"/>
            <w:shd w:fill="D9EAF7"/>
          </w:tcPr>
          <w:p>
            <w:pPr>
              <w:bidi w:val="1"/>
              <w:jc w:val="right"/>
            </w:pPr>
            <w:r>
              <w:rPr>
                <w:rFonts w:ascii="Arial" w:hAnsi="Arial" w:eastAsia="Arial" w:cs="Arial"/>
                <w:b/>
                <w:sz w:val="16"/>
                <w:rtl w:val="1"/>
              </w:rPr>
              <w:t>תגובה נדרשת</w:t>
            </w:r>
          </w:p>
        </w:tc>
      </w:tr>
      <w:tr>
        <w:tc>
          <w:tcPr>
            <w:tcW w:type="dxa" w:w="1701"/>
            <w:vAlign w:val="center"/>
          </w:tcPr>
          <w:p>
            <w:pPr>
              <w:bidi w:val="1"/>
              <w:jc w:val="right"/>
            </w:pPr>
            <w:r>
              <w:rPr>
                <w:rFonts w:ascii="Arial" w:hAnsi="Arial" w:eastAsia="Arial" w:cs="Arial"/>
                <w:sz w:val="16"/>
                <w:rtl w:val="1"/>
              </w:rPr>
              <w:t>ERR-001</w:t>
            </w:r>
          </w:p>
        </w:tc>
        <w:tc>
          <w:tcPr>
            <w:tcW w:type="dxa" w:w="3402"/>
            <w:vAlign w:val="center"/>
          </w:tcPr>
          <w:p>
            <w:pPr>
              <w:bidi w:val="1"/>
              <w:jc w:val="right"/>
            </w:pPr>
            <w:r>
              <w:rPr>
                <w:rFonts w:ascii="Arial" w:hAnsi="Arial" w:eastAsia="Arial" w:cs="Arial"/>
                <w:sz w:val="16"/>
                <w:rtl w:val="1"/>
              </w:rPr>
              <w:t>פרטי התחברות שגויים</w:t>
            </w:r>
          </w:p>
        </w:tc>
        <w:tc>
          <w:tcPr>
            <w:tcW w:type="dxa" w:w="4535"/>
            <w:vAlign w:val="center"/>
          </w:tcPr>
          <w:p>
            <w:pPr>
              <w:bidi w:val="1"/>
              <w:jc w:val="right"/>
            </w:pPr>
            <w:r>
              <w:rPr>
                <w:rFonts w:ascii="Arial" w:hAnsi="Arial" w:eastAsia="Arial" w:cs="Arial"/>
                <w:sz w:val="16"/>
                <w:rtl w:val="1"/>
              </w:rPr>
              <w:t>לא ליצור Session; להציג הודעה ללא חשיפת מידע רגיש.</w:t>
            </w:r>
          </w:p>
        </w:tc>
      </w:tr>
      <w:tr>
        <w:tc>
          <w:tcPr>
            <w:tcW w:type="dxa" w:w="1701"/>
            <w:vAlign w:val="center"/>
          </w:tcPr>
          <w:p>
            <w:pPr>
              <w:bidi w:val="1"/>
              <w:jc w:val="right"/>
            </w:pPr>
            <w:r>
              <w:rPr>
                <w:rFonts w:ascii="Arial" w:hAnsi="Arial" w:eastAsia="Arial" w:cs="Arial"/>
                <w:sz w:val="16"/>
                <w:rtl w:val="1"/>
              </w:rPr>
              <w:t>ERR-002</w:t>
            </w:r>
          </w:p>
        </w:tc>
        <w:tc>
          <w:tcPr>
            <w:tcW w:type="dxa" w:w="3402"/>
            <w:vAlign w:val="center"/>
          </w:tcPr>
          <w:p>
            <w:pPr>
              <w:bidi w:val="1"/>
              <w:jc w:val="right"/>
            </w:pPr>
            <w:r>
              <w:rPr>
                <w:rFonts w:ascii="Arial" w:hAnsi="Arial" w:eastAsia="Arial" w:cs="Arial"/>
                <w:sz w:val="16"/>
                <w:rtl w:val="1"/>
              </w:rPr>
              <w:t>אימייל קיים</w:t>
            </w:r>
          </w:p>
        </w:tc>
        <w:tc>
          <w:tcPr>
            <w:tcW w:type="dxa" w:w="4535"/>
            <w:vAlign w:val="center"/>
          </w:tcPr>
          <w:p>
            <w:pPr>
              <w:bidi w:val="1"/>
              <w:jc w:val="right"/>
            </w:pPr>
            <w:r>
              <w:rPr>
                <w:rFonts w:ascii="Arial" w:hAnsi="Arial" w:eastAsia="Arial" w:cs="Arial"/>
                <w:sz w:val="16"/>
                <w:rtl w:val="1"/>
              </w:rPr>
              <w:t>למנוע יצירת חשבון כפול ולהציע התחברות/שחזור.</w:t>
            </w:r>
          </w:p>
        </w:tc>
      </w:tr>
      <w:tr>
        <w:tc>
          <w:tcPr>
            <w:tcW w:type="dxa" w:w="1701"/>
            <w:vAlign w:val="center"/>
          </w:tcPr>
          <w:p>
            <w:pPr>
              <w:bidi w:val="1"/>
              <w:jc w:val="right"/>
            </w:pPr>
            <w:r>
              <w:rPr>
                <w:rFonts w:ascii="Arial" w:hAnsi="Arial" w:eastAsia="Arial" w:cs="Arial"/>
                <w:sz w:val="16"/>
                <w:rtl w:val="1"/>
              </w:rPr>
              <w:t>ERR-003</w:t>
            </w:r>
          </w:p>
        </w:tc>
        <w:tc>
          <w:tcPr>
            <w:tcW w:type="dxa" w:w="3402"/>
            <w:vAlign w:val="center"/>
          </w:tcPr>
          <w:p>
            <w:pPr>
              <w:bidi w:val="1"/>
              <w:jc w:val="right"/>
            </w:pPr>
            <w:r>
              <w:rPr>
                <w:rFonts w:ascii="Arial" w:hAnsi="Arial" w:eastAsia="Arial" w:cs="Arial"/>
                <w:sz w:val="16"/>
                <w:rtl w:val="1"/>
              </w:rPr>
              <w:t>שדה חובה חסר</w:t>
            </w:r>
          </w:p>
        </w:tc>
        <w:tc>
          <w:tcPr>
            <w:tcW w:type="dxa" w:w="4535"/>
            <w:vAlign w:val="center"/>
          </w:tcPr>
          <w:p>
            <w:pPr>
              <w:bidi w:val="1"/>
              <w:jc w:val="right"/>
            </w:pPr>
            <w:r>
              <w:rPr>
                <w:rFonts w:ascii="Arial" w:hAnsi="Arial" w:eastAsia="Arial" w:cs="Arial"/>
                <w:sz w:val="16"/>
                <w:rtl w:val="1"/>
              </w:rPr>
              <w:t>למנוע מעבר שלב ולסמן את השדה.</w:t>
            </w:r>
          </w:p>
        </w:tc>
      </w:tr>
      <w:tr>
        <w:tc>
          <w:tcPr>
            <w:tcW w:type="dxa" w:w="1701"/>
            <w:vAlign w:val="center"/>
          </w:tcPr>
          <w:p>
            <w:pPr>
              <w:bidi w:val="1"/>
              <w:jc w:val="right"/>
            </w:pPr>
            <w:r>
              <w:rPr>
                <w:rFonts w:ascii="Arial" w:hAnsi="Arial" w:eastAsia="Arial" w:cs="Arial"/>
                <w:sz w:val="16"/>
                <w:rtl w:val="1"/>
              </w:rPr>
              <w:t>ERR-004</w:t>
            </w:r>
          </w:p>
        </w:tc>
        <w:tc>
          <w:tcPr>
            <w:tcW w:type="dxa" w:w="3402"/>
            <w:vAlign w:val="center"/>
          </w:tcPr>
          <w:p>
            <w:pPr>
              <w:bidi w:val="1"/>
              <w:jc w:val="right"/>
            </w:pPr>
            <w:r>
              <w:rPr>
                <w:rFonts w:ascii="Arial" w:hAnsi="Arial" w:eastAsia="Arial" w:cs="Arial"/>
                <w:sz w:val="16"/>
                <w:rtl w:val="1"/>
              </w:rPr>
              <w:t>כשל רשת בעת שמירה</w:t>
            </w:r>
          </w:p>
        </w:tc>
        <w:tc>
          <w:tcPr>
            <w:tcW w:type="dxa" w:w="4535"/>
            <w:vAlign w:val="center"/>
          </w:tcPr>
          <w:p>
            <w:pPr>
              <w:bidi w:val="1"/>
              <w:jc w:val="right"/>
            </w:pPr>
            <w:r>
              <w:rPr>
                <w:rFonts w:ascii="Arial" w:hAnsi="Arial" w:eastAsia="Arial" w:cs="Arial"/>
                <w:sz w:val="16"/>
                <w:rtl w:val="1"/>
              </w:rPr>
              <w:t>לא לאבד קלט אם אפשר; להציג אפשרות ניסיון חוזר.</w:t>
            </w:r>
          </w:p>
        </w:tc>
      </w:tr>
      <w:tr>
        <w:tc>
          <w:tcPr>
            <w:tcW w:type="dxa" w:w="1701"/>
            <w:vAlign w:val="center"/>
          </w:tcPr>
          <w:p>
            <w:pPr>
              <w:bidi w:val="1"/>
              <w:jc w:val="right"/>
            </w:pPr>
            <w:r>
              <w:rPr>
                <w:rtl w:val="1"/>
              </w:rPr>
              <w:t>ERR-005</w:t>
            </w:r>
          </w:p>
        </w:tc>
        <w:tc>
          <w:tcPr>
            <w:tcW w:type="dxa" w:w="3402"/>
            <w:vAlign w:val="center"/>
          </w:tcPr>
          <w:p>
            <w:pPr>
              <w:bidi w:val="1"/>
              <w:jc w:val="right"/>
            </w:pPr>
            <w:r>
              <w:rPr>
                <w:rtl w:val="1"/>
              </w:rPr>
              <w:t>ניסיון לשלוח Offer Help שני לאותו פוסט</w:t>
            </w:r>
          </w:p>
        </w:tc>
        <w:tc>
          <w:tcPr>
            <w:tcW w:type="dxa" w:w="4535"/>
            <w:vAlign w:val="center"/>
          </w:tcPr>
          <w:p>
            <w:pPr>
              <w:bidi w:val="1"/>
              <w:jc w:val="right"/>
            </w:pPr>
            <w:r>
              <w:rPr>
                <w:rtl w:val="1"/>
              </w:rPr>
              <w:t>לא לשלוח את הבקשה ולהציג לבעל המקצוע שהפנייה לאותו פוסט כבר נוצלה.</w:t>
            </w:r>
          </w:p>
        </w:tc>
      </w:tr>
      <w:tr>
        <w:tc>
          <w:tcPr>
            <w:tcW w:type="dxa" w:w="1701"/>
            <w:vAlign w:val="center"/>
          </w:tcPr>
          <w:p>
            <w:pPr>
              <w:bidi w:val="1"/>
              <w:jc w:val="right"/>
            </w:pPr>
            <w:r>
              <w:rPr>
                <w:rtl w:val="1"/>
              </w:rPr>
              <w:t>ERR-006</w:t>
            </w:r>
          </w:p>
        </w:tc>
        <w:tc>
          <w:tcPr>
            <w:tcW w:type="dxa" w:w="3402"/>
            <w:vAlign w:val="center"/>
          </w:tcPr>
          <w:p>
            <w:pPr>
              <w:bidi w:val="1"/>
              <w:jc w:val="right"/>
            </w:pPr>
            <w:r>
              <w:rPr>
                <w:rtl w:val="1"/>
              </w:rPr>
              <w:t>Professional מנסה לפתוח שיחה יזומה עם Regular ללא הקשר מורשה</w:t>
            </w:r>
          </w:p>
        </w:tc>
        <w:tc>
          <w:tcPr>
            <w:tcW w:type="dxa" w:w="4535"/>
            <w:vAlign w:val="center"/>
          </w:tcPr>
          <w:p>
            <w:pPr>
              <w:bidi w:val="1"/>
              <w:jc w:val="right"/>
            </w:pPr>
            <w:r>
              <w:rPr>
                <w:rtl w:val="1"/>
              </w:rPr>
              <w:t>מחוץ ל-Marketplace להפנות ל-Offer Help מתוך פוסט. מתוך Marketplace Listing פעיל מותר Chat ישיר. ללא הקשר מורשה — לא לפתוח Chat.</w:t>
            </w:r>
          </w:p>
        </w:tc>
      </w:tr>
      <w:tr>
        <w:tc>
          <w:tcPr>
            <w:tcW w:type="dxa" w:w="1701"/>
            <w:vAlign w:val="center"/>
          </w:tcPr>
          <w:p>
            <w:pPr>
              <w:bidi w:val="1"/>
              <w:jc w:val="right"/>
            </w:pPr>
            <w:r>
              <w:rPr>
                <w:rtl w:val="1"/>
              </w:rPr>
              <w:t>ERR-007</w:t>
            </w:r>
          </w:p>
        </w:tc>
        <w:tc>
          <w:tcPr>
            <w:tcW w:type="dxa" w:w="3402"/>
            <w:vAlign w:val="center"/>
          </w:tcPr>
          <w:p>
            <w:pPr>
              <w:bidi w:val="1"/>
              <w:jc w:val="right"/>
            </w:pPr>
            <w:r>
              <w:rPr>
                <w:rtl w:val="1"/>
              </w:rPr>
              <w:t>Message Request נדחתה או לא אושרה</w:t>
            </w:r>
          </w:p>
        </w:tc>
        <w:tc>
          <w:tcPr>
            <w:tcW w:type="dxa" w:w="4535"/>
            <w:vAlign w:val="center"/>
          </w:tcPr>
          <w:p>
            <w:pPr>
              <w:bidi w:val="1"/>
              <w:jc w:val="right"/>
            </w:pPr>
            <w:r>
              <w:rPr>
                <w:rtl w:val="1"/>
              </w:rPr>
              <w:t>לא לפתוח שיחה מלאה ולא לאפשר פנייה נוספת של אותו בעל מקצוע על אותו פוסט.</w:t>
            </w:r>
          </w:p>
        </w:tc>
      </w:tr>
      <w:tr>
        <w:tc>
          <w:tcPr>
            <w:tcW w:type="dxa" w:w="1701"/>
            <w:vAlign w:val="center"/>
          </w:tcPr>
          <w:p>
            <w:pPr>
              <w:bidi w:val="1"/>
              <w:jc w:val="right"/>
            </w:pPr>
            <w:r>
              <w:rPr>
                <w:rtl w:val="1"/>
              </w:rPr>
              <w:t>ERR-008</w:t>
            </w:r>
          </w:p>
        </w:tc>
        <w:tc>
          <w:tcPr>
            <w:tcW w:type="dxa" w:w="3402"/>
            <w:vAlign w:val="center"/>
          </w:tcPr>
          <w:p>
            <w:pPr>
              <w:bidi w:val="1"/>
              <w:jc w:val="right"/>
            </w:pPr>
            <w:r>
              <w:rPr>
                <w:rtl w:val="1"/>
              </w:rPr>
              <w:t>Chat Block פעיל</w:t>
            </w:r>
          </w:p>
        </w:tc>
        <w:tc>
          <w:tcPr>
            <w:tcW w:type="dxa" w:w="4535"/>
            <w:vAlign w:val="center"/>
          </w:tcPr>
          <w:p>
            <w:pPr>
              <w:bidi w:val="1"/>
              <w:jc w:val="right"/>
            </w:pPr>
            <w:r>
              <w:rPr>
                <w:rtl w:val="1"/>
              </w:rPr>
              <w:t>למנוע שליחת הודעות עד Unblock. אין להסתיר חשבון או לשנות Friendship/Follow/Group/Search.</w:t>
            </w:r>
          </w:p>
        </w:tc>
      </w:tr>
      <w:tr>
        <w:tc>
          <w:tcPr>
            <w:tcW w:type="dxa" w:w="1701"/>
            <w:vAlign w:val="center"/>
          </w:tcPr>
          <w:p>
            <w:pPr>
              <w:bidi w:val="1"/>
              <w:jc w:val="right"/>
            </w:pPr>
            <w:r>
              <w:rPr>
                <w:rFonts w:ascii="Arial" w:hAnsi="Arial" w:eastAsia="Arial" w:cs="Arial"/>
                <w:sz w:val="16"/>
                <w:rtl w:val="1"/>
              </w:rPr>
              <w:t>ERR-009</w:t>
            </w:r>
          </w:p>
        </w:tc>
        <w:tc>
          <w:tcPr>
            <w:tcW w:type="dxa" w:w="3402"/>
            <w:vAlign w:val="center"/>
          </w:tcPr>
          <w:p>
            <w:pPr>
              <w:bidi w:val="1"/>
              <w:jc w:val="right"/>
            </w:pPr>
            <w:r>
              <w:rPr>
                <w:rFonts w:ascii="Arial" w:hAnsi="Arial" w:eastAsia="Arial" w:cs="Arial"/>
                <w:sz w:val="16"/>
                <w:rtl w:val="1"/>
              </w:rPr>
              <w:t>אין מוצרים/בעלי מקצוע לתנאי סינון</w:t>
            </w:r>
          </w:p>
        </w:tc>
        <w:tc>
          <w:tcPr>
            <w:tcW w:type="dxa" w:w="4535"/>
            <w:vAlign w:val="center"/>
          </w:tcPr>
          <w:p>
            <w:pPr>
              <w:bidi w:val="1"/>
              <w:jc w:val="right"/>
            </w:pPr>
            <w:r>
              <w:rPr>
                <w:rFonts w:ascii="Arial" w:hAnsi="Arial" w:eastAsia="Arial" w:cs="Arial"/>
                <w:sz w:val="16"/>
                <w:rtl w:val="1"/>
              </w:rPr>
              <w:t>להציג Empty State ברור ולא מסך ריק.</w:t>
            </w:r>
          </w:p>
        </w:tc>
      </w:tr>
      <w:tr>
        <w:tc>
          <w:tcPr>
            <w:tcW w:type="dxa" w:w="1701"/>
            <w:vAlign w:val="center"/>
          </w:tcPr>
          <w:p>
            <w:pPr>
              <w:bidi w:val="1"/>
              <w:jc w:val="right"/>
            </w:pPr>
            <w:r>
              <w:rPr>
                <w:rFonts w:ascii="Arial" w:hAnsi="Arial" w:eastAsia="Arial" w:cs="Arial"/>
                <w:sz w:val="16"/>
                <w:rtl w:val="1"/>
              </w:rPr>
              <w:t>ERR-010</w:t>
            </w:r>
          </w:p>
        </w:tc>
        <w:tc>
          <w:tcPr>
            <w:tcW w:type="dxa" w:w="3402"/>
            <w:vAlign w:val="center"/>
          </w:tcPr>
          <w:p>
            <w:pPr>
              <w:bidi w:val="1"/>
              <w:jc w:val="right"/>
            </w:pPr>
            <w:r>
              <w:rPr>
                <w:rFonts w:ascii="Arial" w:hAnsi="Arial" w:eastAsia="Arial" w:cs="Arial"/>
                <w:sz w:val="16"/>
                <w:rtl w:val="1"/>
              </w:rPr>
              <w:t>מסלול Tracking לא תואם</w:t>
            </w:r>
          </w:p>
        </w:tc>
        <w:tc>
          <w:tcPr>
            <w:tcW w:type="dxa" w:w="4535"/>
            <w:vAlign w:val="center"/>
          </w:tcPr>
          <w:p>
            <w:pPr>
              <w:bidi w:val="1"/>
              <w:jc w:val="right"/>
            </w:pPr>
            <w:r>
              <w:rPr>
                <w:rFonts w:ascii="Arial" w:hAnsi="Arial" w:eastAsia="Arial" w:cs="Arial"/>
                <w:sz w:val="16"/>
                <w:rtl w:val="1"/>
              </w:rPr>
              <w:t>לא להציג פעולת מעקב שאינה רלוונטית למסלול, בהתאם למיפוי שייקבע.</w:t>
            </w:r>
          </w:p>
        </w:tc>
      </w:tr>
      <w:tr>
        <w:tc>
          <w:tcPr>
            <w:tcW w:type="dxa" w:w="1701"/>
            <w:vAlign w:val="center"/>
          </w:tcPr>
          <w:p>
            <w:pPr>
              <w:bidi w:val="1"/>
              <w:jc w:val="right"/>
            </w:pPr>
            <w:r>
              <w:rPr>
                <w:rFonts w:ascii="Arial" w:hAnsi="Arial" w:eastAsia="Arial" w:cs="Arial"/>
                <w:sz w:val="16"/>
                <w:rtl w:val="1"/>
              </w:rPr>
              <w:t>ERR-011</w:t>
            </w:r>
          </w:p>
        </w:tc>
        <w:tc>
          <w:tcPr>
            <w:tcW w:type="dxa" w:w="3402"/>
            <w:vAlign w:val="center"/>
          </w:tcPr>
          <w:p>
            <w:pPr>
              <w:bidi w:val="1"/>
              <w:jc w:val="right"/>
            </w:pPr>
            <w:r>
              <w:rPr>
                <w:rFonts w:ascii="Arial" w:hAnsi="Arial" w:eastAsia="Arial" w:cs="Arial"/>
                <w:sz w:val="16"/>
                <w:rtl w:val="1"/>
              </w:rPr>
              <w:t>תוכן נמחק/נחסם</w:t>
            </w:r>
          </w:p>
        </w:tc>
        <w:tc>
          <w:tcPr>
            <w:tcW w:type="dxa" w:w="4535"/>
            <w:vAlign w:val="center"/>
          </w:tcPr>
          <w:p>
            <w:pPr>
              <w:bidi w:val="1"/>
              <w:jc w:val="right"/>
            </w:pPr>
            <w:r>
              <w:rPr>
                <w:rFonts w:ascii="Arial" w:hAnsi="Arial" w:eastAsia="Arial" w:cs="Arial"/>
                <w:sz w:val="16"/>
                <w:rtl w:val="1"/>
              </w:rPr>
              <w:t>להציג מצב Unavailable ולא לטעון מידע חלקי כאילו תקין.</w:t>
            </w:r>
          </w:p>
        </w:tc>
      </w:tr>
      <w:tr>
        <w:tc>
          <w:tcPr>
            <w:tcW w:type="dxa" w:w="3402"/>
            <w:vAlign w:val="center"/>
          </w:tcPr>
          <w:p>
            <w:pPr>
              <w:bidi w:val="1"/>
              <w:jc w:val="right"/>
            </w:pPr>
            <w:r>
              <w:rPr>
                <w:b w:val="0"/>
                <w:rtl w:val="1"/>
              </w:rPr>
              <w:t>ERR-012</w:t>
            </w:r>
          </w:p>
        </w:tc>
        <w:tc>
          <w:tcPr>
            <w:tcW w:type="dxa" w:w="3402"/>
            <w:vAlign w:val="center"/>
          </w:tcPr>
          <w:p>
            <w:pPr>
              <w:bidi w:val="1"/>
              <w:jc w:val="right"/>
            </w:pPr>
            <w:r>
              <w:rPr>
                <w:b w:val="0"/>
                <w:rtl w:val="1"/>
              </w:rPr>
              <w:t>Guest מנסה לגשת למסך פנימי</w:t>
            </w:r>
          </w:p>
        </w:tc>
        <w:tc>
          <w:tcPr>
            <w:tcW w:type="dxa" w:w="3402"/>
            <w:vAlign w:val="center"/>
          </w:tcPr>
          <w:p>
            <w:pPr>
              <w:bidi w:val="1"/>
              <w:jc w:val="right"/>
            </w:pPr>
            <w:r>
              <w:rPr>
                <w:b w:val="0"/>
                <w:rtl w:val="1"/>
              </w:rPr>
              <w:t>לחסום גישה ולנתב ל-Welcome/Login.</w:t>
            </w:r>
          </w:p>
        </w:tc>
      </w:tr>
      <w:tr>
        <w:tc>
          <w:tcPr>
            <w:tcW w:type="dxa" w:w="3402"/>
            <w:vAlign w:val="center"/>
          </w:tcPr>
          <w:p>
            <w:pPr>
              <w:bidi w:val="1"/>
              <w:jc w:val="right"/>
            </w:pPr>
            <w:r>
              <w:rPr>
                <w:b w:val="0"/>
                <w:rtl w:val="1"/>
              </w:rPr>
              <w:t>ERR-013</w:t>
            </w:r>
          </w:p>
        </w:tc>
        <w:tc>
          <w:tcPr>
            <w:tcW w:type="dxa" w:w="3402"/>
            <w:vAlign w:val="center"/>
          </w:tcPr>
          <w:p>
            <w:pPr>
              <w:bidi w:val="1"/>
              <w:jc w:val="right"/>
            </w:pPr>
            <w:r>
              <w:rPr>
                <w:b w:val="0"/>
                <w:rtl w:val="1"/>
              </w:rPr>
              <w:t>Professional User מנסה לפתוח Tracking הורי</w:t>
            </w:r>
          </w:p>
        </w:tc>
        <w:tc>
          <w:tcPr>
            <w:tcW w:type="dxa" w:w="3402"/>
            <w:vAlign w:val="center"/>
          </w:tcPr>
          <w:p>
            <w:pPr>
              <w:bidi w:val="1"/>
              <w:jc w:val="right"/>
            </w:pPr>
            <w:r>
              <w:rPr>
                <w:b w:val="0"/>
                <w:rtl w:val="1"/>
              </w:rPr>
              <w:t>למנוע גישה ולהציג ניווט/מסך המתאים לחשבון מקצועי.</w:t>
            </w:r>
          </w:p>
        </w:tc>
      </w:tr>
      <w:tr>
        <w:tc>
          <w:tcPr>
            <w:tcW w:type="dxa" w:w="3402"/>
            <w:vAlign w:val="center"/>
          </w:tcPr>
          <w:p>
            <w:pPr>
              <w:bidi w:val="1"/>
              <w:jc w:val="right"/>
            </w:pPr>
            <w:r>
              <w:rPr>
                <w:b w:val="0"/>
                <w:rtl w:val="1"/>
              </w:rPr>
              <w:t>ERR-014</w:t>
            </w:r>
          </w:p>
        </w:tc>
        <w:tc>
          <w:tcPr>
            <w:tcW w:type="dxa" w:w="3402"/>
            <w:vAlign w:val="center"/>
          </w:tcPr>
          <w:p>
            <w:pPr>
              <w:bidi w:val="1"/>
              <w:jc w:val="right"/>
            </w:pPr>
            <w:r>
              <w:rPr>
                <w:b w:val="0"/>
                <w:rtl w:val="1"/>
              </w:rPr>
              <w:t>Media לא נתמכת/חורגת ממגבלה</w:t>
            </w:r>
          </w:p>
        </w:tc>
        <w:tc>
          <w:tcPr>
            <w:tcW w:type="dxa" w:w="3402"/>
            <w:vAlign w:val="center"/>
          </w:tcPr>
          <w:p>
            <w:pPr>
              <w:bidi w:val="1"/>
              <w:jc w:val="right"/>
            </w:pPr>
            <w:r>
              <w:rPr>
                <w:b w:val="0"/>
                <w:rtl w:val="1"/>
              </w:rPr>
              <w:t>לא להעלות; להציג סיבת כשל ודרישות קובץ.</w:t>
            </w:r>
          </w:p>
        </w:tc>
      </w:tr>
      <w:tr>
        <w:tc>
          <w:tcPr>
            <w:tcW w:type="dxa" w:w="3402"/>
            <w:vAlign w:val="center"/>
          </w:tcPr>
          <w:p>
            <w:pPr>
              <w:bidi w:val="1"/>
              <w:jc w:val="right"/>
            </w:pPr>
            <w:r>
              <w:rPr>
                <w:b w:val="0"/>
                <w:rtl w:val="1"/>
              </w:rPr>
              <w:t>ERR-015</w:t>
            </w:r>
          </w:p>
        </w:tc>
        <w:tc>
          <w:tcPr>
            <w:tcW w:type="dxa" w:w="3402"/>
            <w:vAlign w:val="center"/>
          </w:tcPr>
          <w:p>
            <w:pPr>
              <w:bidi w:val="1"/>
              <w:jc w:val="right"/>
            </w:pPr>
            <w:r>
              <w:rPr>
                <w:b w:val="0"/>
                <w:rtl w:val="1"/>
              </w:rPr>
              <w:t>זמן סיום הנקה מוקדם מזמן התחלה</w:t>
            </w:r>
          </w:p>
        </w:tc>
        <w:tc>
          <w:tcPr>
            <w:tcW w:type="dxa" w:w="3402"/>
            <w:vAlign w:val="center"/>
          </w:tcPr>
          <w:p>
            <w:pPr>
              <w:bidi w:val="1"/>
              <w:jc w:val="right"/>
            </w:pPr>
            <w:r>
              <w:rPr>
                <w:b w:val="0"/>
                <w:rtl w:val="1"/>
              </w:rPr>
              <w:t>למנוע שמירה ולהציג שגיאת ולידציה.</w:t>
            </w:r>
          </w:p>
        </w:tc>
      </w:tr>
      <w:tr>
        <w:tc>
          <w:tcPr>
            <w:tcW w:type="dxa" w:w="3402"/>
            <w:vAlign w:val="center"/>
          </w:tcPr>
          <w:p>
            <w:pPr>
              <w:jc w:val="right"/>
              <w:bidi w:val="1"/>
            </w:pPr>
            <w:r>
              <w:rPr>
                <w:rtl w:val="1"/>
              </w:rPr>
            </w:r>
            <w:r>
              <w:rPr>
                <w:b w:val="0"/>
                <w:rtl w:val="1"/>
              </w:rPr>
              <w:t>ERR-016</w:t>
            </w:r>
          </w:p>
        </w:tc>
        <w:tc>
          <w:tcPr>
            <w:tcW w:type="dxa" w:w="3402"/>
            <w:vAlign w:val="center"/>
          </w:tcPr>
          <w:p>
            <w:pPr>
              <w:jc w:val="right"/>
              <w:bidi w:val="1"/>
            </w:pPr>
            <w:r>
              <w:rPr>
                <w:rtl w:val="1"/>
              </w:rPr>
            </w:r>
            <w:r>
              <w:rPr>
                <w:b w:val="0"/>
                <w:rtl w:val="1"/>
              </w:rPr>
              <w:t>Friend Request ליעד שאינו Regular / בקשה כפולה</w:t>
            </w:r>
          </w:p>
        </w:tc>
        <w:tc>
          <w:tcPr>
            <w:tcW w:type="dxa" w:w="3402"/>
            <w:vAlign w:val="center"/>
          </w:tcPr>
          <w:p>
            <w:pPr>
              <w:jc w:val="right"/>
              <w:bidi w:val="1"/>
            </w:pPr>
            <w:r>
              <w:rPr>
                <w:rtl w:val="1"/>
              </w:rPr>
            </w:r>
            <w:r>
              <w:rPr>
                <w:b w:val="0"/>
                <w:rtl w:val="1"/>
              </w:rPr>
              <w:t>לא ליצור בקשה ולהציג פעולה לא זמינה/הודעה מתאימה.</w:t>
            </w:r>
          </w:p>
        </w:tc>
      </w:tr>
      <w:tr>
        <w:tc>
          <w:tcPr>
            <w:tcW w:type="dxa" w:w="3402"/>
            <w:vAlign w:val="center"/>
          </w:tcPr>
          <w:p>
            <w:pPr>
              <w:jc w:val="right"/>
              <w:bidi w:val="1"/>
            </w:pPr>
            <w:r>
              <w:rPr>
                <w:rtl w:val="1"/>
              </w:rPr>
            </w:r>
            <w:r>
              <w:rPr>
                <w:b w:val="0"/>
                <w:rtl w:val="1"/>
              </w:rPr>
              <w:t>ERR-017</w:t>
            </w:r>
          </w:p>
        </w:tc>
        <w:tc>
          <w:tcPr>
            <w:tcW w:type="dxa" w:w="3402"/>
            <w:vAlign w:val="center"/>
          </w:tcPr>
          <w:p>
            <w:pPr>
              <w:jc w:val="right"/>
              <w:bidi w:val="1"/>
            </w:pPr>
            <w:r>
              <w:rPr>
                <w:rtl w:val="1"/>
              </w:rPr>
            </w:r>
            <w:r>
              <w:rPr>
                <w:b w:val="0"/>
                <w:rtl w:val="1"/>
              </w:rPr>
              <w:t>משתמש שאינו Member פותח Deep Link לפוסט ב-Private Group</w:t>
            </w:r>
          </w:p>
        </w:tc>
        <w:tc>
          <w:tcPr>
            <w:tcW w:type="dxa" w:w="3402"/>
            <w:vAlign w:val="center"/>
          </w:tcPr>
          <w:p>
            <w:pPr>
              <w:jc w:val="right"/>
              <w:bidi w:val="1"/>
            </w:pPr>
            <w:r>
              <w:rPr>
                <w:rtl w:val="1"/>
              </w:rPr>
              <w:t>למשתמש קהילה לא להחזיר תוכן. Admin/Moderator מורשה חייבים להשתמש בכלי Moderation; Moderator ללא PRIVATE_GROUP_MODERATE נדחה.</w:t>
            </w:r>
          </w:p>
        </w:tc>
      </w:tr>
      <w:tr>
        <w:tc>
          <w:tcPr>
            <w:tcW w:type="dxa" w:w="3402"/>
            <w:vAlign w:val="center"/>
          </w:tcPr>
          <w:p>
            <w:pPr>
              <w:jc w:val="right"/>
              <w:bidi w:val="1"/>
            </w:pPr>
            <w:r>
              <w:rPr>
                <w:rtl w:val="1"/>
              </w:rPr>
            </w:r>
            <w:r>
              <w:rPr>
                <w:b w:val="0"/>
                <w:rtl w:val="1"/>
              </w:rPr>
              <w:t>ERR-018</w:t>
            </w:r>
          </w:p>
        </w:tc>
        <w:tc>
          <w:tcPr>
            <w:tcW w:type="dxa" w:w="3402"/>
            <w:vAlign w:val="center"/>
          </w:tcPr>
          <w:p>
            <w:pPr>
              <w:jc w:val="right"/>
              <w:bidi w:val="1"/>
            </w:pPr>
            <w:r>
              <w:rPr>
                <w:rtl w:val="1"/>
              </w:rPr>
            </w:r>
            <w:r>
              <w:rPr>
                <w:b w:val="0"/>
                <w:rtl w:val="1"/>
              </w:rPr>
              <w:t>Join Request כפולה לקבוצה פרטית</w:t>
            </w:r>
          </w:p>
        </w:tc>
        <w:tc>
          <w:tcPr>
            <w:tcW w:type="dxa" w:w="3402"/>
            <w:vAlign w:val="center"/>
          </w:tcPr>
          <w:p>
            <w:pPr>
              <w:jc w:val="right"/>
              <w:bidi w:val="1"/>
            </w:pPr>
            <w:r>
              <w:rPr>
                <w:rtl w:val="1"/>
              </w:rPr>
            </w:r>
            <w:r>
              <w:rPr>
                <w:b w:val="0"/>
                <w:rtl w:val="1"/>
              </w:rPr>
              <w:t>לא ליצור רשומה נוספת; להציג שהבקשה כבר ממתינה.</w:t>
            </w:r>
          </w:p>
        </w:tc>
      </w:tr>
      <w:tr>
        <w:tc>
          <w:tcPr>
            <w:tcW w:type="dxa" w:w="3402"/>
            <w:vAlign w:val="center"/>
          </w:tcPr>
          <w:p>
            <w:pPr>
              <w:jc w:val="right"/>
              <w:bidi w:val="1"/>
            </w:pPr>
            <w:r>
              <w:rPr>
                <w:rtl w:val="1"/>
              </w:rPr>
            </w:r>
            <w:r>
              <w:rPr>
                <w:b w:val="0"/>
                <w:rtl w:val="1"/>
              </w:rPr>
              <w:t>ERR-019</w:t>
            </w:r>
          </w:p>
        </w:tc>
        <w:tc>
          <w:tcPr>
            <w:tcW w:type="dxa" w:w="3402"/>
            <w:vAlign w:val="center"/>
          </w:tcPr>
          <w:p>
            <w:pPr>
              <w:jc w:val="right"/>
              <w:bidi w:val="1"/>
            </w:pPr>
            <w:r>
              <w:rPr>
                <w:rtl w:val="1"/>
              </w:rPr>
              <w:t>Group Role מנסה לפעול נגד Role שווה/גבוה או לבצע פעולה שמורה ל-Owner</w:t>
            </w:r>
          </w:p>
        </w:tc>
        <w:tc>
          <w:tcPr>
            <w:tcW w:type="dxa" w:w="3402"/>
            <w:vAlign w:val="center"/>
          </w:tcPr>
          <w:p>
            <w:pPr>
              <w:jc w:val="right"/>
              <w:bidi w:val="1"/>
            </w:pPr>
            <w:r>
              <w:rPr>
                <w:rtl w:val="1"/>
              </w:rPr>
              <w:t>לחסום. Moderator רק מול Members; Admin לא מול Owner/Admin אחר; Owner חייב להעביר בעלות לפני יציאה.</w:t>
            </w:r>
          </w:p>
        </w:tc>
      </w:tr>
      <w:tr>
        <w:tc>
          <w:tcPr>
            <w:tcW w:type="dxa" w:w="3402"/>
            <w:vAlign w:val="center"/>
          </w:tcPr>
          <w:p>
            <w:pPr>
              <w:jc w:val="right"/>
              <w:bidi w:val="1"/>
            </w:pPr>
            <w:r>
              <w:rPr>
                <w:rtl w:val="1"/>
              </w:rPr>
            </w:r>
            <w:r>
              <w:rPr>
                <w:b w:val="0"/>
                <w:rtl w:val="1"/>
              </w:rPr>
              <w:t>ERR-020</w:t>
            </w:r>
          </w:p>
        </w:tc>
        <w:tc>
          <w:tcPr>
            <w:tcW w:type="dxa" w:w="3402"/>
            <w:vAlign w:val="center"/>
          </w:tcPr>
          <w:p>
            <w:pPr>
              <w:jc w:val="right"/>
              <w:bidi w:val="1"/>
            </w:pPr>
            <w:r>
              <w:rPr>
                <w:rtl w:val="1"/>
              </w:rPr>
            </w:r>
            <w:r>
              <w:rPr>
                <w:b w:val="0"/>
                <w:rtl w:val="1"/>
              </w:rPr>
              <w:t>Notification Target כבר אינו זמין או שההרשאה השתנתה</w:t>
            </w:r>
          </w:p>
        </w:tc>
        <w:tc>
          <w:tcPr>
            <w:tcW w:type="dxa" w:w="3402"/>
            <w:vAlign w:val="center"/>
          </w:tcPr>
          <w:p>
            <w:pPr>
              <w:jc w:val="right"/>
              <w:bidi w:val="1"/>
            </w:pPr>
            <w:r>
              <w:rPr>
                <w:rtl w:val="1"/>
              </w:rPr>
            </w:r>
            <w:r>
              <w:rPr>
                <w:b w:val="0"/>
                <w:rtl w:val="1"/>
              </w:rPr>
              <w:t>לא לחשוף מידע; להציג שהפריט אינו זמין ולעדכן/לשמור את Notification לפי מדיניות.</w:t>
            </w:r>
          </w:p>
        </w:tc>
      </w:tr>
      <w:tr>
        <w:tc>
          <w:tcPr>
            <w:tcW w:type="dxa" w:w="3402"/>
            <w:vAlign w:val="center"/>
          </w:tcPr>
          <w:p>
            <w:pPr>
              <w:jc w:val="right"/>
              <w:bidi w:val="1"/>
            </w:pPr>
            <w:r>
              <w:rPr>
                <w:rtl w:val="1"/>
              </w:rPr>
            </w:r>
            <w:r>
              <w:rPr>
                <w:b w:val="0"/>
                <w:rtl w:val="1"/>
              </w:rPr>
              <w:t>ERR-021</w:t>
            </w:r>
          </w:p>
        </w:tc>
        <w:tc>
          <w:tcPr>
            <w:tcW w:type="dxa" w:w="3402"/>
            <w:vAlign w:val="center"/>
          </w:tcPr>
          <w:p>
            <w:pPr>
              <w:jc w:val="right"/>
              <w:bidi w:val="1"/>
            </w:pPr>
            <w:r>
              <w:rPr>
                <w:rtl w:val="1"/>
              </w:rPr>
              <w:t>ניסיון לפתוח Chat שלא בהתאם ל-Relationship/Request/Context</w:t>
            </w:r>
          </w:p>
        </w:tc>
        <w:tc>
          <w:tcPr>
            <w:tcW w:type="dxa" w:w="3402"/>
            <w:vAlign w:val="center"/>
          </w:tcPr>
          <w:p>
            <w:pPr>
              <w:jc w:val="right"/>
              <w:bidi w:val="1"/>
            </w:pPr>
            <w:r>
              <w:rPr>
                <w:rtl w:val="1"/>
              </w:rPr>
              <w:t>Regular non-Friend יקבל Message Request; Professional→Regular מחוץ ל-Marketplace יופנה ל-Offer Help; הקשר לא מורשה אחר ייחסם.</w:t>
            </w:r>
          </w:p>
        </w:tc>
      </w:tr>
      <w:tr>
        <w:tc>
          <w:tcPr>
            <w:tcW w:type="dxa" w:w="3402"/>
            <w:vAlign w:val="center"/>
          </w:tcPr>
          <w:p>
            <w:pPr>
              <w:jc w:val="right"/>
              <w:bidi w:val="1"/>
            </w:pPr>
            <w:r>
              <w:rPr>
                <w:rtl w:val="1"/>
              </w:rPr>
            </w:r>
            <w:r>
              <w:rPr>
                <w:b w:val="0"/>
                <w:rtl w:val="1"/>
              </w:rPr>
              <w:t>ERR-022</w:t>
            </w:r>
          </w:p>
        </w:tc>
        <w:tc>
          <w:tcPr>
            <w:tcW w:type="dxa" w:w="3402"/>
            <w:vAlign w:val="center"/>
          </w:tcPr>
          <w:p>
            <w:pPr>
              <w:jc w:val="right"/>
              <w:bidi w:val="1"/>
            </w:pPr>
            <w:r>
              <w:rPr>
                <w:rtl w:val="1"/>
              </w:rPr>
            </w:r>
            <w:r>
              <w:rPr>
                <w:b w:val="0"/>
                <w:rtl w:val="1"/>
              </w:rPr>
              <w:t>Admin/Moderator מנסים להשתמש בפעולה חברתית</w:t>
            </w:r>
          </w:p>
        </w:tc>
        <w:tc>
          <w:tcPr>
            <w:tcW w:type="dxa" w:w="3402"/>
            <w:vAlign w:val="center"/>
          </w:tcPr>
          <w:p>
            <w:pPr>
              <w:jc w:val="right"/>
              <w:bidi w:val="1"/>
            </w:pPr>
            <w:r>
              <w:rPr>
                <w:rtl w:val="1"/>
              </w:rPr>
            </w:r>
            <w:r>
              <w:rPr>
                <w:b w:val="0"/>
                <w:rtl w:val="1"/>
              </w:rPr>
              <w:t>לחסום Social Post/Friend/Group Membership/Chat ולהפנות לכלי הניהול המתאים.</w:t>
            </w:r>
          </w:p>
        </w:tc>
      </w:tr>
      <w:tr>
        <w:tc>
          <w:tcPr>
            <w:tcW w:type="dxa" w:w="3402"/>
          </w:tcPr>
          <w:p>
            <w:pPr>
              <w:jc w:val="right"/>
              <w:bidi w:val="1"/>
            </w:pPr>
            <w:r>
              <w:rPr>
                <w:rtl w:val="1"/>
              </w:rPr>
              <w:t>ERR-023</w:t>
            </w:r>
          </w:p>
        </w:tc>
        <w:tc>
          <w:tcPr>
            <w:tcW w:type="dxa" w:w="3402"/>
          </w:tcPr>
          <w:p>
            <w:pPr>
              <w:jc w:val="right"/>
              <w:bidi w:val="1"/>
            </w:pPr>
            <w:r>
              <w:rPr>
                <w:rtl w:val="1"/>
              </w:rPr>
              <w:t>Email כבר קיים בכל סוג חשבון</w:t>
            </w:r>
          </w:p>
        </w:tc>
        <w:tc>
          <w:tcPr>
            <w:tcW w:type="dxa" w:w="3402"/>
          </w:tcPr>
          <w:p>
            <w:pPr>
              <w:jc w:val="right"/>
              <w:bidi w:val="1"/>
            </w:pPr>
            <w:r>
              <w:rPr>
                <w:rtl w:val="1"/>
              </w:rPr>
              <w:t>למנוע יצירת Regular/Professional Account נוסף עם אותו Email ולהציע התחברות/שחזור.</w:t>
            </w:r>
          </w:p>
        </w:tc>
      </w:tr>
      <w:tr>
        <w:tc>
          <w:tcPr>
            <w:tcW w:type="dxa" w:w="3402"/>
          </w:tcPr>
          <w:p>
            <w:pPr>
              <w:jc w:val="right"/>
              <w:bidi w:val="1"/>
            </w:pPr>
            <w:r>
              <w:rPr>
                <w:rtl w:val="1"/>
              </w:rPr>
              <w:t>ERR-024</w:t>
            </w:r>
          </w:p>
        </w:tc>
        <w:tc>
          <w:tcPr>
            <w:tcW w:type="dxa" w:w="3402"/>
          </w:tcPr>
          <w:p>
            <w:pPr>
              <w:jc w:val="right"/>
              <w:bidi w:val="1"/>
            </w:pPr>
            <w:r>
              <w:rPr>
                <w:rtl w:val="1"/>
              </w:rPr>
              <w:t>Moderator ללא PRIVATE_GROUP_MODERATE מנסה לפתוח תוכן Private Group שאינו Member בו</w:t>
            </w:r>
          </w:p>
        </w:tc>
        <w:tc>
          <w:tcPr>
            <w:tcW w:type="dxa" w:w="3402"/>
          </w:tcPr>
          <w:p>
            <w:pPr>
              <w:jc w:val="right"/>
              <w:bidi w:val="1"/>
            </w:pPr>
            <w:r>
              <w:rPr>
                <w:rtl w:val="1"/>
              </w:rPr>
              <w:t>לחסום גישה גם אם יש REPORTS_VIEW/CONTENT_MODERATE ולהציג שאין הרשאת תוכן פרטי.</w:t>
            </w:r>
          </w:p>
        </w:tc>
      </w:tr>
      <w:tr>
        <w:tc>
          <w:tcPr>
            <w:tcW w:type="dxa" w:w="3402"/>
          </w:tcPr>
          <w:p>
            <w:pPr>
              <w:jc w:val="right"/>
              <w:bidi w:val="1"/>
            </w:pPr>
            <w:r>
              <w:rPr>
                <w:rtl w:val="1"/>
              </w:rPr>
              <w:t>ERR-025</w:t>
            </w:r>
          </w:p>
        </w:tc>
        <w:tc>
          <w:tcPr>
            <w:tcW w:type="dxa" w:w="3402"/>
          </w:tcPr>
          <w:p>
            <w:pPr>
              <w:jc w:val="right"/>
              <w:bidi w:val="1"/>
            </w:pPr>
            <w:r>
              <w:rPr>
                <w:rtl w:val="1"/>
              </w:rPr>
              <w:t>ניסיון לפתוח Support Chat חופשי ללא SupportRequest</w:t>
            </w:r>
          </w:p>
        </w:tc>
        <w:tc>
          <w:tcPr>
            <w:tcW w:type="dxa" w:w="3402"/>
          </w:tcPr>
          <w:p>
            <w:pPr>
              <w:jc w:val="right"/>
              <w:bidi w:val="1"/>
            </w:pPr>
            <w:r>
              <w:rPr>
                <w:rtl w:val="1"/>
              </w:rPr>
              <w:t>לא ליצור Conversation; להפנות ל-Help/Support Request.</w:t>
            </w:r>
          </w:p>
        </w:tc>
      </w:tr>
      <w:tr>
        <w:tc>
          <w:tcPr>
            <w:tcW w:type="dxa" w:w="3402"/>
          </w:tcPr>
          <w:p>
            <w:pPr>
              <w:jc w:val="right"/>
              <w:bidi w:val="1"/>
            </w:pPr>
            <w:r>
              <w:rPr>
                <w:rtl w:val="1"/>
              </w:rPr>
              <w:t>ERR-026</w:t>
            </w:r>
          </w:p>
        </w:tc>
        <w:tc>
          <w:tcPr>
            <w:tcW w:type="dxa" w:w="3402"/>
          </w:tcPr>
          <w:p>
            <w:pPr>
              <w:jc w:val="right"/>
              <w:bidi w:val="1"/>
            </w:pPr>
            <w:r>
              <w:rPr>
                <w:rtl w:val="1"/>
              </w:rPr>
              <w:t>Group Owner מנסה לעזוב/להימחק ללא העברת בעלות</w:t>
            </w:r>
          </w:p>
        </w:tc>
        <w:tc>
          <w:tcPr>
            <w:tcW w:type="dxa" w:w="3402"/>
          </w:tcPr>
          <w:p>
            <w:pPr>
              <w:jc w:val="right"/>
              <w:bidi w:val="1"/>
            </w:pPr>
            <w:r>
              <w:rPr>
                <w:rtl w:val="1"/>
              </w:rPr>
              <w:t>לחסום ולדרוש Transfer Ownership.</w:t>
            </w:r>
          </w:p>
        </w:tc>
      </w:tr>
      <w:tr>
        <w:tc>
          <w:tcPr>
            <w:tcW w:type="dxa" w:w="3402"/>
          </w:tcPr>
          <w:p>
            <w:pPr>
              <w:jc w:val="right"/>
              <w:bidi w:val="1"/>
            </w:pPr>
            <w:r>
              <w:rPr>
                <w:b w:val="0"/>
                <w:rtl w:val="1"/>
              </w:rPr>
              <w:t>ERR-027</w:t>
            </w:r>
          </w:p>
        </w:tc>
        <w:tc>
          <w:tcPr>
            <w:tcW w:type="dxa" w:w="3402"/>
          </w:tcPr>
          <w:p>
            <w:pPr>
              <w:jc w:val="right"/>
              <w:bidi w:val="1"/>
            </w:pPr>
            <w:r>
              <w:rPr>
                <w:b w:val="0"/>
                <w:rtl w:val="1"/>
              </w:rPr>
              <w:t>אין מספיק Signals/Stage/History להתאמה אישית</w:t>
            </w:r>
          </w:p>
        </w:tc>
        <w:tc>
          <w:tcPr>
            <w:tcW w:type="dxa" w:w="3402"/>
          </w:tcPr>
          <w:p>
            <w:pPr>
              <w:jc w:val="right"/>
              <w:bidi w:val="1"/>
            </w:pPr>
            <w:r>
              <w:rPr>
                <w:b w:val="0"/>
                <w:rtl w:val="1"/>
              </w:rPr>
              <w:t>להפעיל Cold Start fallback: Eligible recent/high-quality content, joined groups/follows ואם קיימים Stage/Profession explicit data. אין לחסום Feed.</w:t>
            </w:r>
          </w:p>
        </w:tc>
      </w:tr>
      <w:tr>
        <w:tc>
          <w:tcPr>
            <w:tcW w:type="dxa" w:w="3402"/>
          </w:tcPr>
          <w:p>
            <w:pPr>
              <w:jc w:val="right"/>
              <w:bidi w:val="1"/>
            </w:pPr>
            <w:r>
              <w:rPr>
                <w:b w:val="0"/>
                <w:rtl w:val="1"/>
              </w:rPr>
              <w:t>ERR-028</w:t>
            </w:r>
          </w:p>
        </w:tc>
        <w:tc>
          <w:tcPr>
            <w:tcW w:type="dxa" w:w="3402"/>
          </w:tcPr>
          <w:p>
            <w:pPr>
              <w:jc w:val="right"/>
              <w:bidi w:val="1"/>
            </w:pPr>
            <w:r>
              <w:rPr>
                <w:b w:val="0"/>
                <w:rtl w:val="1"/>
              </w:rPr>
              <w:t>Candidate ממומן אינו עובר Sponsored Eligibility</w:t>
            </w:r>
          </w:p>
        </w:tc>
        <w:tc>
          <w:tcPr>
            <w:tcW w:type="dxa" w:w="3402"/>
          </w:tcPr>
          <w:p>
            <w:pPr>
              <w:jc w:val="right"/>
              <w:bidi w:val="1"/>
            </w:pPr>
            <w:r>
              <w:rPr>
                <w:b w:val="0"/>
                <w:rtl w:val="1"/>
              </w:rPr>
              <w:t>לא להציג אותו גם אם Campaign פעיל/משולם; להמשיך ל-candidate הבא ולרשום reason code לצורכי campaign analytics.</w:t>
            </w:r>
          </w:p>
        </w:tc>
      </w:tr>
      <w:tr>
        <w:tc>
          <w:tcPr>
            <w:tcW w:type="dxa" w:w="3402"/>
          </w:tcPr>
          <w:p>
            <w:pPr>
              <w:jc w:val="right"/>
              <w:bidi w:val="1"/>
            </w:pPr>
            <w:r>
              <w:rPr>
                <w:b w:val="0"/>
                <w:rtl w:val="1"/>
              </w:rPr>
              <w:t>ERR-029</w:t>
            </w:r>
          </w:p>
        </w:tc>
        <w:tc>
          <w:tcPr>
            <w:tcW w:type="dxa" w:w="3402"/>
          </w:tcPr>
          <w:p>
            <w:pPr>
              <w:jc w:val="right"/>
              <w:bidi w:val="1"/>
            </w:pPr>
            <w:r>
              <w:rPr>
                <w:b w:val="0"/>
                <w:rtl w:val="1"/>
              </w:rPr>
              <w:t>Analytics/Event pipeline אינו זמין</w:t>
            </w:r>
          </w:p>
        </w:tc>
        <w:tc>
          <w:tcPr>
            <w:tcW w:type="dxa" w:w="3402"/>
          </w:tcPr>
          <w:p>
            <w:pPr>
              <w:jc w:val="right"/>
              <w:bidi w:val="1"/>
            </w:pPr>
            <w:r>
              <w:rPr>
                <w:b w:val="0"/>
                <w:rtl w:val="1"/>
              </w:rPr>
              <w:t>לא לחסום פעולה עסקית; לבצע retry/queue לפי Tech Design ולנטר data loss. UI ממשיך לפעול.</w:t>
            </w:r>
          </w:p>
        </w:tc>
      </w:tr>
      <w:tr>
        <w:tc>
          <w:tcPr>
            <w:tcW w:type="dxa" w:w="3402"/>
          </w:tcPr>
          <w:p>
            <w:pPr>
              <w:jc w:val="right"/>
              <w:bidi w:val="1"/>
            </w:pPr>
            <w:r>
              <w:rPr>
                <w:b w:val="0"/>
                <w:rtl w:val="1"/>
              </w:rPr>
              <w:t>ERR-030</w:t>
            </w:r>
          </w:p>
        </w:tc>
        <w:tc>
          <w:tcPr>
            <w:tcW w:type="dxa" w:w="3402"/>
          </w:tcPr>
          <w:p>
            <w:pPr>
              <w:jc w:val="right"/>
              <w:bidi w:val="1"/>
            </w:pPr>
            <w:r>
              <w:rPr>
                <w:b w:val="0"/>
                <w:rtl w:val="1"/>
              </w:rPr>
              <w:t>AlgorithmConfiguration חסר/לא תקין</w:t>
            </w:r>
          </w:p>
        </w:tc>
        <w:tc>
          <w:tcPr>
            <w:tcW w:type="dxa" w:w="3402"/>
          </w:tcPr>
          <w:p>
            <w:pPr>
              <w:jc w:val="right"/>
              <w:bidi w:val="1"/>
            </w:pPr>
            <w:r>
              <w:rPr>
                <w:b w:val="0"/>
                <w:rtl w:val="1"/>
              </w:rPr>
              <w:t>להשתמש ב-last known valid configuration או default safe configuration מתועד; אין לעבור אוטומטית למודל AI.</w:t>
            </w:r>
          </w:p>
        </w:tc>
      </w:tr>
      <w:tr>
        <w:tc>
          <w:tcPr>
            <w:tcW w:type="dxa" w:w="3402"/>
          </w:tcPr>
          <w:p>
            <w:pPr>
              <w:jc w:val="right"/>
              <w:bidi w:val="1"/>
            </w:pPr>
            <w:r>
              <w:rPr>
                <w:b w:val="0"/>
                <w:rtl w:val="1"/>
              </w:rPr>
              <w:t>ERR-031</w:t>
            </w:r>
          </w:p>
        </w:tc>
        <w:tc>
          <w:tcPr>
            <w:tcW w:type="dxa" w:w="3402"/>
          </w:tcPr>
          <w:p>
            <w:pPr>
              <w:jc w:val="right"/>
              <w:bidi w:val="1"/>
            </w:pPr>
            <w:r>
              <w:rPr>
                <w:b w:val="0"/>
                <w:rtl w:val="1"/>
              </w:rPr>
              <w:t>Tracker signal אינו מתאים למיפוי תוכן מאושר</w:t>
            </w:r>
          </w:p>
        </w:tc>
        <w:tc>
          <w:tcPr>
            <w:tcW w:type="dxa" w:w="3402"/>
          </w:tcPr>
          <w:p>
            <w:pPr>
              <w:jc w:val="right"/>
              <w:bidi w:val="1"/>
            </w:pPr>
            <w:r>
              <w:rPr>
                <w:b w:val="0"/>
                <w:rtl w:val="1"/>
              </w:rPr>
              <w:t>להתעלם מה-signal ולהמשיך Stage/Interest ranking; לא להסיק מצב רפואי ולא להציג אזהרה רפואית מותאמת.</w:t>
            </w:r>
          </w:p>
        </w:tc>
      </w:tr>
    </w:tbl>
    <w:p>
      <w:pPr>
        <w:bidi w:val="1"/>
        <w:jc w:val="right"/>
      </w:pPr>
    </w:p>
    <w:p>
      <w:pPr>
        <w:pStyle w:val="Heading1"/>
        <w:bidi w:val="1"/>
        <w:spacing w:before="200" w:after="100"/>
        <w:jc w:val="right"/>
      </w:pPr>
      <w:r>
        <w:rPr>
          <w:rFonts w:ascii="Arial" w:hAnsi="Arial" w:eastAsia="Arial" w:cs="Arial"/>
          <w:b/>
          <w:color w:val="1E4A70"/>
          <w:sz w:val="34"/>
          <w:rtl w:val="1"/>
        </w:rPr>
        <w:t>11. הנחות, מגבלות וגבולות</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701"/>
            <w:vAlign w:val="center"/>
            <w:shd w:fill="D9EAF7"/>
          </w:tcPr>
          <w:p>
            <w:pPr>
              <w:bidi w:val="1"/>
              <w:jc w:val="right"/>
            </w:pPr>
            <w:r>
              <w:rPr>
                <w:rFonts w:ascii="Arial" w:hAnsi="Arial" w:eastAsia="Arial" w:cs="Arial"/>
                <w:b/>
                <w:sz w:val="16"/>
                <w:rtl w:val="1"/>
              </w:rPr>
              <w:t>סוג</w:t>
            </w:r>
          </w:p>
        </w:tc>
        <w:tc>
          <w:tcPr>
            <w:tcW w:type="dxa" w:w="5669"/>
            <w:vAlign w:val="center"/>
            <w:shd w:fill="D9EAF7"/>
          </w:tcPr>
          <w:p>
            <w:pPr>
              <w:bidi w:val="1"/>
              <w:jc w:val="right"/>
            </w:pPr>
            <w:r>
              <w:rPr>
                <w:rFonts w:ascii="Arial" w:hAnsi="Arial" w:eastAsia="Arial" w:cs="Arial"/>
                <w:b/>
                <w:sz w:val="16"/>
                <w:rtl w:val="1"/>
              </w:rPr>
              <w:t>פריט</w:t>
            </w:r>
          </w:p>
        </w:tc>
        <w:tc>
          <w:tcPr>
            <w:tcW w:type="dxa" w:w="2268"/>
            <w:vAlign w:val="center"/>
            <w:shd w:fill="D9EAF7"/>
          </w:tcPr>
          <w:p>
            <w:pPr>
              <w:bidi w:val="1"/>
              <w:jc w:val="right"/>
            </w:pPr>
            <w:r>
              <w:rPr>
                <w:rFonts w:ascii="Arial" w:hAnsi="Arial" w:eastAsia="Arial" w:cs="Arial"/>
                <w:b/>
                <w:sz w:val="16"/>
                <w:rtl w:val="1"/>
              </w:rPr>
              <w:t>סטטוס</w:t>
            </w:r>
          </w:p>
        </w:tc>
      </w:tr>
      <w:tr>
        <w:tc>
          <w:tcPr>
            <w:tcW w:type="dxa" w:w="1701"/>
            <w:vAlign w:val="center"/>
          </w:tcPr>
          <w:p>
            <w:pPr>
              <w:bidi w:val="1"/>
              <w:jc w:val="right"/>
            </w:pPr>
            <w:r>
              <w:rPr>
                <w:rFonts w:ascii="Arial" w:hAnsi="Arial" w:eastAsia="Arial" w:cs="Arial"/>
                <w:sz w:val="16"/>
                <w:rtl w:val="1"/>
              </w:rPr>
              <w:t>Constraint</w:t>
            </w:r>
          </w:p>
        </w:tc>
        <w:tc>
          <w:tcPr>
            <w:tcW w:type="dxa" w:w="5669"/>
            <w:vAlign w:val="center"/>
          </w:tcPr>
          <w:p>
            <w:pPr>
              <w:jc w:val="right"/>
              <w:bidi w:val="1"/>
            </w:pPr>
            <w:r>
              <w:rPr>
                <w:rtl w:val="1"/>
              </w:rPr>
            </w:r>
            <w:r>
              <w:rPr>
                <w:b w:val="0"/>
                <w:sz w:val="18"/>
                <w:rtl w:val="1"/>
              </w:rPr>
              <w:t>כל רכיב UI שחוזר או צפוי לחזור יפותח כ-Component עצמאי ורב-שימושי; לוגיקה עסקית ו-flow ינוהלו ב-Page/Feature ולא יוקשחו בתוך Shared Component.</w:t>
            </w:r>
          </w:p>
        </w:tc>
        <w:tc>
          <w:tcPr>
            <w:tcW w:type="dxa" w:w="2268"/>
            <w:vAlign w:val="center"/>
          </w:tcPr>
          <w:p>
            <w:pPr>
              <w:jc w:val="right"/>
              <w:bidi w:val="1"/>
            </w:pPr>
            <w:r>
              <w:rPr>
                <w:rtl w:val="1"/>
              </w:rPr>
            </w:r>
            <w:r>
              <w:rPr>
                <w:b w:val="0"/>
                <w:sz w:val="18"/>
                <w:rtl w:val="1"/>
              </w:rPr>
              <w:t>מאושר</w:t>
            </w:r>
          </w:p>
        </w:tc>
      </w:tr>
      <w:tr>
        <w:tc>
          <w:tcPr>
            <w:tcW w:type="dxa" w:w="1701"/>
            <w:vAlign w:val="center"/>
          </w:tcPr>
          <w:p>
            <w:pPr>
              <w:bidi w:val="1"/>
              <w:jc w:val="right"/>
            </w:pPr>
            <w:r>
              <w:rPr>
                <w:rFonts w:ascii="Arial" w:hAnsi="Arial" w:eastAsia="Arial" w:cs="Arial"/>
                <w:sz w:val="16"/>
                <w:rtl w:val="1"/>
              </w:rPr>
              <w:t>Constraint</w:t>
            </w:r>
          </w:p>
        </w:tc>
        <w:tc>
          <w:tcPr>
            <w:tcW w:type="dxa" w:w="5669"/>
            <w:vAlign w:val="center"/>
          </w:tcPr>
          <w:p>
            <w:pPr>
              <w:bidi w:val="1"/>
              <w:jc w:val="right"/>
            </w:pPr>
            <w:r>
              <w:rPr>
                <w:rFonts w:ascii="Arial" w:hAnsi="Arial" w:eastAsia="Arial" w:cs="Arial"/>
                <w:sz w:val="16"/>
                <w:rtl w:val="1"/>
              </w:rPr>
              <w:t>Paid Promotion חייב להיות מובחן מ-Organic.</w:t>
            </w:r>
          </w:p>
        </w:tc>
        <w:tc>
          <w:tcPr>
            <w:tcW w:type="dxa" w:w="2268"/>
            <w:vAlign w:val="center"/>
          </w:tcPr>
          <w:p>
            <w:pPr>
              <w:bidi w:val="1"/>
              <w:jc w:val="right"/>
            </w:pPr>
            <w:r>
              <w:rPr>
                <w:rFonts w:ascii="Arial" w:hAnsi="Arial" w:eastAsia="Arial" w:cs="Arial"/>
                <w:sz w:val="16"/>
                <w:rtl w:val="1"/>
              </w:rPr>
              <w:t>מאושר</w:t>
            </w:r>
          </w:p>
        </w:tc>
      </w:tr>
      <w:tr>
        <w:tc>
          <w:tcPr>
            <w:tcW w:type="dxa" w:w="1701"/>
            <w:vAlign w:val="center"/>
          </w:tcPr>
          <w:p>
            <w:pPr>
              <w:bidi w:val="1"/>
              <w:jc w:val="right"/>
            </w:pPr>
            <w:r>
              <w:rPr>
                <w:rtl w:val="1"/>
              </w:rPr>
              <w:t>Constraint</w:t>
            </w:r>
          </w:p>
        </w:tc>
        <w:tc>
          <w:tcPr>
            <w:tcW w:type="dxa" w:w="5669"/>
            <w:vAlign w:val="center"/>
          </w:tcPr>
          <w:p>
            <w:pPr>
              <w:bidi w:val="1"/>
              <w:jc w:val="right"/>
            </w:pPr>
            <w:r>
              <w:rPr>
                <w:rtl w:val="1"/>
              </w:rPr>
              <w:t>תקשורת בין משתמשים לבעלי מקצוע היא חינמית. Nestly אינה מנהלת Booking, Booking Commitment או חיוב Lead כחלק מזרימת השירות.</w:t>
            </w:r>
          </w:p>
        </w:tc>
        <w:tc>
          <w:tcPr>
            <w:tcW w:type="dxa" w:w="2268"/>
            <w:vAlign w:val="center"/>
          </w:tcPr>
          <w:p>
            <w:pPr>
              <w:bidi w:val="1"/>
              <w:jc w:val="right"/>
            </w:pPr>
            <w:r>
              <w:rPr>
                <w:rtl w:val="1"/>
              </w:rPr>
              <w:t>מאושר</w:t>
            </w:r>
          </w:p>
        </w:tc>
      </w:tr>
      <w:tr>
        <w:tc>
          <w:tcPr>
            <w:tcW w:type="dxa" w:w="1701"/>
            <w:vAlign w:val="center"/>
          </w:tcPr>
          <w:p>
            <w:pPr>
              <w:bidi w:val="1"/>
              <w:jc w:val="right"/>
            </w:pPr>
            <w:r>
              <w:rPr>
                <w:rFonts w:ascii="Arial" w:hAnsi="Arial" w:eastAsia="Arial" w:cs="Arial"/>
                <w:sz w:val="16"/>
                <w:rtl w:val="1"/>
              </w:rPr>
              <w:t>Constraint</w:t>
            </w:r>
          </w:p>
        </w:tc>
        <w:tc>
          <w:tcPr>
            <w:tcW w:type="dxa" w:w="5669"/>
            <w:vAlign w:val="center"/>
          </w:tcPr>
          <w:p>
            <w:pPr>
              <w:bidi w:val="1"/>
              <w:jc w:val="right"/>
            </w:pPr>
            <w:r>
              <w:rPr>
                <w:b w:val="0"/>
                <w:rtl w:val="1"/>
              </w:rPr>
              <w:t>המערכת פתוחה להורות בכל גיל; שכבות התוכן/התפתחות המפורטות בשלב הנוכחי מתמקדות בתכנון הריון ועד גיל 5.</w:t>
            </w:r>
          </w:p>
        </w:tc>
        <w:tc>
          <w:tcPr>
            <w:tcW w:type="dxa" w:w="2268"/>
            <w:vAlign w:val="center"/>
          </w:tcPr>
          <w:p>
            <w:pPr>
              <w:bidi w:val="1"/>
              <w:jc w:val="right"/>
            </w:pPr>
            <w:r>
              <w:rPr>
                <w:rFonts w:ascii="Arial" w:hAnsi="Arial" w:eastAsia="Arial" w:cs="Arial"/>
                <w:sz w:val="16"/>
                <w:rtl w:val="1"/>
              </w:rPr>
              <w:t>מאושר</w:t>
            </w:r>
          </w:p>
        </w:tc>
      </w:tr>
      <w:tr>
        <w:tc>
          <w:tcPr>
            <w:tcW w:type="dxa" w:w="1701"/>
            <w:vAlign w:val="center"/>
          </w:tcPr>
          <w:p>
            <w:pPr>
              <w:bidi w:val="1"/>
              <w:jc w:val="right"/>
            </w:pPr>
            <w:r>
              <w:rPr>
                <w:rFonts w:ascii="Arial" w:hAnsi="Arial" w:eastAsia="Arial" w:cs="Arial"/>
                <w:sz w:val="16"/>
                <w:rtl w:val="1"/>
              </w:rPr>
              <w:t>Assumption</w:t>
            </w:r>
          </w:p>
        </w:tc>
        <w:tc>
          <w:tcPr>
            <w:tcW w:type="dxa" w:w="5669"/>
            <w:vAlign w:val="center"/>
          </w:tcPr>
          <w:p>
            <w:pPr>
              <w:bidi w:val="1"/>
              <w:jc w:val="right"/>
            </w:pPr>
            <w:r>
              <w:rPr>
                <w:rFonts w:ascii="Arial" w:hAnsi="Arial" w:eastAsia="Arial" w:cs="Arial"/>
                <w:sz w:val="16"/>
                <w:rtl w:val="1"/>
              </w:rPr>
              <w:t>נדרש חיבור אינטרנט לרוב פעולות המערכת.</w:t>
            </w:r>
          </w:p>
        </w:tc>
        <w:tc>
          <w:tcPr>
            <w:tcW w:type="dxa" w:w="2268"/>
            <w:vAlign w:val="center"/>
          </w:tcPr>
          <w:p>
            <w:pPr>
              <w:bidi w:val="1"/>
              <w:jc w:val="right"/>
            </w:pPr>
            <w:r>
              <w:rPr>
                <w:rFonts w:ascii="Arial" w:hAnsi="Arial" w:eastAsia="Arial" w:cs="Arial"/>
                <w:sz w:val="16"/>
                <w:rtl w:val="1"/>
              </w:rPr>
              <w:t>סביר אך לא הוגדר Offline</w:t>
            </w:r>
          </w:p>
        </w:tc>
      </w:tr>
      <w:tr>
        <w:tc>
          <w:tcPr>
            <w:tcW w:type="dxa" w:w="1701"/>
            <w:vAlign w:val="center"/>
          </w:tcPr>
          <w:p>
            <w:pPr>
              <w:bidi w:val="1"/>
              <w:jc w:val="right"/>
            </w:pPr>
            <w:r>
              <w:rPr>
                <w:rFonts w:ascii="Arial" w:hAnsi="Arial" w:eastAsia="Arial" w:cs="Arial"/>
                <w:sz w:val="16"/>
                <w:rtl w:val="1"/>
              </w:rPr>
              <w:t>TBD</w:t>
            </w:r>
          </w:p>
        </w:tc>
        <w:tc>
          <w:tcPr>
            <w:tcW w:type="dxa" w:w="5669"/>
            <w:vAlign w:val="center"/>
          </w:tcPr>
          <w:p>
            <w:pPr>
              <w:bidi w:val="1"/>
              <w:jc w:val="right"/>
            </w:pPr>
            <w:r>
              <w:rPr>
                <w:rFonts w:ascii="Arial" w:hAnsi="Arial" w:eastAsia="Arial" w:cs="Arial"/>
                <w:sz w:val="16"/>
                <w:rtl w:val="1"/>
              </w:rPr>
              <w:t>מדינה/שוק ראשון.</w:t>
            </w:r>
          </w:p>
        </w:tc>
        <w:tc>
          <w:tcPr>
            <w:tcW w:type="dxa" w:w="2268"/>
            <w:vAlign w:val="center"/>
          </w:tcPr>
          <w:p>
            <w:pPr>
              <w:bidi w:val="1"/>
              <w:jc w:val="right"/>
            </w:pPr>
            <w:r>
              <w:rPr>
                <w:rFonts w:ascii="Arial" w:hAnsi="Arial" w:eastAsia="Arial" w:cs="Arial"/>
                <w:sz w:val="16"/>
                <w:rtl w:val="1"/>
              </w:rPr>
              <w:t>פתוח</w:t>
            </w:r>
          </w:p>
        </w:tc>
      </w:tr>
      <w:tr>
        <w:tc>
          <w:tcPr>
            <w:tcW w:type="dxa" w:w="1701"/>
            <w:vAlign w:val="center"/>
          </w:tcPr>
          <w:p>
            <w:pPr>
              <w:bidi w:val="1"/>
              <w:jc w:val="right"/>
            </w:pPr>
            <w:r>
              <w:rPr>
                <w:rtl w:val="1"/>
              </w:rPr>
            </w:r>
            <w:r>
              <w:rPr>
                <w:b w:val="0"/>
                <w:sz w:val="17"/>
                <w:rtl w:val="1"/>
              </w:rPr>
              <w:t>Constraint</w:t>
            </w:r>
          </w:p>
        </w:tc>
        <w:tc>
          <w:tcPr>
            <w:tcW w:type="dxa" w:w="5669"/>
            <w:vAlign w:val="center"/>
          </w:tcPr>
          <w:p>
            <w:pPr>
              <w:bidi w:val="1"/>
              <w:jc w:val="right"/>
            </w:pPr>
            <w:r>
              <w:rPr>
                <w:rtl w:val="1"/>
              </w:rPr>
            </w:r>
            <w:r>
              <w:rPr>
                <w:b w:val="0"/>
                <w:sz w:val="16"/>
                <w:rtl w:val="1"/>
              </w:rPr>
              <w:t>שלב 1: המערכת תפותח כ-Web באמצעות React בלבד. רק לאחר השלמת גרסת ה-Web ואישור מפורש למעבר לשלב הבא יחל פיתוח אפליקציה ב-React Native. אין לפתח Web ו-Native במקביל. מבנה הקוד והפרדת השכבות בשלב ה-Web יתוכננו כך שיאפשרו מעבר מקצועי לשלב האפליקציה.</w:t>
            </w:r>
          </w:p>
        </w:tc>
        <w:tc>
          <w:tcPr>
            <w:tcW w:type="dxa" w:w="2268"/>
            <w:vAlign w:val="center"/>
          </w:tcPr>
          <w:p>
            <w:pPr>
              <w:bidi w:val="1"/>
              <w:jc w:val="right"/>
            </w:pPr>
            <w:r>
              <w:rPr>
                <w:rtl w:val="1"/>
              </w:rPr>
            </w:r>
            <w:r>
              <w:rPr>
                <w:b w:val="0"/>
                <w:sz w:val="17"/>
                <w:rtl w:val="1"/>
              </w:rPr>
              <w:t>מאושר</w:t>
            </w:r>
          </w:p>
        </w:tc>
      </w:tr>
      <w:tr>
        <w:tc>
          <w:tcPr>
            <w:tcW w:type="dxa" w:w="1701"/>
            <w:vAlign w:val="center"/>
          </w:tcPr>
          <w:p>
            <w:pPr>
              <w:bidi w:val="1"/>
              <w:jc w:val="right"/>
            </w:pPr>
            <w:r>
              <w:rPr>
                <w:rFonts w:ascii="Arial" w:hAnsi="Arial" w:eastAsia="Arial" w:cs="Arial"/>
                <w:sz w:val="16"/>
                <w:rtl w:val="1"/>
              </w:rPr>
              <w:t>TBD</w:t>
            </w:r>
          </w:p>
        </w:tc>
        <w:tc>
          <w:tcPr>
            <w:tcW w:type="dxa" w:w="5669"/>
            <w:vAlign w:val="center"/>
          </w:tcPr>
          <w:p>
            <w:pPr>
              <w:bidi w:val="1"/>
              <w:jc w:val="right"/>
            </w:pPr>
            <w:r>
              <w:rPr>
                <w:rFonts w:ascii="Arial" w:hAnsi="Arial" w:eastAsia="Arial" w:cs="Arial"/>
                <w:sz w:val="16"/>
                <w:rtl w:val="1"/>
              </w:rPr>
              <w:t>מודל Multiple Children / הריון במקביל לילדים קיימים.</w:t>
            </w:r>
          </w:p>
        </w:tc>
        <w:tc>
          <w:tcPr>
            <w:tcW w:type="dxa" w:w="2268"/>
            <w:vAlign w:val="center"/>
          </w:tcPr>
          <w:p>
            <w:pPr>
              <w:bidi w:val="1"/>
              <w:jc w:val="right"/>
            </w:pPr>
            <w:r>
              <w:rPr>
                <w:rFonts w:ascii="Arial" w:hAnsi="Arial" w:eastAsia="Arial" w:cs="Arial"/>
                <w:sz w:val="16"/>
                <w:rtl w:val="1"/>
              </w:rPr>
              <w:t>פתוח</w:t>
            </w:r>
          </w:p>
        </w:tc>
      </w:tr>
      <w:tr>
        <w:tc>
          <w:tcPr>
            <w:tcW w:type="dxa" w:w="1701"/>
            <w:vAlign w:val="center"/>
          </w:tcPr>
          <w:p>
            <w:pPr>
              <w:bidi w:val="1"/>
              <w:jc w:val="right"/>
            </w:pPr>
            <w:r>
              <w:rPr>
                <w:rtl w:val="1"/>
              </w:rPr>
              <w:t>Constraint</w:t>
            </w:r>
          </w:p>
        </w:tc>
        <w:tc>
          <w:tcPr>
            <w:tcW w:type="dxa" w:w="5669"/>
            <w:vAlign w:val="center"/>
          </w:tcPr>
          <w:p>
            <w:pPr>
              <w:bidi w:val="1"/>
              <w:jc w:val="right"/>
            </w:pPr>
            <w:r>
              <w:rPr>
                <w:rtl w:val="1"/>
              </w:rPr>
              <w:t>בפנייה יזומה של בעל מקצוע: מותרת Message Request אחת בלבד לכל Professional+Post; אין Rate Limit כללי על מספר משתמשים או פוסטים שונים.</w:t>
            </w:r>
          </w:p>
        </w:tc>
        <w:tc>
          <w:tcPr>
            <w:tcW w:type="dxa" w:w="2268"/>
            <w:vAlign w:val="center"/>
          </w:tcPr>
          <w:p>
            <w:pPr>
              <w:bidi w:val="1"/>
              <w:jc w:val="right"/>
            </w:pPr>
            <w:r>
              <w:rPr>
                <w:rtl w:val="1"/>
              </w:rPr>
              <w:t>מאושר</w:t>
            </w:r>
          </w:p>
        </w:tc>
      </w:tr>
      <w:tr>
        <w:tc>
          <w:tcPr>
            <w:tcW w:type="dxa" w:w="1701"/>
            <w:vAlign w:val="center"/>
          </w:tcPr>
          <w:p>
            <w:pPr>
              <w:bidi w:val="1"/>
              <w:jc w:val="right"/>
            </w:pPr>
            <w:r>
              <w:rPr>
                <w:rtl w:val="1"/>
              </w:rPr>
              <w:t>TBD</w:t>
            </w:r>
          </w:p>
        </w:tc>
        <w:tc>
          <w:tcPr>
            <w:tcW w:type="dxa" w:w="5669"/>
            <w:vAlign w:val="center"/>
          </w:tcPr>
          <w:p>
            <w:pPr>
              <w:bidi w:val="1"/>
              <w:jc w:val="right"/>
            </w:pPr>
            <w:r>
              <w:rPr>
                <w:rtl w:val="1"/>
              </w:rPr>
              <w:t>מדיניות הסלמה וטיפול בדיווחים חוזרים (Report Escalation). Chat Block כבר הוגדר כחסימת הודעות בלבד.</w:t>
            </w:r>
          </w:p>
        </w:tc>
        <w:tc>
          <w:tcPr>
            <w:tcW w:type="dxa" w:w="2268"/>
            <w:vAlign w:val="center"/>
          </w:tcPr>
          <w:p>
            <w:pPr>
              <w:bidi w:val="1"/>
              <w:jc w:val="right"/>
            </w:pPr>
            <w:r>
              <w:rPr>
                <w:rtl w:val="1"/>
              </w:rPr>
              <w:t>פתוח</w:t>
            </w:r>
          </w:p>
        </w:tc>
      </w:tr>
      <w:tr>
        <w:tc>
          <w:tcPr>
            <w:tcW w:type="dxa" w:w="1701"/>
            <w:vAlign w:val="center"/>
          </w:tcPr>
          <w:p>
            <w:pPr>
              <w:bidi w:val="1"/>
              <w:jc w:val="right"/>
            </w:pPr>
            <w:r>
              <w:rPr>
                <w:rtl w:val="1"/>
              </w:rPr>
              <w:t>TBD</w:t>
            </w:r>
          </w:p>
        </w:tc>
        <w:tc>
          <w:tcPr>
            <w:tcW w:type="dxa" w:w="5669"/>
            <w:vAlign w:val="center"/>
          </w:tcPr>
          <w:p>
            <w:pPr>
              <w:bidi w:val="1"/>
              <w:jc w:val="right"/>
            </w:pPr>
            <w:r>
              <w:rPr>
                <w:rtl w:val="1"/>
              </w:rPr>
              <w:t>מדיניות תוכן לפניות מקצועיות יזומות: אילו סוגי תוכן ייחשבו פרסומיים/לא רצויים לצורכי Moderation.</w:t>
            </w:r>
          </w:p>
        </w:tc>
        <w:tc>
          <w:tcPr>
            <w:tcW w:type="dxa" w:w="2268"/>
            <w:vAlign w:val="center"/>
          </w:tcPr>
          <w:p>
            <w:pPr>
              <w:bidi w:val="1"/>
              <w:jc w:val="right"/>
            </w:pPr>
            <w:r>
              <w:rPr>
                <w:rtl w:val="1"/>
              </w:rPr>
              <w:t>פתוח</w:t>
            </w:r>
          </w:p>
        </w:tc>
      </w:tr>
      <w:tr>
        <w:tc>
          <w:tcPr>
            <w:tcW w:type="dxa" w:w="1701"/>
            <w:vAlign w:val="center"/>
          </w:tcPr>
          <w:p>
            <w:pPr>
              <w:bidi w:val="1"/>
              <w:jc w:val="right"/>
            </w:pPr>
            <w:r>
              <w:rPr>
                <w:b w:val="0"/>
                <w:rtl w:val="1"/>
              </w:rPr>
              <w:t>Constraint</w:t>
            </w:r>
          </w:p>
        </w:tc>
        <w:tc>
          <w:tcPr>
            <w:tcW w:type="dxa" w:w="5669"/>
            <w:vAlign w:val="center"/>
          </w:tcPr>
          <w:p>
            <w:pPr>
              <w:bidi w:val="1"/>
              <w:jc w:val="right"/>
            </w:pPr>
            <w:r>
              <w:rPr>
                <w:b w:val="0"/>
                <w:rtl w:val="1"/>
              </w:rPr>
              <w:t>Marketplace מאפשר למשתמש רגיל לפרסם מוצר למכירה/מסירה ולרכוש קידום ל-Listing שלו.</w:t>
            </w:r>
          </w:p>
        </w:tc>
        <w:tc>
          <w:tcPr>
            <w:tcW w:type="dxa" w:w="2268"/>
            <w:vAlign w:val="center"/>
          </w:tcPr>
          <w:p>
            <w:pPr>
              <w:bidi w:val="1"/>
              <w:jc w:val="right"/>
            </w:pPr>
            <w:r>
              <w:rPr>
                <w:b w:val="0"/>
                <w:rtl w:val="1"/>
              </w:rPr>
              <w:t>מאושר</w:t>
            </w:r>
          </w:p>
        </w:tc>
      </w:tr>
      <w:tr>
        <w:tc>
          <w:tcPr>
            <w:tcW w:type="dxa" w:w="3402"/>
            <w:vAlign w:val="center"/>
          </w:tcPr>
          <w:p>
            <w:pPr>
              <w:bidi w:val="1"/>
              <w:jc w:val="right"/>
            </w:pPr>
            <w:r>
              <w:rPr>
                <w:rtl w:val="1"/>
              </w:rPr>
            </w:r>
            <w:r>
              <w:rPr>
                <w:b w:val="0"/>
                <w:sz w:val="17"/>
                <w:rtl w:val="1"/>
              </w:rPr>
              <w:t>Constraint</w:t>
            </w:r>
          </w:p>
        </w:tc>
        <w:tc>
          <w:tcPr>
            <w:tcW w:type="dxa" w:w="3402"/>
            <w:vAlign w:val="center"/>
          </w:tcPr>
          <w:p>
            <w:pPr>
              <w:bidi w:val="1"/>
              <w:jc w:val="right"/>
            </w:pPr>
            <w:r>
              <w:rPr>
                <w:rtl w:val="1"/>
              </w:rPr>
            </w:r>
            <w:r>
              <w:rPr>
                <w:b w:val="0"/>
                <w:sz w:val="16"/>
                <w:rtl w:val="1"/>
              </w:rPr>
              <w:t>בתחילת שלב האפליקציה תיבחר גרסת React Native היציבה העדכנית באותו מועד (latest stable) והיא תיקבע/תינעל בפרויקט. אין לעדכן גרסה אוטומטית במהלך הפיתוח ללא החלטה יזומה.</w:t>
            </w:r>
          </w:p>
        </w:tc>
        <w:tc>
          <w:tcPr>
            <w:tcW w:type="dxa" w:w="3402"/>
            <w:vAlign w:val="center"/>
          </w:tcPr>
          <w:p>
            <w:pPr>
              <w:bidi w:val="1"/>
              <w:jc w:val="right"/>
            </w:pPr>
            <w:r>
              <w:rPr>
                <w:rtl w:val="1"/>
              </w:rPr>
            </w:r>
            <w:r>
              <w:rPr>
                <w:b w:val="0"/>
                <w:sz w:val="17"/>
                <w:rtl w:val="1"/>
              </w:rPr>
              <w:t>מאושר</w:t>
            </w:r>
          </w:p>
        </w:tc>
      </w:tr>
      <w:tr>
        <w:tc>
          <w:tcPr>
            <w:tcW w:type="dxa" w:w="3402"/>
            <w:vAlign w:val="center"/>
          </w:tcPr>
          <w:p>
            <w:pPr>
              <w:bidi w:val="1"/>
              <w:jc w:val="right"/>
            </w:pPr>
            <w:r>
              <w:rPr>
                <w:rtl w:val="1"/>
              </w:rPr>
            </w:r>
            <w:r>
              <w:rPr>
                <w:b w:val="0"/>
                <w:sz w:val="17"/>
                <w:rtl w:val="1"/>
              </w:rPr>
              <w:t>Constraint</w:t>
            </w:r>
          </w:p>
        </w:tc>
        <w:tc>
          <w:tcPr>
            <w:tcW w:type="dxa" w:w="3402"/>
            <w:vAlign w:val="center"/>
          </w:tcPr>
          <w:p>
            <w:pPr>
              <w:bidi w:val="1"/>
              <w:jc w:val="right"/>
            </w:pPr>
            <w:r>
              <w:rPr>
                <w:rtl w:val="1"/>
              </w:rPr>
            </w:r>
            <w:r>
              <w:rPr>
                <w:b w:val="0"/>
                <w:sz w:val="16"/>
                <w:rtl w:val="1"/>
              </w:rPr>
              <w:t>טכנולוגיות וכלי QA ייבחרו לפי הפתרון המקצועי, היציב והעדכני המתאים ביותר בכל שלב ולכל סוג בדיקה; אין חובה להצמד ל-React/React Native. הבחירה תיבחן מחדש לפי צורכי Web ולאחר מכן Mobile.</w:t>
            </w:r>
          </w:p>
        </w:tc>
        <w:tc>
          <w:tcPr>
            <w:tcW w:type="dxa" w:w="3402"/>
            <w:vAlign w:val="center"/>
          </w:tcPr>
          <w:p>
            <w:pPr>
              <w:bidi w:val="1"/>
              <w:jc w:val="right"/>
            </w:pPr>
            <w:r>
              <w:rPr>
                <w:rtl w:val="1"/>
              </w:rPr>
            </w:r>
            <w:r>
              <w:rPr>
                <w:b w:val="0"/>
                <w:sz w:val="17"/>
                <w:rtl w:val="1"/>
              </w:rPr>
              <w:t>מאושר</w:t>
            </w:r>
          </w:p>
        </w:tc>
      </w:tr>
      <w:tr>
        <w:tc>
          <w:tcPr>
            <w:tcW w:type="dxa" w:w="3402"/>
            <w:vAlign w:val="center"/>
          </w:tcPr>
          <w:p>
            <w:pPr>
              <w:bidi w:val="1"/>
              <w:jc w:val="right"/>
            </w:pPr>
            <w:r>
              <w:rPr>
                <w:rtl w:val="1"/>
              </w:rPr>
            </w:r>
            <w:r>
              <w:rPr>
                <w:b w:val="0"/>
                <w:sz w:val="17"/>
                <w:rtl w:val="1"/>
              </w:rPr>
              <w:t>Constraint</w:t>
            </w:r>
          </w:p>
        </w:tc>
        <w:tc>
          <w:tcPr>
            <w:tcW w:type="dxa" w:w="3402"/>
            <w:vAlign w:val="center"/>
          </w:tcPr>
          <w:p>
            <w:pPr>
              <w:bidi w:val="1"/>
              <w:jc w:val="right"/>
            </w:pPr>
            <w:r>
              <w:rPr>
                <w:rtl w:val="1"/>
              </w:rPr>
            </w:r>
            <w:r>
              <w:rPr>
                <w:b w:val="0"/>
                <w:sz w:val="16"/>
                <w:rtl w:val="1"/>
              </w:rPr>
              <w:t>תאימות: Web — Google Chrome ו-Microsoft Edge. Mobile — iOS ו-Android בשלב האפליקציה העתידי. גרסאות מינימום נתמכות TBD לפני בדיקות התאימות.</w:t>
            </w:r>
          </w:p>
        </w:tc>
        <w:tc>
          <w:tcPr>
            <w:tcW w:type="dxa" w:w="3402"/>
            <w:vAlign w:val="center"/>
          </w:tcPr>
          <w:p>
            <w:pPr>
              <w:bidi w:val="1"/>
              <w:jc w:val="right"/>
            </w:pPr>
            <w:r>
              <w:rPr>
                <w:rtl w:val="1"/>
              </w:rPr>
            </w:r>
            <w:r>
              <w:rPr>
                <w:b w:val="0"/>
                <w:sz w:val="17"/>
                <w:rtl w:val="1"/>
              </w:rPr>
              <w:t>מאושר</w:t>
            </w:r>
          </w:p>
        </w:tc>
      </w:tr>
      <w:tr>
        <w:tc>
          <w:tcPr>
            <w:tcW w:type="dxa" w:w="3402"/>
            <w:vAlign w:val="center"/>
          </w:tcPr>
          <w:p>
            <w:pPr>
              <w:bidi w:val="1"/>
              <w:jc w:val="right"/>
            </w:pPr>
            <w:r>
              <w:rPr>
                <w:b w:val="0"/>
                <w:rtl w:val="1"/>
              </w:rPr>
              <w:t>Constraint</w:t>
            </w:r>
          </w:p>
        </w:tc>
        <w:tc>
          <w:tcPr>
            <w:tcW w:type="dxa" w:w="3402"/>
            <w:vAlign w:val="center"/>
          </w:tcPr>
          <w:p>
            <w:pPr>
              <w:bidi w:val="1"/>
              <w:jc w:val="right"/>
            </w:pPr>
            <w:r>
              <w:rPr>
                <w:b w:val="0"/>
                <w:rtl w:val="1"/>
              </w:rPr>
              <w:t>Professional User אינו משתמש באותו חשבון כ-Regular User; Home/Navigation מקצועיים יותאמו לניהול עסקי ולא למעקב ילד.</w:t>
            </w:r>
          </w:p>
        </w:tc>
        <w:tc>
          <w:tcPr>
            <w:tcW w:type="dxa" w:w="3402"/>
            <w:vAlign w:val="center"/>
          </w:tcPr>
          <w:p>
            <w:pPr>
              <w:bidi w:val="1"/>
              <w:jc w:val="right"/>
            </w:pPr>
            <w:r>
              <w:rPr>
                <w:b w:val="0"/>
                <w:rtl w:val="1"/>
              </w:rPr>
              <w:t>מאושר</w:t>
            </w:r>
          </w:p>
        </w:tc>
      </w:tr>
      <w:tr>
        <w:tc>
          <w:tcPr>
            <w:tcW w:type="dxa" w:w="3402"/>
            <w:vAlign w:val="center"/>
          </w:tcPr>
          <w:p>
            <w:pPr>
              <w:jc w:val="right"/>
              <w:bidi w:val="1"/>
            </w:pPr>
            <w:r>
              <w:rPr>
                <w:rtl w:val="1"/>
              </w:rPr>
            </w:r>
            <w:r>
              <w:rPr>
                <w:b w:val="0"/>
                <w:rtl w:val="1"/>
              </w:rPr>
              <w:t>Constraint</w:t>
            </w:r>
          </w:p>
        </w:tc>
        <w:tc>
          <w:tcPr>
            <w:tcW w:type="dxa" w:w="3402"/>
            <w:vAlign w:val="center"/>
          </w:tcPr>
          <w:p>
            <w:pPr>
              <w:jc w:val="right"/>
              <w:bidi w:val="1"/>
            </w:pPr>
            <w:r>
              <w:rPr>
                <w:rtl w:val="1"/>
              </w:rPr>
            </w:r>
            <w:r>
              <w:rPr>
                <w:b w:val="0"/>
                <w:rtl w:val="1"/>
              </w:rPr>
              <w:t>Global Search החברתי כולל People, Groups ו-Posts בלבד בשלב הנוכחי; Products/Marketplace אינם חלק מ-Global Search זה אלא אם יאושר שינוי עתידי.</w:t>
            </w:r>
          </w:p>
        </w:tc>
        <w:tc>
          <w:tcPr>
            <w:tcW w:type="dxa" w:w="3402"/>
            <w:vAlign w:val="center"/>
          </w:tcPr>
          <w:p>
            <w:pPr>
              <w:jc w:val="right"/>
              <w:bidi w:val="1"/>
            </w:pPr>
            <w:r>
              <w:rPr>
                <w:rtl w:val="1"/>
              </w:rPr>
            </w:r>
            <w:r>
              <w:rPr>
                <w:b w:val="0"/>
                <w:rtl w:val="1"/>
              </w:rPr>
              <w:t>מאושר</w:t>
            </w:r>
          </w:p>
        </w:tc>
      </w:tr>
      <w:tr>
        <w:tc>
          <w:tcPr>
            <w:tcW w:type="dxa" w:w="3402"/>
            <w:vAlign w:val="center"/>
          </w:tcPr>
          <w:p>
            <w:pPr>
              <w:jc w:val="right"/>
              <w:bidi w:val="1"/>
            </w:pPr>
            <w:r>
              <w:rPr>
                <w:rtl w:val="1"/>
              </w:rPr>
            </w:r>
            <w:r>
              <w:rPr>
                <w:b w:val="0"/>
                <w:rtl w:val="1"/>
              </w:rPr>
              <w:t>Constraint</w:t>
            </w:r>
          </w:p>
        </w:tc>
        <w:tc>
          <w:tcPr>
            <w:tcW w:type="dxa" w:w="3402"/>
            <w:vAlign w:val="center"/>
          </w:tcPr>
          <w:p>
            <w:pPr>
              <w:jc w:val="right"/>
              <w:bidi w:val="1"/>
            </w:pPr>
            <w:r>
              <w:rPr>
                <w:rtl w:val="1"/>
              </w:rPr>
            </w:r>
            <w:r>
              <w:rPr>
                <w:b w:val="0"/>
                <w:rtl w:val="1"/>
              </w:rPr>
              <w:t>Admin ו-Moderator הם System Accounts ואינם משתתפים בקהילה כמשתמשים חברתיים.</w:t>
            </w:r>
          </w:p>
        </w:tc>
        <w:tc>
          <w:tcPr>
            <w:tcW w:type="dxa" w:w="3402"/>
            <w:vAlign w:val="center"/>
          </w:tcPr>
          <w:p>
            <w:pPr>
              <w:jc w:val="right"/>
              <w:bidi w:val="1"/>
            </w:pPr>
            <w:r>
              <w:rPr>
                <w:rtl w:val="1"/>
              </w:rPr>
            </w:r>
            <w:r>
              <w:rPr>
                <w:b w:val="0"/>
                <w:rtl w:val="1"/>
              </w:rPr>
              <w:t>מאושר</w:t>
            </w:r>
          </w:p>
        </w:tc>
      </w:tr>
      <w:tr>
        <w:tc>
          <w:tcPr>
            <w:tcW w:type="dxa" w:w="3402"/>
            <w:vAlign w:val="center"/>
          </w:tcPr>
          <w:p>
            <w:pPr>
              <w:jc w:val="right"/>
              <w:bidi w:val="1"/>
            </w:pPr>
            <w:r>
              <w:rPr>
                <w:rtl w:val="1"/>
              </w:rPr>
            </w:r>
            <w:r>
              <w:rPr>
                <w:b w:val="0"/>
                <w:rtl w:val="1"/>
              </w:rPr>
              <w:t>Constraint</w:t>
            </w:r>
          </w:p>
        </w:tc>
        <w:tc>
          <w:tcPr>
            <w:tcW w:type="dxa" w:w="3402"/>
            <w:vAlign w:val="center"/>
          </w:tcPr>
          <w:p>
            <w:pPr>
              <w:jc w:val="right"/>
              <w:bidi w:val="1"/>
            </w:pPr>
            <w:r>
              <w:rPr>
                <w:rtl w:val="1"/>
              </w:rPr>
            </w:r>
            <w:r>
              <w:rPr>
                <w:b w:val="0"/>
                <w:rtl w:val="1"/>
              </w:rPr>
              <w:t>Regular User משתמש ב-Friends מול Regular Users וב-Follow מול Professional Profiles; Professional Profile אינו מקבל Friend Requests.</w:t>
            </w:r>
          </w:p>
        </w:tc>
        <w:tc>
          <w:tcPr>
            <w:tcW w:type="dxa" w:w="3402"/>
            <w:vAlign w:val="center"/>
          </w:tcPr>
          <w:p>
            <w:pPr>
              <w:jc w:val="right"/>
              <w:bidi w:val="1"/>
            </w:pPr>
            <w:r>
              <w:rPr>
                <w:rtl w:val="1"/>
              </w:rPr>
            </w:r>
            <w:r>
              <w:rPr>
                <w:b w:val="0"/>
                <w:rtl w:val="1"/>
              </w:rPr>
              <w:t>מאושר</w:t>
            </w:r>
          </w:p>
        </w:tc>
      </w:tr>
      <w:tr>
        <w:tc>
          <w:tcPr>
            <w:tcW w:type="dxa" w:w="3402"/>
            <w:vAlign w:val="center"/>
          </w:tcPr>
          <w:p>
            <w:pPr>
              <w:jc w:val="right"/>
              <w:bidi w:val="1"/>
            </w:pPr>
            <w:r>
              <w:rPr>
                <w:rtl w:val="1"/>
              </w:rPr>
            </w:r>
            <w:r>
              <w:rPr>
                <w:b w:val="0"/>
                <w:rtl w:val="1"/>
              </w:rPr>
              <w:t>Constraint</w:t>
            </w:r>
          </w:p>
        </w:tc>
        <w:tc>
          <w:tcPr>
            <w:tcW w:type="dxa" w:w="3402"/>
            <w:vAlign w:val="center"/>
          </w:tcPr>
          <w:p>
            <w:pPr>
              <w:jc w:val="right"/>
              <w:bidi w:val="1"/>
            </w:pPr>
            <w:r>
              <w:rPr>
                <w:rtl w:val="1"/>
              </w:rPr>
            </w:r>
            <w:r>
              <w:rPr>
                <w:b w:val="0"/>
                <w:rtl w:val="1"/>
              </w:rPr>
              <w:t>Recommendations המבוססות על חיפוש/צריכת מידע מוצגות ב-Feed בלבד ואינן משמשות In-App Notifications.</w:t>
            </w:r>
          </w:p>
        </w:tc>
        <w:tc>
          <w:tcPr>
            <w:tcW w:type="dxa" w:w="3402"/>
            <w:vAlign w:val="center"/>
          </w:tcPr>
          <w:p>
            <w:pPr>
              <w:jc w:val="right"/>
              <w:bidi w:val="1"/>
            </w:pPr>
            <w:r>
              <w:rPr>
                <w:rtl w:val="1"/>
              </w:rPr>
            </w:r>
            <w:r>
              <w:rPr>
                <w:b w:val="0"/>
                <w:rtl w:val="1"/>
              </w:rPr>
              <w:t>מאושר</w:t>
            </w:r>
          </w:p>
        </w:tc>
      </w:tr>
      <w:tr>
        <w:tc>
          <w:tcPr>
            <w:tcW w:type="dxa" w:w="3402"/>
            <w:vAlign w:val="center"/>
          </w:tcPr>
          <w:p>
            <w:pPr>
              <w:jc w:val="right"/>
              <w:bidi w:val="1"/>
            </w:pPr>
            <w:r>
              <w:rPr>
                <w:b w:val="0"/>
                <w:rtl w:val="1"/>
              </w:rPr>
              <w:t>Constraint</w:t>
            </w:r>
          </w:p>
        </w:tc>
        <w:tc>
          <w:tcPr>
            <w:tcW w:type="dxa" w:w="3402"/>
            <w:vAlign w:val="center"/>
          </w:tcPr>
          <w:p>
            <w:pPr>
              <w:jc w:val="right"/>
              <w:bidi w:val="1"/>
            </w:pPr>
            <w:r>
              <w:rPr>
                <w:b w:val="0"/>
                <w:rtl w:val="1"/>
              </w:rPr>
              <w:t>כל Regular או Professional פעיל רשאי ליצור Public/Private Group ללא אישור Admin ולהפוך ל-Group Owner.</w:t>
            </w:r>
          </w:p>
        </w:tc>
        <w:tc>
          <w:tcPr>
            <w:tcW w:type="dxa" w:w="3402"/>
            <w:vAlign w:val="center"/>
          </w:tcPr>
          <w:p>
            <w:pPr>
              <w:jc w:val="right"/>
              <w:bidi w:val="1"/>
            </w:pPr>
            <w:r>
              <w:rPr>
                <w:b w:val="0"/>
                <w:rtl w:val="1"/>
              </w:rPr>
              <w:t>מאושר</w:t>
            </w:r>
          </w:p>
        </w:tc>
      </w:tr>
      <w:tr>
        <w:tc>
          <w:tcPr>
            <w:tcW w:type="dxa" w:w="3402"/>
            <w:vAlign w:val="center"/>
          </w:tcPr>
          <w:p>
            <w:pPr>
              <w:jc w:val="right"/>
              <w:bidi w:val="1"/>
            </w:pPr>
            <w:r>
              <w:rPr>
                <w:b w:val="0"/>
                <w:rtl w:val="1"/>
              </w:rPr>
              <w:t>Constraint</w:t>
            </w:r>
          </w:p>
        </w:tc>
        <w:tc>
          <w:tcPr>
            <w:tcW w:type="dxa" w:w="3402"/>
            <w:vAlign w:val="center"/>
          </w:tcPr>
          <w:p>
            <w:pPr>
              <w:jc w:val="right"/>
              <w:bidi w:val="1"/>
            </w:pPr>
            <w:r>
              <w:rPr>
                <w:b w:val="0"/>
                <w:rtl w:val="1"/>
              </w:rPr>
              <w:t>Group Notification Highlights v1 מוגדר ב-FR-ALG-010 כ-rule-based/deterministic; thresholds ניתנים לכיול ב-AlgorithmConfiguration.</w:t>
            </w:r>
          </w:p>
        </w:tc>
        <w:tc>
          <w:tcPr>
            <w:tcW w:type="dxa" w:w="3402"/>
            <w:vAlign w:val="center"/>
          </w:tcPr>
          <w:p>
            <w:pPr>
              <w:jc w:val="right"/>
              <w:bidi w:val="1"/>
            </w:pPr>
            <w:r>
              <w:rPr>
                <w:b w:val="0"/>
                <w:rtl w:val="1"/>
              </w:rPr>
              <w:t>מאושר</w:t>
            </w:r>
          </w:p>
        </w:tc>
      </w:tr>
    </w:tbl>
    <w:p>
      <w:pPr>
        <w:bidi w:val="1"/>
        <w:jc w:val="right"/>
      </w:pPr>
    </w:p>
    <w:p>
      <w:pPr>
        <w:pStyle w:val="Heading1"/>
        <w:bidi w:val="1"/>
        <w:spacing w:before="200" w:after="100"/>
        <w:jc w:val="right"/>
      </w:pPr>
      <w:r>
        <w:rPr>
          <w:rFonts w:ascii="Arial" w:hAnsi="Arial" w:eastAsia="Arial" w:cs="Arial"/>
          <w:b/>
          <w:color w:val="1E4A70"/>
          <w:sz w:val="34"/>
          <w:rtl w:val="1"/>
        </w:rPr>
        <w:t>12. דרישות ממשקים חיצוניים</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2268"/>
            <w:vAlign w:val="center"/>
            <w:shd w:fill="D9EAF7"/>
          </w:tcPr>
          <w:p>
            <w:pPr>
              <w:bidi w:val="1"/>
              <w:jc w:val="right"/>
            </w:pPr>
            <w:r>
              <w:rPr>
                <w:rFonts w:ascii="Arial" w:hAnsi="Arial" w:eastAsia="Arial" w:cs="Arial"/>
                <w:b/>
                <w:sz w:val="17"/>
                <w:rtl w:val="1"/>
              </w:rPr>
              <w:t>ממשק</w:t>
            </w:r>
          </w:p>
        </w:tc>
        <w:tc>
          <w:tcPr>
            <w:tcW w:type="dxa" w:w="5102"/>
            <w:vAlign w:val="center"/>
            <w:shd w:fill="D9EAF7"/>
          </w:tcPr>
          <w:p>
            <w:pPr>
              <w:bidi w:val="1"/>
              <w:jc w:val="right"/>
            </w:pPr>
            <w:r>
              <w:rPr>
                <w:rFonts w:ascii="Arial" w:hAnsi="Arial" w:eastAsia="Arial" w:cs="Arial"/>
                <w:b/>
                <w:sz w:val="17"/>
                <w:rtl w:val="1"/>
              </w:rPr>
              <w:t>צורך</w:t>
            </w:r>
          </w:p>
        </w:tc>
        <w:tc>
          <w:tcPr>
            <w:tcW w:type="dxa" w:w="2268"/>
            <w:vAlign w:val="center"/>
            <w:shd w:fill="D9EAF7"/>
          </w:tcPr>
          <w:p>
            <w:pPr>
              <w:bidi w:val="1"/>
              <w:jc w:val="right"/>
            </w:pPr>
            <w:r>
              <w:rPr>
                <w:rFonts w:ascii="Arial" w:hAnsi="Arial" w:eastAsia="Arial" w:cs="Arial"/>
                <w:b/>
                <w:sz w:val="17"/>
                <w:rtl w:val="1"/>
              </w:rPr>
              <w:t>סטטוס</w:t>
            </w:r>
          </w:p>
        </w:tc>
      </w:tr>
      <w:tr>
        <w:tc>
          <w:tcPr>
            <w:tcW w:type="dxa" w:w="2268"/>
            <w:vAlign w:val="center"/>
          </w:tcPr>
          <w:p>
            <w:pPr>
              <w:bidi w:val="1"/>
              <w:jc w:val="right"/>
            </w:pPr>
            <w:r>
              <w:rPr>
                <w:rtl w:val="1"/>
              </w:rPr>
              <w:t>Payment Gateway</w:t>
            </w:r>
          </w:p>
        </w:tc>
        <w:tc>
          <w:tcPr>
            <w:tcW w:type="dxa" w:w="5102"/>
            <w:vAlign w:val="center"/>
          </w:tcPr>
          <w:p>
            <w:pPr>
              <w:bidi w:val="1"/>
              <w:jc w:val="right"/>
            </w:pPr>
            <w:r>
              <w:rPr>
                <w:b w:val="0"/>
                <w:rtl w:val="1"/>
              </w:rPr>
              <w:t>נדרש אם קידום פרופיל/כלים שיווקיים או קידום Marketplace Listing יירכשו בתוך המערכת. ספק לא נבחר.</w:t>
            </w:r>
          </w:p>
        </w:tc>
        <w:tc>
          <w:tcPr>
            <w:tcW w:type="dxa" w:w="2268"/>
            <w:vAlign w:val="center"/>
          </w:tcPr>
          <w:p>
            <w:pPr>
              <w:bidi w:val="1"/>
              <w:jc w:val="right"/>
            </w:pPr>
            <w:r>
              <w:rPr>
                <w:rtl w:val="1"/>
              </w:rPr>
              <w:t>TBD Provider</w:t>
            </w:r>
          </w:p>
        </w:tc>
      </w:tr>
      <w:tr>
        <w:tc>
          <w:tcPr>
            <w:tcW w:type="dxa" w:w="2268"/>
            <w:vAlign w:val="center"/>
          </w:tcPr>
          <w:p>
            <w:pPr>
              <w:bidi w:val="1"/>
              <w:jc w:val="right"/>
            </w:pPr>
            <w:r>
              <w:rPr>
                <w:rtl w:val="1"/>
              </w:rPr>
              <w:t>Email / SMS / Push</w:t>
            </w:r>
          </w:p>
        </w:tc>
        <w:tc>
          <w:tcPr>
            <w:tcW w:type="dxa" w:w="5102"/>
            <w:vAlign w:val="center"/>
          </w:tcPr>
          <w:p>
            <w:pPr>
              <w:jc w:val="right"/>
              <w:bidi w:val="1"/>
            </w:pPr>
            <w:r>
              <w:rPr>
                <w:rtl w:val="1"/>
              </w:rPr>
              <w:t>Notification delivery ושחזור/אבטחת חשבון. בשלב Web התראות חברתיות, קבוצתיות, Marketplace, Promotion ו-System נמסרות In-App. בשלב Mobile ניתן גם Push לקטגוריות מאופשרות, בכפוף ל-Push enabled ולהרשאת מערכת ההפעלה. Email/SMS אינם ערוץ להתראות השוטפות; ניתן להשתמש בהם רק לתהליכים טכניים/חשבון/אבטחה כגון Password Recovery, לפי החלטה וספק שייבחרו בנפרד.</w:t>
            </w:r>
          </w:p>
        </w:tc>
        <w:tc>
          <w:tcPr>
            <w:tcW w:type="dxa" w:w="2268"/>
            <w:vAlign w:val="center"/>
          </w:tcPr>
          <w:p>
            <w:pPr>
              <w:jc w:val="right"/>
              <w:bidi w:val="1"/>
            </w:pPr>
            <w:r>
              <w:rPr>
                <w:rtl w:val="1"/>
              </w:rPr>
              <w:t>Notification channels מאושר: In-App + Mobile Push. ערוץ/ספק Password Recovery נשאר TBD נפרד.</w:t>
            </w:r>
          </w:p>
        </w:tc>
      </w:tr>
      <w:tr>
        <w:tc>
          <w:tcPr>
            <w:tcW w:type="dxa" w:w="2268"/>
            <w:vAlign w:val="center"/>
          </w:tcPr>
          <w:p>
            <w:pPr>
              <w:bidi w:val="1"/>
              <w:jc w:val="right"/>
            </w:pPr>
            <w:r>
              <w:rPr>
                <w:rFonts w:ascii="Arial" w:hAnsi="Arial" w:eastAsia="Arial" w:cs="Arial"/>
                <w:sz w:val="17"/>
                <w:rtl w:val="1"/>
              </w:rPr>
              <w:t>Location / Maps</w:t>
            </w:r>
          </w:p>
        </w:tc>
        <w:tc>
          <w:tcPr>
            <w:tcW w:type="dxa" w:w="5102"/>
            <w:vAlign w:val="center"/>
          </w:tcPr>
          <w:p>
            <w:pPr>
              <w:bidi w:val="1"/>
              <w:jc w:val="right"/>
            </w:pPr>
            <w:r>
              <w:rPr>
                <w:rFonts w:ascii="Arial" w:hAnsi="Arial" w:eastAsia="Arial" w:cs="Arial"/>
                <w:sz w:val="17"/>
                <w:rtl w:val="1"/>
              </w:rPr>
              <w:t>סינון בעלי מקצוע לפי קרבה גיאוגרפית. אופן קבלת מיקום והרשאה TBD.</w:t>
            </w:r>
          </w:p>
        </w:tc>
        <w:tc>
          <w:tcPr>
            <w:tcW w:type="dxa" w:w="2268"/>
            <w:vAlign w:val="center"/>
          </w:tcPr>
          <w:p>
            <w:pPr>
              <w:bidi w:val="1"/>
              <w:jc w:val="right"/>
            </w:pPr>
            <w:r>
              <w:rPr>
                <w:rFonts w:ascii="Arial" w:hAnsi="Arial" w:eastAsia="Arial" w:cs="Arial"/>
                <w:sz w:val="17"/>
                <w:rtl w:val="1"/>
              </w:rPr>
              <w:t>TBD</w:t>
            </w:r>
          </w:p>
        </w:tc>
      </w:tr>
      <w:tr>
        <w:tc>
          <w:tcPr>
            <w:tcW w:type="dxa" w:w="2268"/>
            <w:vAlign w:val="center"/>
          </w:tcPr>
          <w:p>
            <w:pPr>
              <w:bidi w:val="1"/>
              <w:jc w:val="right"/>
            </w:pPr>
            <w:r>
              <w:rPr>
                <w:rFonts w:ascii="Arial" w:hAnsi="Arial" w:eastAsia="Arial" w:cs="Arial"/>
                <w:sz w:val="17"/>
                <w:rtl w:val="1"/>
              </w:rPr>
              <w:t>Media Storage</w:t>
            </w:r>
          </w:p>
        </w:tc>
        <w:tc>
          <w:tcPr>
            <w:tcW w:type="dxa" w:w="5102"/>
            <w:vAlign w:val="center"/>
          </w:tcPr>
          <w:p>
            <w:pPr>
              <w:bidi w:val="1"/>
              <w:jc w:val="right"/>
            </w:pPr>
            <w:r>
              <w:rPr>
                <w:b w:val="0"/>
                <w:rtl w:val="1"/>
              </w:rPr>
              <w:t>תמונות וסרטונים בפוסטים וב-Marketplace Listings, וכן תמונות פרופיל. ספק, פורמטים ומגבלות TBD.</w:t>
            </w:r>
          </w:p>
        </w:tc>
        <w:tc>
          <w:tcPr>
            <w:tcW w:type="dxa" w:w="2268"/>
            <w:vAlign w:val="center"/>
          </w:tcPr>
          <w:p>
            <w:pPr>
              <w:bidi w:val="1"/>
              <w:jc w:val="right"/>
            </w:pPr>
            <w:r>
              <w:rPr>
                <w:rFonts w:ascii="Arial" w:hAnsi="Arial" w:eastAsia="Arial" w:cs="Arial"/>
                <w:sz w:val="17"/>
                <w:rtl w:val="1"/>
              </w:rPr>
              <w:t>TBD</w:t>
            </w:r>
          </w:p>
        </w:tc>
      </w:tr>
      <w:tr>
        <w:tc>
          <w:tcPr>
            <w:tcW w:type="dxa" w:w="2268"/>
            <w:vAlign w:val="center"/>
          </w:tcPr>
          <w:p>
            <w:pPr>
              <w:bidi w:val="1"/>
              <w:jc w:val="right"/>
            </w:pPr>
            <w:r>
              <w:rPr>
                <w:rFonts w:ascii="Arial" w:hAnsi="Arial" w:eastAsia="Arial" w:cs="Arial"/>
                <w:sz w:val="17"/>
                <w:rtl w:val="1"/>
              </w:rPr>
              <w:t>Affiliate / Commerce</w:t>
            </w:r>
          </w:p>
        </w:tc>
        <w:tc>
          <w:tcPr>
            <w:tcW w:type="dxa" w:w="5102"/>
            <w:vAlign w:val="center"/>
          </w:tcPr>
          <w:p>
            <w:pPr>
              <w:bidi w:val="1"/>
              <w:jc w:val="right"/>
            </w:pPr>
            <w:r>
              <w:rPr>
                <w:rFonts w:ascii="Arial" w:hAnsi="Arial" w:eastAsia="Arial" w:cs="Arial"/>
                <w:sz w:val="17"/>
                <w:rtl w:val="1"/>
              </w:rPr>
              <w:t>קישורי Affiliate או אינטגרציה מסחרית למוצרים.</w:t>
            </w:r>
          </w:p>
        </w:tc>
        <w:tc>
          <w:tcPr>
            <w:tcW w:type="dxa" w:w="2268"/>
            <w:vAlign w:val="center"/>
          </w:tcPr>
          <w:p>
            <w:pPr>
              <w:bidi w:val="1"/>
              <w:jc w:val="right"/>
            </w:pPr>
            <w:r>
              <w:rPr>
                <w:rFonts w:ascii="Arial" w:hAnsi="Arial" w:eastAsia="Arial" w:cs="Arial"/>
                <w:sz w:val="17"/>
                <w:rtl w:val="1"/>
              </w:rPr>
              <w:t>TBD</w:t>
            </w:r>
          </w:p>
        </w:tc>
      </w:tr>
      <w:tr>
        <w:tc>
          <w:tcPr>
            <w:tcW w:type="dxa" w:w="2268"/>
            <w:vAlign w:val="center"/>
          </w:tcPr>
          <w:p>
            <w:pPr>
              <w:bidi w:val="1"/>
              <w:jc w:val="right"/>
            </w:pPr>
            <w:r>
              <w:rPr>
                <w:rFonts w:ascii="Arial" w:hAnsi="Arial" w:eastAsia="Arial" w:cs="Arial"/>
                <w:sz w:val="17"/>
                <w:rtl w:val="1"/>
              </w:rPr>
              <w:t>Professional Verification</w:t>
            </w:r>
          </w:p>
        </w:tc>
        <w:tc>
          <w:tcPr>
            <w:tcW w:type="dxa" w:w="5102"/>
            <w:vAlign w:val="center"/>
          </w:tcPr>
          <w:p>
            <w:pPr>
              <w:bidi w:val="1"/>
              <w:jc w:val="right"/>
            </w:pPr>
            <w:r>
              <w:rPr>
                <w:rFonts w:ascii="Arial" w:hAnsi="Arial" w:eastAsia="Arial" w:cs="Arial"/>
                <w:sz w:val="17"/>
                <w:rtl w:val="1"/>
              </w:rPr>
              <w:t>אימות תעודות/מספרים אם יידרש.</w:t>
            </w:r>
          </w:p>
        </w:tc>
        <w:tc>
          <w:tcPr>
            <w:tcW w:type="dxa" w:w="2268"/>
            <w:vAlign w:val="center"/>
          </w:tcPr>
          <w:p>
            <w:pPr>
              <w:bidi w:val="1"/>
              <w:jc w:val="right"/>
            </w:pPr>
            <w:r>
              <w:rPr>
                <w:rFonts w:ascii="Arial" w:hAnsi="Arial" w:eastAsia="Arial" w:cs="Arial"/>
                <w:sz w:val="17"/>
                <w:rtl w:val="1"/>
              </w:rPr>
              <w:t>TBD</w:t>
            </w:r>
          </w:p>
        </w:tc>
      </w:tr>
      <w:tr>
        <w:tc>
          <w:tcPr>
            <w:tcW w:type="dxa" w:w="2268"/>
            <w:vAlign w:val="center"/>
          </w:tcPr>
          <w:p>
            <w:pPr>
              <w:bidi w:val="1"/>
              <w:jc w:val="right"/>
            </w:pPr>
            <w:r>
              <w:rPr>
                <w:rFonts w:ascii="Arial" w:hAnsi="Arial" w:eastAsia="Arial" w:cs="Arial"/>
                <w:sz w:val="17"/>
                <w:rtl w:val="1"/>
              </w:rPr>
              <w:t>External Login</w:t>
            </w:r>
          </w:p>
        </w:tc>
        <w:tc>
          <w:tcPr>
            <w:tcW w:type="dxa" w:w="5102"/>
            <w:vAlign w:val="center"/>
          </w:tcPr>
          <w:p>
            <w:pPr>
              <w:bidi w:val="1"/>
              <w:jc w:val="right"/>
            </w:pPr>
            <w:r>
              <w:rPr>
                <w:rFonts w:ascii="Arial" w:hAnsi="Arial" w:eastAsia="Arial" w:cs="Arial"/>
                <w:sz w:val="17"/>
                <w:rtl w:val="1"/>
              </w:rPr>
              <w:t>Google/Apple וכדומה — לא מופיע בדרישות הקיימות.</w:t>
            </w:r>
          </w:p>
        </w:tc>
        <w:tc>
          <w:tcPr>
            <w:tcW w:type="dxa" w:w="2268"/>
            <w:vAlign w:val="center"/>
          </w:tcPr>
          <w:p>
            <w:pPr>
              <w:bidi w:val="1"/>
              <w:jc w:val="right"/>
            </w:pPr>
            <w:r>
              <w:rPr>
                <w:rFonts w:ascii="Arial" w:hAnsi="Arial" w:eastAsia="Arial" w:cs="Arial"/>
                <w:sz w:val="17"/>
                <w:rtl w:val="1"/>
              </w:rPr>
              <w:t>לא מאושר / TBD</w:t>
            </w:r>
          </w:p>
        </w:tc>
      </w:tr>
    </w:tbl>
    <w:p>
      <w:pPr>
        <w:bidi w:val="1"/>
        <w:jc w:val="right"/>
      </w:pPr>
    </w:p>
    <w:p>
      <w:pPr>
        <w:pStyle w:val="Heading1"/>
        <w:bidi w:val="1"/>
        <w:spacing w:before="200" w:after="100"/>
        <w:jc w:val="right"/>
      </w:pPr>
      <w:r>
        <w:rPr>
          <w:rFonts w:ascii="Arial" w:hAnsi="Arial" w:eastAsia="Arial" w:cs="Arial"/>
          <w:b/>
          <w:color w:val="1E4A70"/>
          <w:sz w:val="34"/>
          <w:rtl w:val="1"/>
        </w:rPr>
        <w:t>13. דרישות נתונים / Database</w:t>
      </w:r>
    </w:p>
    <w:p>
      <w:pPr>
        <w:bidi w:val="1"/>
        <w:spacing w:after="80" w:before="0" w:line="259" w:lineRule="auto"/>
        <w:jc w:val="right"/>
      </w:pPr>
      <w:r>
        <w:rPr>
          <w:rFonts w:ascii="Arial" w:hAnsi="Arial" w:eastAsia="Arial" w:cs="Arial"/>
          <w:b w:val="0"/>
          <w:sz w:val="21"/>
          <w:rtl w:val="1"/>
        </w:rPr>
        <w:t>המסמך מגדיר ישויות לוגיות בלבד ואינו קובע MongoDB/SQL. בחירת DB היא החלטת Design נפרדת.</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17"/>
                <w:rtl w:val="1"/>
              </w:rPr>
              <w:t>Entity</w:t>
            </w:r>
          </w:p>
        </w:tc>
        <w:tc>
          <w:tcPr>
            <w:tcW w:type="dxa" w:w="6803"/>
            <w:vAlign w:val="center"/>
            <w:shd w:fill="D9EAF7"/>
          </w:tcPr>
          <w:p>
            <w:pPr>
              <w:bidi w:val="1"/>
              <w:jc w:val="right"/>
            </w:pPr>
            <w:r>
              <w:rPr>
                <w:rFonts w:ascii="Arial" w:hAnsi="Arial" w:eastAsia="Arial" w:cs="Arial"/>
                <w:b/>
                <w:sz w:val="17"/>
                <w:rtl w:val="1"/>
              </w:rPr>
              <w:t>מטרה</w:t>
            </w:r>
          </w:p>
        </w:tc>
      </w:tr>
      <w:tr>
        <w:tc>
          <w:tcPr>
            <w:tcW w:type="dxa" w:w="2835"/>
            <w:vAlign w:val="center"/>
          </w:tcPr>
          <w:p>
            <w:pPr>
              <w:bidi w:val="1"/>
              <w:jc w:val="right"/>
            </w:pPr>
            <w:r>
              <w:rPr>
                <w:rFonts w:ascii="Arial" w:hAnsi="Arial" w:eastAsia="Arial" w:cs="Arial"/>
                <w:sz w:val="17"/>
                <w:rtl w:val="1"/>
              </w:rPr>
              <w:t>User</w:t>
            </w:r>
          </w:p>
        </w:tc>
        <w:tc>
          <w:tcPr>
            <w:tcW w:type="dxa" w:w="6803"/>
            <w:vAlign w:val="center"/>
          </w:tcPr>
          <w:p>
            <w:pPr>
              <w:bidi w:val="1"/>
              <w:jc w:val="right"/>
            </w:pPr>
            <w:r>
              <w:rPr>
                <w:rFonts w:ascii="Arial" w:hAnsi="Arial" w:eastAsia="Arial" w:cs="Arial"/>
                <w:sz w:val="17"/>
                <w:rtl w:val="1"/>
              </w:rPr>
              <w:t>מזהה, Role, פרטי Login/Contact, סטטוס.</w:t>
            </w:r>
          </w:p>
        </w:tc>
      </w:tr>
      <w:tr>
        <w:tc>
          <w:tcPr>
            <w:tcW w:type="dxa" w:w="2835"/>
            <w:vAlign w:val="center"/>
          </w:tcPr>
          <w:p>
            <w:pPr>
              <w:bidi w:val="1"/>
              <w:jc w:val="right"/>
            </w:pPr>
            <w:r>
              <w:rPr>
                <w:rFonts w:ascii="Arial" w:hAnsi="Arial" w:eastAsia="Arial" w:cs="Arial"/>
                <w:sz w:val="17"/>
                <w:rtl w:val="1"/>
              </w:rPr>
              <w:t>RegularProfile</w:t>
            </w:r>
          </w:p>
        </w:tc>
        <w:tc>
          <w:tcPr>
            <w:tcW w:type="dxa" w:w="6803"/>
            <w:vAlign w:val="center"/>
          </w:tcPr>
          <w:p>
            <w:pPr>
              <w:bidi w:val="1"/>
              <w:jc w:val="right"/>
            </w:pPr>
            <w:r>
              <w:rPr>
                <w:rFonts w:ascii="Arial" w:hAnsi="Arial" w:eastAsia="Arial" w:cs="Arial"/>
                <w:sz w:val="17"/>
                <w:rtl w:val="1"/>
              </w:rPr>
              <w:t>נתוני פרופיל הורה/משתמש.</w:t>
            </w:r>
          </w:p>
        </w:tc>
      </w:tr>
      <w:tr>
        <w:tc>
          <w:tcPr>
            <w:tcW w:type="dxa" w:w="2835"/>
            <w:vAlign w:val="center"/>
          </w:tcPr>
          <w:p>
            <w:pPr>
              <w:bidi w:val="1"/>
              <w:jc w:val="right"/>
            </w:pPr>
            <w:r>
              <w:rPr>
                <w:rFonts w:ascii="Arial" w:hAnsi="Arial" w:eastAsia="Arial" w:cs="Arial"/>
                <w:sz w:val="17"/>
                <w:rtl w:val="1"/>
              </w:rPr>
              <w:t>ProfessionalProfile</w:t>
            </w:r>
          </w:p>
        </w:tc>
        <w:tc>
          <w:tcPr>
            <w:tcW w:type="dxa" w:w="6803"/>
            <w:vAlign w:val="center"/>
          </w:tcPr>
          <w:p>
            <w:pPr>
              <w:bidi w:val="1"/>
              <w:jc w:val="right"/>
            </w:pPr>
            <w:r>
              <w:rPr>
                <w:rFonts w:ascii="Arial" w:hAnsi="Arial" w:eastAsia="Arial" w:cs="Arial"/>
                <w:sz w:val="17"/>
                <w:rtl w:val="1"/>
              </w:rPr>
              <w:t>מקצוע, ניסיון, הסמכה, דירוגים/מדדים, סטטוס אימות.</w:t>
            </w:r>
          </w:p>
        </w:tc>
      </w:tr>
      <w:tr>
        <w:tc>
          <w:tcPr>
            <w:tcW w:type="dxa" w:w="2835"/>
            <w:vAlign w:val="center"/>
          </w:tcPr>
          <w:p>
            <w:pPr>
              <w:bidi w:val="1"/>
              <w:jc w:val="right"/>
            </w:pPr>
            <w:r>
              <w:rPr>
                <w:rFonts w:ascii="Arial" w:hAnsi="Arial" w:eastAsia="Arial" w:cs="Arial"/>
                <w:sz w:val="17"/>
                <w:rtl w:val="1"/>
              </w:rPr>
              <w:t>Child</w:t>
            </w:r>
          </w:p>
        </w:tc>
        <w:tc>
          <w:tcPr>
            <w:tcW w:type="dxa" w:w="6803"/>
            <w:vAlign w:val="center"/>
          </w:tcPr>
          <w:p>
            <w:pPr>
              <w:bidi w:val="1"/>
              <w:jc w:val="right"/>
            </w:pPr>
            <w:r>
              <w:rPr>
                <w:rFonts w:ascii="Arial" w:hAnsi="Arial" w:eastAsia="Arial" w:cs="Arial"/>
                <w:sz w:val="17"/>
                <w:rtl w:val="1"/>
              </w:rPr>
              <w:t>שם/מין/תאריך לידה ושיוך להורה; פרטים מדויקים לפי הרשמה.</w:t>
            </w:r>
          </w:p>
        </w:tc>
      </w:tr>
      <w:tr>
        <w:tc>
          <w:tcPr>
            <w:tcW w:type="dxa" w:w="2835"/>
            <w:vAlign w:val="center"/>
          </w:tcPr>
          <w:p>
            <w:pPr>
              <w:bidi w:val="1"/>
              <w:jc w:val="right"/>
            </w:pPr>
            <w:r>
              <w:rPr>
                <w:rFonts w:ascii="Arial" w:hAnsi="Arial" w:eastAsia="Arial" w:cs="Arial"/>
                <w:sz w:val="17"/>
                <w:rtl w:val="1"/>
              </w:rPr>
              <w:t>JourneyContext</w:t>
            </w:r>
          </w:p>
        </w:tc>
        <w:tc>
          <w:tcPr>
            <w:tcW w:type="dxa" w:w="6803"/>
            <w:vAlign w:val="center"/>
          </w:tcPr>
          <w:p>
            <w:pPr>
              <w:bidi w:val="1"/>
              <w:jc w:val="right"/>
            </w:pPr>
            <w:r>
              <w:rPr>
                <w:rFonts w:ascii="Arial" w:hAnsi="Arial" w:eastAsia="Arial" w:cs="Arial"/>
                <w:sz w:val="17"/>
                <w:rtl w:val="1"/>
              </w:rPr>
              <w:t>סוג מסלול: ילד/ה, הריון ולידה, מחזור וביוץ; סטטוס פעיל.</w:t>
            </w:r>
          </w:p>
        </w:tc>
      </w:tr>
      <w:tr>
        <w:tc>
          <w:tcPr>
            <w:tcW w:type="dxa" w:w="2835"/>
            <w:vAlign w:val="center"/>
          </w:tcPr>
          <w:p>
            <w:pPr>
              <w:bidi w:val="1"/>
              <w:jc w:val="right"/>
            </w:pPr>
            <w:r>
              <w:rPr>
                <w:rFonts w:ascii="Arial" w:hAnsi="Arial" w:eastAsia="Arial" w:cs="Arial"/>
                <w:sz w:val="17"/>
                <w:rtl w:val="1"/>
              </w:rPr>
              <w:t>TrackerEvent</w:t>
            </w:r>
          </w:p>
        </w:tc>
        <w:tc>
          <w:tcPr>
            <w:tcW w:type="dxa" w:w="6803"/>
            <w:vAlign w:val="center"/>
          </w:tcPr>
          <w:p>
            <w:pPr>
              <w:bidi w:val="1"/>
              <w:jc w:val="right"/>
            </w:pPr>
            <w:r>
              <w:rPr>
                <w:b w:val="0"/>
                <w:rtl w:val="1"/>
              </w:rPr>
              <w:t>סוג Tracker, timestamp ונתוני האירוע; האירועים מהווים חלק מ-Tracker Data המשויך למשתמש/ילד/מסלול.</w:t>
            </w:r>
          </w:p>
        </w:tc>
      </w:tr>
      <w:tr>
        <w:tc>
          <w:tcPr>
            <w:tcW w:type="dxa" w:w="2835"/>
            <w:vAlign w:val="center"/>
          </w:tcPr>
          <w:p>
            <w:pPr>
              <w:bidi w:val="1"/>
              <w:jc w:val="right"/>
            </w:pPr>
            <w:r>
              <w:rPr>
                <w:rFonts w:ascii="Arial" w:hAnsi="Arial" w:eastAsia="Arial" w:cs="Arial"/>
                <w:sz w:val="17"/>
                <w:rtl w:val="1"/>
              </w:rPr>
              <w:t>Post</w:t>
            </w:r>
          </w:p>
        </w:tc>
        <w:tc>
          <w:tcPr>
            <w:tcW w:type="dxa" w:w="6803"/>
            <w:vAlign w:val="center"/>
          </w:tcPr>
          <w:p>
            <w:pPr>
              <w:bidi w:val="1"/>
              <w:jc w:val="right"/>
            </w:pPr>
            <w:r>
              <w:rPr>
                <w:rFonts w:ascii="Arial" w:hAnsi="Arial" w:eastAsia="Arial" w:cs="Arial"/>
                <w:sz w:val="17"/>
                <w:rtl w:val="1"/>
              </w:rPr>
              <w:t>מחבר, תוכן, זמן, קהילה/הקשר, סטטוס.</w:t>
            </w:r>
          </w:p>
        </w:tc>
      </w:tr>
      <w:tr>
        <w:tc>
          <w:tcPr>
            <w:tcW w:type="dxa" w:w="2835"/>
            <w:vAlign w:val="center"/>
          </w:tcPr>
          <w:p>
            <w:pPr>
              <w:bidi w:val="1"/>
              <w:jc w:val="right"/>
            </w:pPr>
            <w:r>
              <w:rPr>
                <w:rFonts w:ascii="Arial" w:hAnsi="Arial" w:eastAsia="Arial" w:cs="Arial"/>
                <w:sz w:val="17"/>
                <w:rtl w:val="1"/>
              </w:rPr>
              <w:t>Comment / Reaction</w:t>
            </w:r>
          </w:p>
        </w:tc>
        <w:tc>
          <w:tcPr>
            <w:tcW w:type="dxa" w:w="6803"/>
            <w:vAlign w:val="center"/>
          </w:tcPr>
          <w:p>
            <w:pPr>
              <w:bidi w:val="1"/>
              <w:jc w:val="right"/>
            </w:pPr>
            <w:r>
              <w:rPr>
                <w:rtl w:val="1"/>
              </w:rPr>
              <w:t>אינטראקציות לתוכן. Comment יכול לכלול parentCommentId עבור Reply ו-Mention references לפי הצורך; Reaction נשמר לפי סוג האינטראקציה שיוגדר.</w:t>
            </w:r>
          </w:p>
        </w:tc>
      </w:tr>
      <w:tr>
        <w:tc>
          <w:tcPr>
            <w:tcW w:type="dxa" w:w="2835"/>
            <w:vAlign w:val="center"/>
          </w:tcPr>
          <w:p>
            <w:pPr>
              <w:jc w:val="right"/>
              <w:bidi w:val="1"/>
            </w:pPr>
            <w:r>
              <w:rPr>
                <w:rtl w:val="1"/>
              </w:rPr>
            </w:r>
            <w:r>
              <w:rPr>
                <w:b w:val="0"/>
                <w:rtl w:val="1"/>
              </w:rPr>
              <w:t>Group / Membership</w:t>
            </w:r>
          </w:p>
        </w:tc>
        <w:tc>
          <w:tcPr>
            <w:tcW w:type="dxa" w:w="6803"/>
            <w:vAlign w:val="center"/>
          </w:tcPr>
          <w:p>
            <w:pPr>
              <w:jc w:val="right"/>
              <w:bidi w:val="1"/>
            </w:pPr>
            <w:r>
              <w:rPr>
                <w:rtl w:val="1"/>
              </w:rPr>
              <w:t>Group עם type Public/Private, מטא-דאטה, בעלות וסטטוס; Membership משייך משתמש לקבוצה ומכיל סטטוס חברות. תפקידי קבוצה נשמרים בנפרד מ-System Roles.</w:t>
            </w:r>
          </w:p>
        </w:tc>
      </w:tr>
      <w:tr>
        <w:tc>
          <w:tcPr>
            <w:tcW w:type="dxa" w:w="2835"/>
            <w:vAlign w:val="center"/>
          </w:tcPr>
          <w:p>
            <w:pPr>
              <w:bidi w:val="1"/>
              <w:jc w:val="right"/>
            </w:pPr>
            <w:r>
              <w:rPr>
                <w:b w:val="0"/>
                <w:rtl w:val="1"/>
              </w:rPr>
              <w:t>MarketplaceListing</w:t>
            </w:r>
          </w:p>
        </w:tc>
        <w:tc>
          <w:tcPr>
            <w:tcW w:type="dxa" w:w="6803"/>
            <w:vAlign w:val="center"/>
          </w:tcPr>
          <w:p>
            <w:pPr>
              <w:bidi w:val="1"/>
              <w:jc w:val="right"/>
            </w:pPr>
            <w:r>
              <w:rPr>
                <w:b w:val="0"/>
                <w:rtl w:val="1"/>
              </w:rPr>
              <w:t>Listing מסחרי של משתמש: מוצר למכירה/מסירה, בעלים, תוכן, מדיה, סטטוס, מקור וקידום.</w:t>
            </w:r>
          </w:p>
        </w:tc>
      </w:tr>
      <w:tr>
        <w:tc>
          <w:tcPr>
            <w:tcW w:type="dxa" w:w="2835"/>
            <w:vAlign w:val="center"/>
          </w:tcPr>
          <w:p>
            <w:pPr>
              <w:bidi w:val="1"/>
              <w:jc w:val="right"/>
            </w:pPr>
            <w:r>
              <w:rPr>
                <w:rFonts w:ascii="Arial" w:hAnsi="Arial" w:eastAsia="Arial" w:cs="Arial"/>
                <w:sz w:val="17"/>
                <w:rtl w:val="1"/>
              </w:rPr>
              <w:t>Promotion</w:t>
            </w:r>
          </w:p>
        </w:tc>
        <w:tc>
          <w:tcPr>
            <w:tcW w:type="dxa" w:w="6803"/>
            <w:vAlign w:val="center"/>
          </w:tcPr>
          <w:p>
            <w:pPr>
              <w:bidi w:val="1"/>
              <w:jc w:val="right"/>
            </w:pPr>
            <w:r>
              <w:rPr>
                <w:rFonts w:ascii="Arial" w:hAnsi="Arial" w:eastAsia="Arial" w:cs="Arial"/>
                <w:sz w:val="17"/>
                <w:rtl w:val="1"/>
              </w:rPr>
              <w:t>קמפיין/חשיפה ממומנת, יעד, תקופה, בעלים.</w:t>
            </w:r>
          </w:p>
        </w:tc>
      </w:tr>
      <w:tr>
        <w:tc>
          <w:tcPr>
            <w:tcW w:type="dxa" w:w="2835"/>
            <w:vAlign w:val="center"/>
          </w:tcPr>
          <w:p>
            <w:pPr>
              <w:bidi w:val="1"/>
              <w:jc w:val="right"/>
            </w:pPr>
            <w:r>
              <w:rPr>
                <w:rFonts w:ascii="Arial" w:hAnsi="Arial" w:eastAsia="Arial" w:cs="Arial"/>
                <w:sz w:val="17"/>
                <w:rtl w:val="1"/>
              </w:rPr>
              <w:t>ServiceCategory</w:t>
            </w:r>
          </w:p>
        </w:tc>
        <w:tc>
          <w:tcPr>
            <w:tcW w:type="dxa" w:w="6803"/>
            <w:vAlign w:val="center"/>
          </w:tcPr>
          <w:p>
            <w:pPr>
              <w:bidi w:val="1"/>
              <w:jc w:val="right"/>
            </w:pPr>
            <w:r>
              <w:rPr>
                <w:rFonts w:ascii="Arial" w:hAnsi="Arial" w:eastAsia="Arial" w:cs="Arial"/>
                <w:sz w:val="17"/>
                <w:rtl w:val="1"/>
              </w:rPr>
              <w:t>קטגוריות בעלי מקצוע.</w:t>
            </w:r>
          </w:p>
        </w:tc>
      </w:tr>
      <w:tr>
        <w:tc>
          <w:tcPr>
            <w:tcW w:type="dxa" w:w="2835"/>
            <w:vAlign w:val="center"/>
          </w:tcPr>
          <w:p>
            <w:pPr>
              <w:bidi w:val="1"/>
              <w:jc w:val="right"/>
            </w:pPr>
            <w:r>
              <w:rPr>
                <w:rtl w:val="1"/>
              </w:rPr>
              <w:t>ProfessionalOutreachRequest</w:t>
            </w:r>
          </w:p>
        </w:tc>
        <w:tc>
          <w:tcPr>
            <w:tcW w:type="dxa" w:w="6803"/>
            <w:vAlign w:val="center"/>
          </w:tcPr>
          <w:p>
            <w:pPr>
              <w:bidi w:val="1"/>
              <w:jc w:val="right"/>
            </w:pPr>
            <w:r>
              <w:rPr>
                <w:rtl w:val="1"/>
              </w:rPr>
              <w:t>בעל מקצוע, משתמש יעד, Post מקור, הודעה ראשונה, סטטוס בקשה.</w:t>
            </w:r>
          </w:p>
        </w:tc>
      </w:tr>
      <w:tr>
        <w:tc>
          <w:tcPr>
            <w:tcW w:type="dxa" w:w="2835"/>
            <w:vAlign w:val="center"/>
          </w:tcPr>
          <w:p>
            <w:pPr>
              <w:bidi w:val="1"/>
              <w:jc w:val="right"/>
            </w:pPr>
            <w:r>
              <w:rPr>
                <w:rtl w:val="1"/>
              </w:rPr>
              <w:t>Conversation / Message</w:t>
            </w:r>
          </w:p>
        </w:tc>
        <w:tc>
          <w:tcPr>
            <w:tcW w:type="dxa" w:w="6803"/>
            <w:vAlign w:val="center"/>
          </w:tcPr>
          <w:p>
            <w:pPr>
              <w:jc w:val="right"/>
              <w:bidi w:val="1"/>
            </w:pPr>
            <w:r>
              <w:rPr>
                <w:rtl w:val="1"/>
              </w:rPr>
              <w:t>Conversation/Message: משתתפים, context/source, הודעות, זמן, unread/read state וסטטוס. Contexts כוללים Friends, Regular Chat Request, Professional, Marketplace ו-Support. Conversation בין Regular Users אינה נסגרת אוטומטית בעקבות Remove Friend.</w:t>
            </w:r>
          </w:p>
        </w:tc>
      </w:tr>
      <w:tr>
        <w:tc>
          <w:tcPr>
            <w:tcW w:type="dxa" w:w="2835"/>
            <w:vAlign w:val="center"/>
          </w:tcPr>
          <w:p>
            <w:pPr>
              <w:bidi w:val="1"/>
              <w:jc w:val="right"/>
            </w:pPr>
            <w:r>
              <w:rPr>
                <w:rtl w:val="1"/>
              </w:rPr>
              <w:t>Report / ChatBlock</w:t>
            </w:r>
          </w:p>
        </w:tc>
        <w:tc>
          <w:tcPr>
            <w:tcW w:type="dxa" w:w="6803"/>
            <w:vAlign w:val="center"/>
          </w:tcPr>
          <w:p>
            <w:pPr>
              <w:bidi w:val="1"/>
              <w:jc w:val="right"/>
            </w:pPr>
            <w:r>
              <w:rPr>
                <w:rtl w:val="1"/>
              </w:rPr>
              <w:t>Report: יעד, סיבה, זמן וסטטוס טיפול. ChatBlock: blocker, blocked user, createdAt/removedAt; משפיע על Messaging בלבד ואינו חסימה גלובלית.</w:t>
            </w:r>
          </w:p>
        </w:tc>
      </w:tr>
      <w:tr>
        <w:tc>
          <w:tcPr>
            <w:tcW w:type="dxa" w:w="2835"/>
            <w:vAlign w:val="center"/>
          </w:tcPr>
          <w:p>
            <w:pPr>
              <w:bidi w:val="1"/>
              <w:jc w:val="right"/>
            </w:pPr>
            <w:r>
              <w:rPr>
                <w:rFonts w:ascii="Arial" w:hAnsi="Arial" w:eastAsia="Arial" w:cs="Arial"/>
                <w:sz w:val="17"/>
                <w:rtl w:val="1"/>
              </w:rPr>
              <w:t>Article / Tip</w:t>
            </w:r>
          </w:p>
        </w:tc>
        <w:tc>
          <w:tcPr>
            <w:tcW w:type="dxa" w:w="6803"/>
            <w:vAlign w:val="center"/>
          </w:tcPr>
          <w:p>
            <w:pPr>
              <w:bidi w:val="1"/>
              <w:jc w:val="right"/>
            </w:pPr>
            <w:r>
              <w:rPr>
                <w:rFonts w:ascii="Arial" w:hAnsi="Arial" w:eastAsia="Arial" w:cs="Arial"/>
                <w:sz w:val="17"/>
                <w:rtl w:val="1"/>
              </w:rPr>
              <w:t>תוכן ידע והקשר רלוונטיות.</w:t>
            </w:r>
          </w:p>
        </w:tc>
      </w:tr>
      <w:tr>
        <w:tc>
          <w:tcPr>
            <w:tcW w:type="dxa" w:w="2835"/>
            <w:vAlign w:val="center"/>
          </w:tcPr>
          <w:p>
            <w:pPr>
              <w:bidi w:val="1"/>
              <w:jc w:val="right"/>
            </w:pPr>
            <w:r>
              <w:rPr>
                <w:rFonts w:ascii="Arial" w:hAnsi="Arial" w:eastAsia="Arial" w:cs="Arial"/>
                <w:sz w:val="17"/>
                <w:rtl w:val="1"/>
              </w:rPr>
              <w:t>Notification</w:t>
            </w:r>
          </w:p>
        </w:tc>
        <w:tc>
          <w:tcPr>
            <w:tcW w:type="dxa" w:w="6803"/>
            <w:vAlign w:val="center"/>
          </w:tcPr>
          <w:p>
            <w:pPr>
              <w:jc w:val="right"/>
              <w:bidi w:val="1"/>
            </w:pPr>
            <w:r>
              <w:rPr>
                <w:rtl w:val="1"/>
              </w:rPr>
            </w:r>
            <w:r>
              <w:rPr>
                <w:b w:val="0"/>
                <w:rtl w:val="1"/>
              </w:rPr>
              <w:t>Notification: נמען, Type, Actor/System, Text, Timestamp, Read/Unread, TargetType/TargetId או Deep Link metadata. יצירה/הצגה כפופות ל-NotificationPreference ולהרשאות.</w:t>
            </w:r>
          </w:p>
        </w:tc>
      </w:tr>
      <w:tr>
        <w:tc>
          <w:tcPr>
            <w:tcW w:type="dxa" w:w="5103"/>
            <w:vAlign w:val="center"/>
          </w:tcPr>
          <w:p>
            <w:pPr>
              <w:bidi w:val="1"/>
              <w:jc w:val="right"/>
            </w:pPr>
            <w:r>
              <w:rPr>
                <w:b w:val="0"/>
                <w:rtl w:val="1"/>
              </w:rPr>
              <w:t>SponsoredProduct</w:t>
            </w:r>
          </w:p>
        </w:tc>
        <w:tc>
          <w:tcPr>
            <w:tcW w:type="dxa" w:w="5103"/>
            <w:vAlign w:val="center"/>
          </w:tcPr>
          <w:p>
            <w:pPr>
              <w:bidi w:val="1"/>
              <w:jc w:val="right"/>
            </w:pPr>
            <w:r>
              <w:rPr>
                <w:rtl w:val="1"/>
              </w:rPr>
              <w:t>מוצר/תוכן מסחרי מטעם חברה/מותג/ספונסר, עם מקור, מדיה, סטטוס וסימון ממומן. בשלב הראשון נוצר ומנוהל על ידי Admin/Back Office בלבד.</w:t>
            </w:r>
          </w:p>
        </w:tc>
      </w:tr>
      <w:tr>
        <w:tc>
          <w:tcPr>
            <w:tcW w:type="dxa" w:w="5103"/>
            <w:vAlign w:val="center"/>
          </w:tcPr>
          <w:p>
            <w:pPr>
              <w:bidi w:val="1"/>
              <w:jc w:val="right"/>
            </w:pPr>
            <w:r>
              <w:rPr>
                <w:b w:val="0"/>
                <w:rtl w:val="1"/>
              </w:rPr>
              <w:t>MediaAsset</w:t>
            </w:r>
          </w:p>
        </w:tc>
        <w:tc>
          <w:tcPr>
            <w:tcW w:type="dxa" w:w="5103"/>
            <w:vAlign w:val="center"/>
          </w:tcPr>
          <w:p>
            <w:pPr>
              <w:bidi w:val="1"/>
              <w:jc w:val="right"/>
            </w:pPr>
            <w:r>
              <w:rPr>
                <w:b w:val="0"/>
                <w:rtl w:val="1"/>
              </w:rPr>
              <w:t>מטא-דאטה וקישור לקובץ תמונה/סרטון המשויך לפוסט, Listing או ישות מאושרת אחרת.</w:t>
            </w:r>
          </w:p>
        </w:tc>
      </w:tr>
      <w:tr>
        <w:tc>
          <w:tcPr>
            <w:tcW w:type="dxa" w:w="5103"/>
            <w:vAlign w:val="center"/>
          </w:tcPr>
          <w:p>
            <w:pPr>
              <w:bidi w:val="1"/>
              <w:jc w:val="right"/>
            </w:pPr>
            <w:r>
              <w:rPr>
                <w:b w:val="0"/>
                <w:rtl w:val="1"/>
              </w:rPr>
              <w:t>SupportRequest</w:t>
            </w:r>
          </w:p>
        </w:tc>
        <w:tc>
          <w:tcPr>
            <w:tcW w:type="dxa" w:w="5103"/>
            <w:vAlign w:val="center"/>
          </w:tcPr>
          <w:p>
            <w:pPr>
              <w:bidi w:val="1"/>
              <w:jc w:val="right"/>
            </w:pPr>
            <w:r>
              <w:rPr>
                <w:rtl w:val="1"/>
              </w:rPr>
              <w:t>פנייה של משתמש: נושא, מלל, משתמש, זמן, סטטוס, handledBy והיסטוריית תגובות. תגובות חיצוניות מוצגות ב-Support Thread בתוך Chat בשם “Support”; הערות פנימיות אינן מוצגות.</w:t>
            </w:r>
          </w:p>
        </w:tc>
      </w:tr>
      <w:tr>
        <w:tc>
          <w:tcPr>
            <w:tcW w:type="dxa" w:w="5103"/>
            <w:vAlign w:val="center"/>
          </w:tcPr>
          <w:p>
            <w:pPr>
              <w:bidi w:val="1"/>
              <w:jc w:val="right"/>
            </w:pPr>
            <w:r>
              <w:rPr>
                <w:b w:val="0"/>
                <w:rtl w:val="1"/>
              </w:rPr>
              <w:t>TrackerData</w:t>
            </w:r>
          </w:p>
        </w:tc>
        <w:tc>
          <w:tcPr>
            <w:tcW w:type="dxa" w:w="5103"/>
            <w:vAlign w:val="center"/>
          </w:tcPr>
          <w:p>
            <w:pPr>
              <w:bidi w:val="1"/>
              <w:jc w:val="right"/>
            </w:pPr>
            <w:r>
              <w:rPr>
                <w:rtl w:val="1"/>
              </w:rPr>
              <w:t>מכלול נתוני המעקב שנשמרים עבור המשתמש/ילד/מסלול לצורך תיעוד, התאמה אישית, מתן טיפים/ידע ושיפור המערכת, בכפוף למטריצת שימוש ותקנון/מדיניות פרטיות.</w:t>
            </w:r>
          </w:p>
        </w:tc>
      </w:tr>
      <w:tr>
        <w:tc>
          <w:tcPr>
            <w:tcW w:type="dxa" w:w="5103"/>
            <w:vAlign w:val="center"/>
          </w:tcPr>
          <w:p>
            <w:pPr>
              <w:bidi w:val="1"/>
              <w:jc w:val="right"/>
            </w:pPr>
            <w:r>
              <w:rPr>
                <w:rtl w:val="1"/>
              </w:rPr>
              <w:t>ModeratorPermission</w:t>
            </w:r>
          </w:p>
        </w:tc>
        <w:tc>
          <w:tcPr>
            <w:tcW w:type="dxa" w:w="5103"/>
            <w:vAlign w:val="center"/>
          </w:tcPr>
          <w:p>
            <w:pPr>
              <w:bidi w:val="1"/>
              <w:jc w:val="right"/>
            </w:pPr>
            <w:r>
              <w:rPr>
                <w:rtl w:val="1"/>
              </w:rPr>
              <w:t>מיפוי בין Moderator לבין Permission Keys שהוקצו על ידי Admin: SUPPORT_VIEW, SUPPORT_HANDLE, REPORTS_VIEW, CONTENT_MODERATE, MARKETPLACE_MODERATE, USER_VIEW, USER_WARN, USER_SUSPEND, USER_BAN, PROFESSIONAL_VERIFY, ANALYTICS_VIEW, AUDIT_LOG_VIEW, COMMUNITY_CONFIG, SYSTEM_ANNOUNCEMENTS, PRIVATE_GROUP_MODERATE; כולל created/updated metadata.</w:t>
            </w:r>
          </w:p>
        </w:tc>
      </w:tr>
      <w:tr>
        <w:tc>
          <w:tcPr>
            <w:tcW w:type="dxa" w:w="5103"/>
          </w:tcPr>
          <w:p>
            <w:pPr>
              <w:bidi w:val="1"/>
              <w:jc w:val="right"/>
            </w:pPr>
            <w:r>
              <w:rPr>
                <w:b w:val="0"/>
                <w:rtl w:val="1"/>
              </w:rPr>
              <w:t>AccountEnforcement</w:t>
            </w:r>
          </w:p>
        </w:tc>
        <w:tc>
          <w:tcPr>
            <w:tcW w:type="dxa" w:w="5103"/>
          </w:tcPr>
          <w:p>
            <w:pPr>
              <w:bidi w:val="1"/>
              <w:jc w:val="right"/>
            </w:pPr>
            <w:r>
              <w:rPr>
                <w:b w:val="0"/>
                <w:rtl w:val="1"/>
              </w:rPr>
              <w:t>פעולת אכיפה על חשבון: Target User, Action (Warn/Suspend/Ban/Unban), Reason, Actor, Permission, זמן, משך/מועד סיום במקרה Suspension וסטטוס.</w:t>
            </w:r>
          </w:p>
        </w:tc>
      </w:tr>
      <w:tr>
        <w:tc>
          <w:tcPr>
            <w:tcW w:type="dxa" w:w="5103"/>
          </w:tcPr>
          <w:p>
            <w:pPr>
              <w:bidi w:val="1"/>
              <w:jc w:val="right"/>
            </w:pPr>
            <w:r>
              <w:rPr>
                <w:b w:val="0"/>
                <w:rtl w:val="1"/>
              </w:rPr>
              <w:t>AuditLogEntry</w:t>
            </w:r>
          </w:p>
        </w:tc>
        <w:tc>
          <w:tcPr>
            <w:tcW w:type="dxa" w:w="5103"/>
          </w:tcPr>
          <w:p>
            <w:pPr>
              <w:bidi w:val="1"/>
              <w:jc w:val="right"/>
            </w:pPr>
            <w:r>
              <w:rPr>
                <w:b w:val="0"/>
                <w:rtl w:val="1"/>
              </w:rPr>
              <w:t>רשומת Audit: Actor, Role, Permission, Action, Target, Timestamp, Result, Reason לפי הצורך ו-Before/After בשינויים רלוונטיים. Retention TBD.</w:t>
            </w:r>
          </w:p>
        </w:tc>
      </w:tr>
      <w:tr>
        <w:tc>
          <w:tcPr>
            <w:tcW w:type="dxa" w:w="5103"/>
            <w:vAlign w:val="center"/>
          </w:tcPr>
          <w:p>
            <w:pPr>
              <w:jc w:val="right"/>
              <w:bidi w:val="1"/>
            </w:pPr>
            <w:r>
              <w:rPr>
                <w:rtl w:val="1"/>
              </w:rPr>
            </w:r>
            <w:r>
              <w:rPr>
                <w:b w:val="0"/>
                <w:rtl w:val="1"/>
              </w:rPr>
              <w:t>Friendship</w:t>
            </w:r>
          </w:p>
        </w:tc>
        <w:tc>
          <w:tcPr>
            <w:tcW w:type="dxa" w:w="5103"/>
            <w:vAlign w:val="center"/>
          </w:tcPr>
          <w:p>
            <w:pPr>
              <w:jc w:val="right"/>
              <w:bidi w:val="1"/>
            </w:pPr>
            <w:r>
              <w:rPr>
                <w:rtl w:val="1"/>
              </w:rPr>
            </w:r>
            <w:r>
              <w:rPr>
                <w:b w:val="0"/>
                <w:rtl w:val="1"/>
              </w:rPr>
              <w:t>קשר בין שני Regular Users: requester, addressee, status Pending/Accepted/Declined/Removed, timestamps.</w:t>
            </w:r>
          </w:p>
        </w:tc>
      </w:tr>
      <w:tr>
        <w:tc>
          <w:tcPr>
            <w:tcW w:type="dxa" w:w="5103"/>
            <w:vAlign w:val="center"/>
          </w:tcPr>
          <w:p>
            <w:pPr>
              <w:jc w:val="right"/>
              <w:bidi w:val="1"/>
            </w:pPr>
            <w:r>
              <w:rPr>
                <w:rtl w:val="1"/>
              </w:rPr>
            </w:r>
            <w:r>
              <w:rPr>
                <w:b w:val="0"/>
                <w:rtl w:val="1"/>
              </w:rPr>
              <w:t>ProfessionalFollow</w:t>
            </w:r>
          </w:p>
        </w:tc>
        <w:tc>
          <w:tcPr>
            <w:tcW w:type="dxa" w:w="5103"/>
            <w:vAlign w:val="center"/>
          </w:tcPr>
          <w:p>
            <w:pPr>
              <w:jc w:val="right"/>
              <w:bidi w:val="1"/>
            </w:pPr>
            <w:r>
              <w:rPr>
                <w:rtl w:val="1"/>
              </w:rPr>
            </w:r>
            <w:r>
              <w:rPr>
                <w:b w:val="0"/>
                <w:rtl w:val="1"/>
              </w:rPr>
              <w:t>Follower User, Target ProfessionalProfile, createdAt; יעד Follow תמיד ProfessionalProfile.</w:t>
            </w:r>
          </w:p>
        </w:tc>
      </w:tr>
      <w:tr>
        <w:tc>
          <w:tcPr>
            <w:tcW w:type="dxa" w:w="5103"/>
            <w:vAlign w:val="center"/>
          </w:tcPr>
          <w:p>
            <w:pPr>
              <w:jc w:val="right"/>
              <w:bidi w:val="1"/>
            </w:pPr>
            <w:r>
              <w:rPr>
                <w:rtl w:val="1"/>
              </w:rPr>
            </w:r>
            <w:r>
              <w:rPr>
                <w:b w:val="0"/>
                <w:rtl w:val="1"/>
              </w:rPr>
              <w:t>GroupJoinRequest</w:t>
            </w:r>
          </w:p>
        </w:tc>
        <w:tc>
          <w:tcPr>
            <w:tcW w:type="dxa" w:w="5103"/>
            <w:vAlign w:val="center"/>
          </w:tcPr>
          <w:p>
            <w:pPr>
              <w:jc w:val="right"/>
              <w:bidi w:val="1"/>
            </w:pPr>
            <w:r>
              <w:rPr>
                <w:rtl w:val="1"/>
              </w:rPr>
            </w:r>
            <w:r>
              <w:rPr>
                <w:b w:val="0"/>
                <w:rtl w:val="1"/>
              </w:rPr>
              <w:t>User, Group, status Pending/Approved/Rejected, requestedAt, decidedBy/decidedAt.</w:t>
            </w:r>
          </w:p>
        </w:tc>
      </w:tr>
      <w:tr>
        <w:tc>
          <w:tcPr>
            <w:tcW w:type="dxa" w:w="5103"/>
            <w:vAlign w:val="center"/>
          </w:tcPr>
          <w:p>
            <w:pPr>
              <w:jc w:val="right"/>
              <w:bidi w:val="1"/>
            </w:pPr>
            <w:r>
              <w:rPr>
                <w:rtl w:val="1"/>
              </w:rPr>
            </w:r>
            <w:r>
              <w:rPr>
                <w:b w:val="0"/>
                <w:rtl w:val="1"/>
              </w:rPr>
              <w:t>GroupRoleAssignment</w:t>
            </w:r>
          </w:p>
        </w:tc>
        <w:tc>
          <w:tcPr>
            <w:tcW w:type="dxa" w:w="5103"/>
            <w:vAlign w:val="center"/>
          </w:tcPr>
          <w:p>
            <w:pPr>
              <w:jc w:val="right"/>
              <w:bidi w:val="1"/>
            </w:pPr>
            <w:r>
              <w:rPr>
                <w:rtl w:val="1"/>
              </w:rPr>
            </w:r>
            <w:r>
              <w:rPr>
                <w:b w:val="0"/>
                <w:rtl w:val="1"/>
              </w:rPr>
              <w:t>Group, User, role Owner/Admin/Moderator, assignedBy, timestamps. System Moderator אינו נשמר כאן אלא ב-ModeratorPermission.</w:t>
            </w:r>
          </w:p>
        </w:tc>
      </w:tr>
      <w:tr>
        <w:tc>
          <w:tcPr>
            <w:tcW w:type="dxa" w:w="5103"/>
            <w:vAlign w:val="center"/>
          </w:tcPr>
          <w:p>
            <w:pPr>
              <w:jc w:val="right"/>
              <w:bidi w:val="1"/>
            </w:pPr>
            <w:r>
              <w:rPr>
                <w:rtl w:val="1"/>
              </w:rPr>
            </w:r>
            <w:r>
              <w:rPr>
                <w:b w:val="0"/>
                <w:rtl w:val="1"/>
              </w:rPr>
              <w:t>NotificationPreference</w:t>
            </w:r>
          </w:p>
        </w:tc>
        <w:tc>
          <w:tcPr>
            <w:tcW w:type="dxa" w:w="5103"/>
            <w:vAlign w:val="center"/>
          </w:tcPr>
          <w:p>
            <w:pPr>
              <w:jc w:val="right"/>
              <w:bidi w:val="1"/>
            </w:pPr>
            <w:r>
              <w:rPr>
                <w:rtl w:val="1"/>
              </w:rPr>
              <w:t>User + Notification Type/Category + inAppEnabled + pushEnabled. Security/Critical categories הן mandatory ב-In-App. pushEnabled משמש רק בשלב Mobile ואפקטיבי רק כאשר הקטגוריה מאופשרת והרשאת Push של מערכת ההפעלה קיימת. Group-specific level נשמר ב-GroupNotificationPreference.</w:t>
            </w:r>
          </w:p>
        </w:tc>
      </w:tr>
      <w:tr>
        <w:tc>
          <w:tcPr>
            <w:tcW w:type="dxa" w:w="5103"/>
            <w:vAlign w:val="center"/>
          </w:tcPr>
          <w:p>
            <w:pPr>
              <w:jc w:val="right"/>
              <w:bidi w:val="1"/>
            </w:pPr>
            <w:r>
              <w:rPr>
                <w:rtl w:val="1"/>
              </w:rPr>
            </w:r>
            <w:r>
              <w:rPr>
                <w:b w:val="0"/>
                <w:rtl w:val="1"/>
              </w:rPr>
              <w:t>GroupNotificationPreference</w:t>
            </w:r>
          </w:p>
        </w:tc>
        <w:tc>
          <w:tcPr>
            <w:tcW w:type="dxa" w:w="5103"/>
            <w:vAlign w:val="center"/>
          </w:tcPr>
          <w:p>
            <w:pPr>
              <w:jc w:val="right"/>
              <w:bidi w:val="1"/>
            </w:pPr>
            <w:r>
              <w:rPr>
                <w:rtl w:val="1"/>
              </w:rPr>
            </w:r>
            <w:r>
              <w:rPr>
                <w:b w:val="0"/>
                <w:rtl w:val="1"/>
              </w:rPr>
              <w:t>User + Group + mode All/Highlights/Off. Highlights logic תוגדר במשימת האלגוריתמים.</w:t>
            </w:r>
          </w:p>
        </w:tc>
      </w:tr>
      <w:tr>
        <w:tc>
          <w:tcPr>
            <w:tcW w:type="dxa" w:w="5103"/>
            <w:vAlign w:val="center"/>
          </w:tcPr>
          <w:p>
            <w:pPr>
              <w:jc w:val="right"/>
              <w:bidi w:val="1"/>
            </w:pPr>
            <w:r>
              <w:rPr>
                <w:rtl w:val="1"/>
              </w:rPr>
            </w:r>
            <w:r>
              <w:rPr>
                <w:b w:val="0"/>
                <w:rtl w:val="1"/>
              </w:rPr>
              <w:t>FriendContentNotificationPreference</w:t>
            </w:r>
          </w:p>
        </w:tc>
        <w:tc>
          <w:tcPr>
            <w:tcW w:type="dxa" w:w="5103"/>
            <w:vAlign w:val="center"/>
          </w:tcPr>
          <w:p>
            <w:pPr>
              <w:jc w:val="right"/>
              <w:bidi w:val="1"/>
            </w:pPr>
            <w:r>
              <w:rPr>
                <w:rtl w:val="1"/>
              </w:rPr>
            </w:r>
            <w:r>
              <w:rPr>
                <w:b w:val="0"/>
                <w:rtl w:val="1"/>
              </w:rPr>
              <w:t>User + Friend + enabled עבור “פוסט חדש של חבר”, כדי שההתראה לא תישלח אוטומטית מכל Friend.</w:t>
            </w:r>
          </w:p>
        </w:tc>
      </w:tr>
      <w:tr>
        <w:tc>
          <w:tcPr>
            <w:tcW w:type="dxa" w:w="5103"/>
            <w:vAlign w:val="center"/>
          </w:tcPr>
          <w:p>
            <w:pPr>
              <w:jc w:val="right"/>
              <w:bidi w:val="1"/>
            </w:pPr>
            <w:r>
              <w:rPr>
                <w:rtl w:val="1"/>
              </w:rPr>
            </w:r>
            <w:r>
              <w:rPr>
                <w:b w:val="0"/>
                <w:rtl w:val="1"/>
              </w:rPr>
              <w:t>ChildBirthdayVisibility</w:t>
            </w:r>
          </w:p>
        </w:tc>
        <w:tc>
          <w:tcPr>
            <w:tcW w:type="dxa" w:w="5103"/>
            <w:vAlign w:val="center"/>
          </w:tcPr>
          <w:p>
            <w:pPr>
              <w:jc w:val="right"/>
              <w:bidi w:val="1"/>
            </w:pPr>
            <w:r>
              <w:rPr>
                <w:rtl w:val="1"/>
              </w:rPr>
            </w:r>
            <w:r>
              <w:rPr>
                <w:b w:val="0"/>
                <w:rtl w:val="1"/>
              </w:rPr>
              <w:t>העדפת פרטיות של ההורה הקובעת האם ניתן להשתמש ביום ההולדת של הילד לצורך Notification לחברים.</w:t>
            </w:r>
          </w:p>
        </w:tc>
      </w:tr>
      <w:tr>
        <w:tc>
          <w:tcPr>
            <w:tcW w:type="dxa" w:w="2835"/>
            <w:vAlign w:val="center"/>
          </w:tcPr>
          <w:p>
            <w:pPr>
              <w:bidi w:val="1"/>
              <w:jc w:val="right"/>
            </w:pPr>
            <w:r>
              <w:rPr>
                <w:rtl w:val="1"/>
              </w:rPr>
              <w:t>GroupInvitation</w:t>
            </w:r>
          </w:p>
        </w:tc>
        <w:tc>
          <w:tcPr>
            <w:tcW w:type="dxa" w:w="6803"/>
            <w:vAlign w:val="center"/>
          </w:tcPr>
          <w:p>
            <w:pPr>
              <w:bidi w:val="1"/>
              <w:jc w:val="right"/>
            </w:pPr>
            <w:r>
              <w:rPr>
                <w:rtl w:val="1"/>
              </w:rPr>
              <w:t>Group, inviter, invitee, status Pending/Accepted/Declined, createdAt/decidedAt. קבלת הזמנה יכולה ליצור Membership בהתאם לכללי הקבוצה.</w:t>
            </w:r>
          </w:p>
        </w:tc>
      </w:tr>
      <w:tr>
        <w:tc>
          <w:tcPr>
            <w:tcW w:type="dxa" w:w="2835"/>
            <w:vAlign w:val="center"/>
          </w:tcPr>
          <w:p>
            <w:pPr>
              <w:bidi w:val="1"/>
              <w:jc w:val="right"/>
            </w:pPr>
            <w:r>
              <w:rPr>
                <w:rtl w:val="1"/>
              </w:rPr>
              <w:t>GroupMemberEnforcement</w:t>
            </w:r>
          </w:p>
        </w:tc>
        <w:tc>
          <w:tcPr>
            <w:tcW w:type="dxa" w:w="6803"/>
            <w:vAlign w:val="center"/>
          </w:tcPr>
          <w:p>
            <w:pPr>
              <w:bidi w:val="1"/>
              <w:jc w:val="right"/>
            </w:pPr>
            <w:r>
              <w:rPr>
                <w:rtl w:val="1"/>
              </w:rPr>
              <w:t>פעולת ניהול ברמת קבוצה כגון Warning/Mute/Remove/Block/Unblock: Group, Target User, Action, Actor/Group Role, Reason, timestamps ומשך/סטטוס לפי הצורך.</w:t>
            </w:r>
          </w:p>
        </w:tc>
      </w:tr>
      <w:tr>
        <w:tc>
          <w:tcPr>
            <w:tcW w:type="dxa" w:w="2835"/>
            <w:vAlign w:val="center"/>
          </w:tcPr>
          <w:p>
            <w:pPr>
              <w:bidi w:val="1"/>
              <w:jc w:val="right"/>
            </w:pPr>
            <w:r>
              <w:rPr>
                <w:rtl w:val="1"/>
              </w:rPr>
              <w:t>CommunityConfiguration</w:t>
            </w:r>
          </w:p>
        </w:tc>
        <w:tc>
          <w:tcPr>
            <w:tcW w:type="dxa" w:w="6803"/>
            <w:vAlign w:val="center"/>
          </w:tcPr>
          <w:p>
            <w:pPr>
              <w:bidi w:val="1"/>
              <w:jc w:val="right"/>
            </w:pPr>
            <w:r>
              <w:rPr>
                <w:rtl w:val="1"/>
              </w:rPr>
              <w:t>הגדרות קהילה תפעוליות כגון קטגוריות, סיבות דיווח ותצורות Moderation מאושרות; כוללות metadata של שינוי לפי הצורך.</w:t>
            </w:r>
          </w:p>
        </w:tc>
      </w:tr>
      <w:tr>
        <w:tc>
          <w:tcPr>
            <w:tcW w:type="dxa" w:w="2835"/>
            <w:vAlign w:val="center"/>
          </w:tcPr>
          <w:p>
            <w:pPr>
              <w:bidi w:val="1"/>
              <w:jc w:val="right"/>
            </w:pPr>
            <w:r>
              <w:rPr>
                <w:rtl w:val="1"/>
              </w:rPr>
              <w:t>SystemAnnouncement</w:t>
            </w:r>
          </w:p>
        </w:tc>
        <w:tc>
          <w:tcPr>
            <w:tcW w:type="dxa" w:w="6803"/>
            <w:vAlign w:val="center"/>
          </w:tcPr>
          <w:p>
            <w:pPr>
              <w:bidi w:val="1"/>
              <w:jc w:val="right"/>
            </w:pPr>
            <w:r>
              <w:rPr>
                <w:rtl w:val="1"/>
              </w:rPr>
              <w:t>הודעת מערכת רשמית: title/body, status Draft/Published/Removed, target scope לפי מה שיוגדר, author/actor ו-timestamps.</w:t>
            </w:r>
          </w:p>
        </w:tc>
      </w:tr>
      <w:tr>
        <w:tc>
          <w:tcPr>
            <w:tcW w:type="dxa" w:w="5103"/>
          </w:tcPr>
          <w:p>
            <w:pPr>
              <w:jc w:val="right"/>
              <w:bidi w:val="1"/>
            </w:pPr>
            <w:r>
              <w:rPr>
                <w:rtl w:val="1"/>
              </w:rPr>
              <w:t>RegularChatRequest</w:t>
            </w:r>
          </w:p>
        </w:tc>
        <w:tc>
          <w:tcPr>
            <w:tcW w:type="dxa" w:w="5103"/>
          </w:tcPr>
          <w:p>
            <w:pPr>
              <w:jc w:val="right"/>
              <w:bidi w:val="1"/>
            </w:pPr>
            <w:r>
              <w:rPr>
                <w:rtl w:val="1"/>
              </w:rPr>
              <w:t>Requester Regular User, Target Regular User, openingMessage, status Pending/Accepted/Declined, timestamps. Accept פותח Conversation; Decline אינו יוצר Chat.</w:t>
            </w:r>
          </w:p>
        </w:tc>
      </w:tr>
      <w:tr>
        <w:tc>
          <w:tcPr>
            <w:tcW w:type="dxa" w:w="5103"/>
          </w:tcPr>
          <w:p>
            <w:pPr>
              <w:jc w:val="right"/>
              <w:bidi w:val="1"/>
            </w:pPr>
            <w:r>
              <w:rPr>
                <w:rtl w:val="1"/>
              </w:rPr>
              <w:t>PrivacyPreference</w:t>
            </w:r>
          </w:p>
        </w:tc>
        <w:tc>
          <w:tcPr>
            <w:tcW w:type="dxa" w:w="5103"/>
          </w:tcPr>
          <w:p>
            <w:pPr>
              <w:jc w:val="right"/>
              <w:bidi w:val="1"/>
            </w:pPr>
            <w:r>
              <w:rPr>
                <w:rtl w:val="1"/>
              </w:rPr>
              <w:t>User + RegularProfileVisibility (Open/Restricted) והעדפות פרטיות נוספות. Regular User נשאר searchable בכל מצב.</w:t>
            </w:r>
          </w:p>
        </w:tc>
      </w:tr>
      <w:tr>
        <w:tc>
          <w:tcPr>
            <w:tcW w:type="dxa" w:w="5103"/>
          </w:tcPr>
          <w:p>
            <w:pPr>
              <w:jc w:val="right"/>
              <w:bidi w:val="1"/>
            </w:pPr>
            <w:r>
              <w:rPr>
                <w:rtl w:val="1"/>
              </w:rPr>
              <w:t>ProfessionalPromotionMetric</w:t>
            </w:r>
          </w:p>
        </w:tc>
        <w:tc>
          <w:tcPr>
            <w:tcW w:type="dxa" w:w="5103"/>
          </w:tcPr>
          <w:p>
            <w:pPr>
              <w:jc w:val="right"/>
              <w:bidi w:val="1"/>
            </w:pPr>
            <w:r>
              <w:rPr>
                <w:rtl w:val="1"/>
              </w:rPr>
              <w:t>Promotion, TargetType Profile/Post, impressions/clicks/engagement ושדות מדידה נוספים שייקבעו; נשמר בנפרד ממדדי Reputation אורגניים.</w:t>
            </w:r>
          </w:p>
        </w:tc>
      </w:tr>
      <w:tr>
        <w:tc>
          <w:tcPr>
            <w:tcW w:type="dxa" w:w="5103"/>
          </w:tcPr>
          <w:p>
            <w:pPr>
              <w:jc w:val="right"/>
              <w:bidi w:val="1"/>
            </w:pPr>
            <w:r>
              <w:rPr>
                <w:b w:val="0"/>
                <w:rtl w:val="1"/>
              </w:rPr>
              <w:t>AnalyticsEvent</w:t>
            </w:r>
          </w:p>
        </w:tc>
        <w:tc>
          <w:tcPr>
            <w:tcW w:type="dxa" w:w="5103"/>
          </w:tcPr>
          <w:p>
            <w:pPr>
              <w:jc w:val="right"/>
              <w:bidi w:val="1"/>
            </w:pPr>
            <w:r>
              <w:rPr>
                <w:b w:val="0"/>
                <w:rtl w:val="1"/>
              </w:rPr>
              <w:t>Event כללי למדידת Impression/Open/Dwell/Search/Interaction/Conversion/Support/Moderation עם eventId, timestamp, entity/surface/source ו-algorithm/config version לפי צורך.</w:t>
            </w:r>
          </w:p>
        </w:tc>
      </w:tr>
      <w:tr>
        <w:tc>
          <w:tcPr>
            <w:tcW w:type="dxa" w:w="5103"/>
          </w:tcPr>
          <w:p>
            <w:pPr>
              <w:jc w:val="right"/>
              <w:bidi w:val="1"/>
            </w:pPr>
            <w:r>
              <w:rPr>
                <w:b w:val="0"/>
                <w:rtl w:val="1"/>
              </w:rPr>
              <w:t>ContentImpression</w:t>
            </w:r>
          </w:p>
        </w:tc>
        <w:tc>
          <w:tcPr>
            <w:tcW w:type="dxa" w:w="5103"/>
          </w:tcPr>
          <w:p>
            <w:pPr>
              <w:jc w:val="right"/>
              <w:bidi w:val="1"/>
            </w:pPr>
            <w:r>
              <w:rPr>
                <w:b w:val="0"/>
                <w:rtl w:val="1"/>
              </w:rPr>
              <w:t>רשומת/אירוע חשיפה של Recommendation/Feed unit: user/session, entity, surface, position, organic/paid, algorithm/config version ומשך חשיפה אם זמין.</w:t>
            </w:r>
          </w:p>
        </w:tc>
      </w:tr>
      <w:tr>
        <w:tc>
          <w:tcPr>
            <w:tcW w:type="dxa" w:w="5103"/>
          </w:tcPr>
          <w:p>
            <w:pPr>
              <w:jc w:val="right"/>
              <w:bidi w:val="1"/>
            </w:pPr>
            <w:r>
              <w:rPr>
                <w:b w:val="0"/>
                <w:rtl w:val="1"/>
              </w:rPr>
              <w:t>SearchEvent</w:t>
            </w:r>
          </w:p>
        </w:tc>
        <w:tc>
          <w:tcPr>
            <w:tcW w:type="dxa" w:w="5103"/>
          </w:tcPr>
          <w:p>
            <w:pPr>
              <w:jc w:val="right"/>
              <w:bidi w:val="1"/>
            </w:pPr>
            <w:r>
              <w:rPr>
                <w:b w:val="0"/>
                <w:rtl w:val="1"/>
              </w:rPr>
              <w:t>Query normalized, surface, filters, result count/zero-result ו-result click. Raw query אינו נחשף ל-Professional Analytics.</w:t>
            </w:r>
          </w:p>
        </w:tc>
      </w:tr>
      <w:tr>
        <w:tc>
          <w:tcPr>
            <w:tcW w:type="dxa" w:w="5103"/>
          </w:tcPr>
          <w:p>
            <w:pPr>
              <w:jc w:val="right"/>
              <w:bidi w:val="1"/>
            </w:pPr>
            <w:r>
              <w:rPr>
                <w:b w:val="0"/>
                <w:rtl w:val="1"/>
              </w:rPr>
              <w:t>PersonalizationProfile</w:t>
            </w:r>
          </w:p>
        </w:tc>
        <w:tc>
          <w:tcPr>
            <w:tcW w:type="dxa" w:w="5103"/>
          </w:tcPr>
          <w:p>
            <w:pPr>
              <w:jc w:val="right"/>
              <w:bidi w:val="1"/>
            </w:pPr>
            <w:r>
              <w:rPr>
                <w:b w:val="0"/>
                <w:rtl w:val="1"/>
              </w:rPr>
              <w:t>Interest/Intent scores נגזרים לפי Topic/Context. v1 Rule-Based; אינו כולל גוף Chat/Support ואינו חשוף ל-Professional/Advertiser.</w:t>
            </w:r>
          </w:p>
        </w:tc>
      </w:tr>
      <w:tr>
        <w:tc>
          <w:tcPr>
            <w:tcW w:type="dxa" w:w="5103"/>
          </w:tcPr>
          <w:p>
            <w:pPr>
              <w:jc w:val="right"/>
              <w:bidi w:val="1"/>
            </w:pPr>
            <w:r>
              <w:rPr>
                <w:b w:val="0"/>
                <w:rtl w:val="1"/>
              </w:rPr>
              <w:t>RecommendationFeedback</w:t>
            </w:r>
          </w:p>
        </w:tc>
        <w:tc>
          <w:tcPr>
            <w:tcW w:type="dxa" w:w="5103"/>
          </w:tcPr>
          <w:p>
            <w:pPr>
              <w:jc w:val="right"/>
              <w:bidi w:val="1"/>
            </w:pPr>
            <w:r>
              <w:rPr>
                <w:b w:val="0"/>
                <w:rtl w:val="1"/>
              </w:rPr>
              <w:t>Not Interested / Hide / Show Less והיעד creator/topic/source לצורך Re-ranking.</w:t>
            </w:r>
          </w:p>
        </w:tc>
      </w:tr>
      <w:tr>
        <w:tc>
          <w:tcPr>
            <w:tcW w:type="dxa" w:w="5103"/>
          </w:tcPr>
          <w:p>
            <w:pPr>
              <w:jc w:val="right"/>
              <w:bidi w:val="1"/>
            </w:pPr>
            <w:r>
              <w:rPr>
                <w:b w:val="0"/>
                <w:rtl w:val="1"/>
              </w:rPr>
              <w:t>ContentMetadata</w:t>
            </w:r>
          </w:p>
        </w:tc>
        <w:tc>
          <w:tcPr>
            <w:tcW w:type="dxa" w:w="5103"/>
          </w:tcPr>
          <w:p>
            <w:pPr>
              <w:jc w:val="right"/>
              <w:bidi w:val="1"/>
            </w:pPr>
            <w:r>
              <w:rPr>
                <w:b w:val="0"/>
                <w:rtl w:val="1"/>
              </w:rPr>
              <w:t>Topic/Category/Stage/Service/Product metadata לצורכי Eligibility/Ranking; v1 מבוסס שדות מובנים, Group/category context, tags/keywords ו-curation.</w:t>
            </w:r>
          </w:p>
        </w:tc>
      </w:tr>
      <w:tr>
        <w:tc>
          <w:tcPr>
            <w:tcW w:type="dxa" w:w="5103"/>
          </w:tcPr>
          <w:p>
            <w:pPr>
              <w:jc w:val="right"/>
              <w:bidi w:val="1"/>
            </w:pPr>
            <w:r>
              <w:rPr>
                <w:b w:val="0"/>
                <w:rtl w:val="1"/>
              </w:rPr>
              <w:t>AlgorithmConfiguration</w:t>
            </w:r>
          </w:p>
        </w:tc>
        <w:tc>
          <w:tcPr>
            <w:tcW w:type="dxa" w:w="5103"/>
          </w:tcPr>
          <w:p>
            <w:pPr>
              <w:jc w:val="right"/>
              <w:bidi w:val="1"/>
            </w:pPr>
            <w:r>
              <w:rPr>
                <w:b w:val="0"/>
                <w:rtl w:val="1"/>
              </w:rPr>
              <w:t>גרסת weights/thresholds/decay/diversity/exploration/frequency caps. שינוי Admin Only דרך ALGORITHM_AI_CONFIG ונרשם ב-Audit.</w:t>
            </w:r>
          </w:p>
        </w:tc>
      </w:tr>
      <w:tr>
        <w:tc>
          <w:tcPr>
            <w:tcW w:type="dxa" w:w="5103"/>
          </w:tcPr>
          <w:p>
            <w:pPr>
              <w:jc w:val="right"/>
              <w:bidi w:val="1"/>
            </w:pPr>
            <w:r>
              <w:rPr>
                <w:b w:val="0"/>
                <w:rtl w:val="1"/>
              </w:rPr>
              <w:t>AnalyticsAggregate</w:t>
            </w:r>
          </w:p>
        </w:tc>
        <w:tc>
          <w:tcPr>
            <w:tcW w:type="dxa" w:w="5103"/>
          </w:tcPr>
          <w:p>
            <w:pPr>
              <w:jc w:val="right"/>
              <w:bidi w:val="1"/>
            </w:pPr>
            <w:r>
              <w:rPr>
                <w:b w:val="0"/>
                <w:rtl w:val="1"/>
              </w:rPr>
              <w:t>מדדים מצטברים לפי period/surface/entity/segment מאושר לצורך Admin/Professional dashboards.</w:t>
            </w:r>
          </w:p>
        </w:tc>
      </w:tr>
      <w:tr>
        <w:tc>
          <w:tcPr>
            <w:tcW w:type="dxa" w:w="5103"/>
          </w:tcPr>
          <w:p>
            <w:pPr>
              <w:jc w:val="right"/>
              <w:bidi w:val="1"/>
            </w:pPr>
            <w:r>
              <w:rPr>
                <w:b w:val="0"/>
                <w:rtl w:val="1"/>
              </w:rPr>
              <w:t>PromotionPerformanceEvent</w:t>
            </w:r>
          </w:p>
        </w:tc>
        <w:tc>
          <w:tcPr>
            <w:tcW w:type="dxa" w:w="5103"/>
          </w:tcPr>
          <w:p>
            <w:pPr>
              <w:jc w:val="right"/>
              <w:bidi w:val="1"/>
            </w:pPr>
            <w:r>
              <w:rPr>
                <w:b w:val="0"/>
                <w:rtl w:val="1"/>
              </w:rPr>
              <w:t>Impression/Click/ProfileVisit/Follow/ChatStart/other approved event המשויך ל-Promotion ומסומן Paid לצורך הפרדה מ-Organic.</w:t>
            </w:r>
          </w:p>
        </w:tc>
      </w:tr>
    </w:tbl>
    <w:p>
      <w:pPr>
        <w:bidi w:val="1"/>
        <w:jc w:val="right"/>
      </w:pPr>
    </w:p>
    <w:p>
      <w:pPr>
        <w:pStyle w:val="Heading2"/>
        <w:bidi w:val="1"/>
        <w:spacing w:before="200" w:after="100"/>
        <w:jc w:val="right"/>
      </w:pPr>
      <w:r>
        <w:rPr>
          <w:rFonts w:ascii="Arial" w:hAnsi="Arial" w:eastAsia="Arial" w:cs="Arial"/>
          <w:b/>
          <w:color w:val="1E4A70"/>
          <w:sz w:val="28"/>
          <w:rtl w:val="1"/>
        </w:rPr>
        <w:t>13.1 קשרים מרכזיים</w:t>
      </w:r>
    </w:p>
    <w:p>
      <w:pPr>
        <w:pStyle w:val="ListBullet"/>
        <w:bidi w:val="1"/>
        <w:spacing w:after="40"/>
        <w:ind w:left="283"/>
        <w:jc w:val="right"/>
      </w:pPr>
      <w:r>
        <w:rPr>
          <w:rFonts w:ascii="Arial" w:hAnsi="Arial" w:eastAsia="Arial" w:cs="Arial"/>
          <w:sz w:val="20"/>
          <w:rtl w:val="1"/>
        </w:rPr>
        <w:t>User אחד יכול להיות משויך לפרופיל רגיל או מקצועי בהתאם למודל החשבון.</w:t>
      </w:r>
    </w:p>
    <w:p>
      <w:pPr>
        <w:pStyle w:val="ListBullet"/>
        <w:bidi w:val="1"/>
        <w:spacing w:after="40"/>
        <w:ind w:left="283"/>
        <w:jc w:val="right"/>
      </w:pPr>
      <w:r>
        <w:rPr>
          <w:rFonts w:ascii="Arial" w:hAnsi="Arial" w:eastAsia="Arial" w:cs="Arial"/>
          <w:sz w:val="20"/>
          <w:rtl w:val="1"/>
        </w:rPr>
        <w:t>RegularProfile יכול להיות קשור ליותר מילד אחד — כפי שנדרש מהסקיצה; המגבלה המדויקת TBD.</w:t>
      </w:r>
    </w:p>
    <w:p>
      <w:pPr>
        <w:pStyle w:val="ListBullet"/>
        <w:bidi w:val="1"/>
        <w:spacing w:after="40"/>
        <w:ind w:left="283"/>
        <w:jc w:val="right"/>
      </w:pPr>
      <w:r>
        <w:rPr>
          <w:rFonts w:ascii="Arial" w:hAnsi="Arial" w:eastAsia="Arial" w:cs="Arial"/>
          <w:sz w:val="20"/>
          <w:rtl w:val="1"/>
        </w:rPr>
        <w:t>User יכול להחזיק יותר מ-JourneyContext אחד; כללי Active Context עדיין TBD.</w:t>
      </w:r>
    </w:p>
    <w:p>
      <w:pPr>
        <w:pStyle w:val="ListBullet"/>
        <w:bidi w:val="1"/>
        <w:spacing w:after="40"/>
        <w:ind w:left="283"/>
        <w:jc w:val="right"/>
      </w:pPr>
      <w:r>
        <w:rPr>
          <w:rtl w:val="1"/>
        </w:rPr>
        <w:t>Conversation מקשרת בין המשתתפים והודעותיהם; ProfessionalOutreachRequest מקושר לפוסט המקור ולבעל המקצוע שיזם את הפנייה.</w:t>
      </w:r>
    </w:p>
    <w:p>
      <w:pPr>
        <w:pStyle w:val="ListBullet"/>
        <w:bidi w:val="1"/>
        <w:spacing w:after="40"/>
        <w:ind w:left="283"/>
        <w:jc w:val="right"/>
      </w:pPr>
      <w:r>
        <w:rPr>
          <w:b w:val="0"/>
          <w:rtl w:val="1"/>
        </w:rPr>
        <w:t>Promotion לא מחליף דירוג אורגני אלא מייצג שכבת חשיפה נפרדת ויכול להיות משויך לפרופיל מקצועי, Marketplace Listing של משתמש או תוכן/מוצר ממומן.</w:t>
      </w:r>
    </w:p>
    <w:p>
      <w:pPr>
        <w:pStyle w:val="ListBullet"/>
        <w:bidi w:val="1"/>
        <w:jc w:val="right"/>
      </w:pPr>
      <w:r>
        <w:rPr>
          <w:rtl w:val="1"/>
        </w:rPr>
        <w:t>MarketplaceListing משויך למפרסם; SponsoredProduct מנוהל בשלב הראשון על ידי Admin. Marketplace Chat מתוך Listing פעיל הוא חריג מורשה לכלל Professional→Regular Outreach.</w:t>
      </w:r>
    </w:p>
    <w:p>
      <w:pPr>
        <w:pStyle w:val="ListBullet"/>
        <w:bidi w:val="1"/>
        <w:jc w:val="right"/>
      </w:pPr>
      <w:r>
        <w:rPr>
          <w:b w:val="0"/>
          <w:rtl w:val="1"/>
        </w:rPr>
        <w:t>TrackerData מורכב מאירועי המעקב והקשריהם ונשמר לפי המשתמש/הילד/מסלול.</w:t>
      </w:r>
    </w:p>
    <w:p>
      <w:pPr>
        <w:pStyle w:val="ListBullet"/>
        <w:bidi w:val="1"/>
        <w:jc w:val="right"/>
      </w:pPr>
      <w:r>
        <w:rPr>
          <w:rtl w:val="1"/>
        </w:rPr>
        <w:t>SupportRequest משויך למשתמש ולנושא וכולל סטטוס והיסטוריית תגובות. Admin מלא; Moderator לפי SUPPORT_VIEW/HANDLE. תגובה חיצונית מופיעה ב-Chat כ-Support Thread בשם “Support”.</w:t>
      </w:r>
    </w:p>
    <w:p>
      <w:pPr>
        <w:jc w:val="right"/>
        <w:bidi w:val="1"/>
      </w:pPr>
      <w:r>
        <w:rPr>
          <w:rtl w:val="1"/>
        </w:rPr>
        <w:t>Friendship קיים רק בין Regular Users. הוא מאפשר Chat ישיר אך אינו תנאי לבקשת שיחה; RegularChatRequest משמש non-Friends. Remove Friend אינו סוגר Conversation שכבר נפתחה.</w:t>
      </w:r>
    </w:p>
    <w:p>
      <w:pPr>
        <w:jc w:val="right"/>
        <w:bidi w:val="1"/>
      </w:pPr>
      <w:r>
        <w:rPr>
          <w:rtl w:val="1"/>
        </w:rPr>
        <w:t>ProfessionalFollow הוא קשר חד-כיווני אל ProfessionalProfile. Regular או Professional יכולים לעקוב אחר ProfessionalProfile; Professional אינו עוקב אחר RegularProfile.</w:t>
      </w:r>
    </w:p>
    <w:p>
      <w:pPr>
        <w:jc w:val="right"/>
        <w:bidi w:val="1"/>
      </w:pPr>
      <w:r>
        <w:rPr>
          <w:rtl w:val="1"/>
        </w:rPr>
        <w:t>Group מוגדר Public/Private. כל Regular/Professional יכול ליצור Group ונהיה Owner. Membership קובע גישה; GroupRoleAssignment שומר Roles לפי היררכיה; GroupMemberEnforcement חייב לכבד אותה.</w:t>
      </w:r>
    </w:p>
    <w:p>
      <w:pPr>
        <w:jc w:val="right"/>
        <w:bidi w:val="1"/>
      </w:pPr>
      <w:r>
        <w:rPr>
          <w:rtl w:val="1"/>
        </w:rPr>
        <w:t>Search מחזיר Group metadata ו-Regular basic identity. Private Group content תלוי Membership; Regular profile content ל-non-Friend תלוי PrivacyPreference. כלי Admin/Moderation אינם חלק מ-Global Search.</w:t>
      </w:r>
    </w:p>
    <w:p>
      <w:pPr>
        <w:jc w:val="right"/>
        <w:bidi w:val="1"/>
      </w:pPr>
      <w:r>
        <w:rPr>
          <w:rtl w:val="1"/>
        </w:rPr>
        <w:t>NotificationPreference ו-GroupNotificationPreference מסננים אירועי In-App, ובשלב Mobile משמשים גם לקביעת זכאות ל-Push בהתאם להרשאת המכשיר. Recommendation signals המבוססים על חיפוש/צריכה שייכים ל-Feed ולא ל-Notification Center.</w:t>
      </w:r>
    </w:p>
    <w:p>
      <w:pPr>
        <w:pStyle w:val="Heading2"/>
        <w:jc w:val="right"/>
        <w:bidi w:val="1"/>
      </w:pPr>
      <w:r>
        <w:rPr>
          <w:rtl w:val="1"/>
        </w:rPr>
        <w:t>13.2 Data Inventory &amp; Usage v1</w:t>
      </w:r>
    </w:p>
    <w:tbl>
      <w:tblPr>
        <w:tblStyle w:val="TableGrid"/>
        <w:tblW w:type="auto" w:w="0"/>
        <w:tblLook w:firstColumn="1" w:firstRow="1" w:lastColumn="0" w:lastRow="0" w:noHBand="0" w:noVBand="1" w:val="04A0"/>
      </w:tblPr>
      <w:tblGrid>
        <w:gridCol w:w="2041"/>
        <w:gridCol w:w="2041"/>
        <w:gridCol w:w="2041"/>
        <w:gridCol w:w="2041"/>
        <w:gridCol w:w="2041"/>
      </w:tblGrid>
      <w:tr>
        <w:trPr>
          <w:tblHeader w:val="true"/>
        </w:trPr>
        <w:tc>
          <w:tcPr>
            <w:tcW w:type="dxa" w:w="2041"/>
          </w:tcPr>
          <w:p>
            <w:pPr>
              <w:jc w:val="right"/>
              <w:bidi w:val="1"/>
            </w:pPr>
            <w:r>
              <w:rPr>
                <w:b/>
                <w:rtl w:val="1"/>
              </w:rPr>
              <w:t>קטגוריית Data</w:t>
            </w:r>
          </w:p>
        </w:tc>
        <w:tc>
          <w:tcPr>
            <w:tcW w:type="dxa" w:w="2041"/>
          </w:tcPr>
          <w:p>
            <w:pPr>
              <w:jc w:val="right"/>
              <w:bidi w:val="1"/>
            </w:pPr>
            <w:r>
              <w:rPr>
                <w:b/>
                <w:rtl w:val="1"/>
              </w:rPr>
              <w:t>דוגמאות / מקור</w:t>
            </w:r>
          </w:p>
        </w:tc>
        <w:tc>
          <w:tcPr>
            <w:tcW w:type="dxa" w:w="2041"/>
          </w:tcPr>
          <w:p>
            <w:pPr>
              <w:jc w:val="right"/>
              <w:bidi w:val="1"/>
            </w:pPr>
            <w:r>
              <w:rPr>
                <w:b/>
                <w:rtl w:val="1"/>
              </w:rPr>
              <w:t>שימוש מותר v1</w:t>
            </w:r>
          </w:p>
        </w:tc>
        <w:tc>
          <w:tcPr>
            <w:tcW w:type="dxa" w:w="2041"/>
          </w:tcPr>
          <w:p>
            <w:pPr>
              <w:jc w:val="right"/>
              <w:bidi w:val="1"/>
            </w:pPr>
            <w:r>
              <w:rPr>
                <w:b/>
                <w:rtl w:val="1"/>
              </w:rPr>
              <w:t>הגבלות / שימוש אסור</w:t>
            </w:r>
          </w:p>
        </w:tc>
        <w:tc>
          <w:tcPr>
            <w:tcW w:type="dxa" w:w="2041"/>
          </w:tcPr>
          <w:p>
            <w:pPr>
              <w:jc w:val="right"/>
              <w:bidi w:val="1"/>
            </w:pPr>
            <w:r>
              <w:rPr>
                <w:b/>
                <w:rtl w:val="1"/>
              </w:rPr>
              <w:t>גישה</w:t>
            </w:r>
          </w:p>
        </w:tc>
      </w:tr>
      <w:tr>
        <w:tc>
          <w:tcPr>
            <w:tcW w:type="dxa" w:w="2041"/>
          </w:tcPr>
          <w:p>
            <w:pPr>
              <w:jc w:val="right"/>
              <w:bidi w:val="1"/>
            </w:pPr>
            <w:r>
              <w:rPr>
                <w:b w:val="0"/>
                <w:rtl w:val="1"/>
              </w:rPr>
              <w:t>Account / Role</w:t>
            </w:r>
          </w:p>
        </w:tc>
        <w:tc>
          <w:tcPr>
            <w:tcW w:type="dxa" w:w="2041"/>
          </w:tcPr>
          <w:p>
            <w:pPr>
              <w:jc w:val="right"/>
              <w:bidi w:val="1"/>
            </w:pPr>
            <w:r>
              <w:rPr>
                <w:b w:val="0"/>
                <w:rtl w:val="1"/>
              </w:rPr>
              <w:t>Login, Role, account status, contact fields</w:t>
            </w:r>
          </w:p>
        </w:tc>
        <w:tc>
          <w:tcPr>
            <w:tcW w:type="dxa" w:w="2041"/>
          </w:tcPr>
          <w:p>
            <w:pPr>
              <w:jc w:val="right"/>
              <w:bidi w:val="1"/>
            </w:pPr>
            <w:r>
              <w:rPr>
                <w:b w:val="0"/>
                <w:rtl w:val="1"/>
              </w:rPr>
              <w:t>Authentication, authorization, lifecycle analytics</w:t>
            </w:r>
          </w:p>
        </w:tc>
        <w:tc>
          <w:tcPr>
            <w:tcW w:type="dxa" w:w="2041"/>
          </w:tcPr>
          <w:p>
            <w:pPr>
              <w:jc w:val="right"/>
              <w:bidi w:val="1"/>
            </w:pPr>
            <w:r>
              <w:rPr>
                <w:b w:val="0"/>
                <w:rtl w:val="1"/>
              </w:rPr>
              <w:t>לא לחשוף ל-Professional; Paid targeting רק לפי surface/category ולא contact identifiers</w:t>
            </w:r>
          </w:p>
        </w:tc>
        <w:tc>
          <w:tcPr>
            <w:tcW w:type="dxa" w:w="2041"/>
          </w:tcPr>
          <w:p>
            <w:pPr>
              <w:jc w:val="right"/>
              <w:bidi w:val="1"/>
            </w:pPr>
            <w:r>
              <w:rPr>
                <w:b w:val="0"/>
                <w:rtl w:val="1"/>
              </w:rPr>
              <w:t>Admin לפי הרשאות; המשתמש לחשבונו</w:t>
            </w:r>
          </w:p>
        </w:tc>
      </w:tr>
      <w:tr>
        <w:tc>
          <w:tcPr>
            <w:tcW w:type="dxa" w:w="2041"/>
          </w:tcPr>
          <w:p>
            <w:pPr>
              <w:jc w:val="right"/>
              <w:bidi w:val="1"/>
            </w:pPr>
            <w:r>
              <w:rPr>
                <w:b w:val="0"/>
                <w:rtl w:val="1"/>
              </w:rPr>
              <w:t>Regular Profile — Public</w:t>
            </w:r>
          </w:p>
        </w:tc>
        <w:tc>
          <w:tcPr>
            <w:tcW w:type="dxa" w:w="2041"/>
          </w:tcPr>
          <w:p>
            <w:pPr>
              <w:jc w:val="right"/>
              <w:bidi w:val="1"/>
            </w:pPr>
            <w:r>
              <w:rPr>
                <w:b w:val="0"/>
                <w:rtl w:val="1"/>
              </w:rPr>
              <w:t>שם, תמונה, public basic info, Profile Visibility</w:t>
            </w:r>
          </w:p>
        </w:tc>
        <w:tc>
          <w:tcPr>
            <w:tcW w:type="dxa" w:w="2041"/>
          </w:tcPr>
          <w:p>
            <w:pPr>
              <w:jc w:val="right"/>
              <w:bidi w:val="1"/>
            </w:pPr>
            <w:r>
              <w:rPr>
                <w:b w:val="0"/>
                <w:rtl w:val="1"/>
              </w:rPr>
              <w:t>People Search, profile display, social features</w:t>
            </w:r>
          </w:p>
        </w:tc>
        <w:tc>
          <w:tcPr>
            <w:tcW w:type="dxa" w:w="2041"/>
          </w:tcPr>
          <w:p>
            <w:pPr>
              <w:jc w:val="right"/>
              <w:bidi w:val="1"/>
            </w:pPr>
            <w:r>
              <w:rPr>
                <w:b w:val="0"/>
                <w:rtl w:val="1"/>
              </w:rPr>
              <w:t>Restricted profile מגביל non-Friend; לא נגזר Paid target מזהות אישית</w:t>
            </w:r>
          </w:p>
        </w:tc>
        <w:tc>
          <w:tcPr>
            <w:tcW w:type="dxa" w:w="2041"/>
          </w:tcPr>
          <w:p>
            <w:pPr>
              <w:jc w:val="right"/>
              <w:bidi w:val="1"/>
            </w:pPr>
            <w:r>
              <w:rPr>
                <w:b w:val="0"/>
                <w:rtl w:val="1"/>
              </w:rPr>
              <w:t>משתמשים לפי Visibility</w:t>
            </w:r>
          </w:p>
        </w:tc>
      </w:tr>
      <w:tr>
        <w:tc>
          <w:tcPr>
            <w:tcW w:type="dxa" w:w="2041"/>
          </w:tcPr>
          <w:p>
            <w:pPr>
              <w:jc w:val="right"/>
              <w:bidi w:val="1"/>
            </w:pPr>
            <w:r>
              <w:rPr>
                <w:b w:val="0"/>
                <w:rtl w:val="1"/>
              </w:rPr>
              <w:t>Child / Journey Context</w:t>
            </w:r>
          </w:p>
        </w:tc>
        <w:tc>
          <w:tcPr>
            <w:tcW w:type="dxa" w:w="2041"/>
          </w:tcPr>
          <w:p>
            <w:pPr>
              <w:jc w:val="right"/>
              <w:bidi w:val="1"/>
            </w:pPr>
            <w:r>
              <w:rPr>
                <w:b w:val="0"/>
                <w:rtl w:val="1"/>
              </w:rPr>
              <w:t>DOB/Stage/JourneyContext, child association</w:t>
            </w:r>
          </w:p>
        </w:tc>
        <w:tc>
          <w:tcPr>
            <w:tcW w:type="dxa" w:w="2041"/>
          </w:tcPr>
          <w:p>
            <w:pPr>
              <w:jc w:val="right"/>
              <w:bidi w:val="1"/>
            </w:pPr>
            <w:r>
              <w:rPr>
                <w:b w:val="0"/>
                <w:rtl w:val="1"/>
              </w:rPr>
              <w:t>My Stage, organic contextual relevance, trackers</w:t>
            </w:r>
          </w:p>
        </w:tc>
        <w:tc>
          <w:tcPr>
            <w:tcW w:type="dxa" w:w="2041"/>
          </w:tcPr>
          <w:p>
            <w:pPr>
              <w:jc w:val="right"/>
              <w:bidi w:val="1"/>
            </w:pPr>
            <w:r>
              <w:rPr>
                <w:b w:val="0"/>
                <w:rtl w:val="1"/>
              </w:rPr>
              <w:t>Child DOB/identifiers אינם Paid Targeting ואינם משותפים ל-Professional/Advertiser</w:t>
            </w:r>
          </w:p>
        </w:tc>
        <w:tc>
          <w:tcPr>
            <w:tcW w:type="dxa" w:w="2041"/>
          </w:tcPr>
          <w:p>
            <w:pPr>
              <w:jc w:val="right"/>
              <w:bidi w:val="1"/>
            </w:pPr>
            <w:r>
              <w:rPr>
                <w:b w:val="0"/>
                <w:rtl w:val="1"/>
              </w:rPr>
              <w:t>Regular owner; Admin לפי הרשאה; algorithms דרך derived Stage</w:t>
            </w:r>
          </w:p>
        </w:tc>
      </w:tr>
      <w:tr>
        <w:tc>
          <w:tcPr>
            <w:tcW w:type="dxa" w:w="2041"/>
          </w:tcPr>
          <w:p>
            <w:pPr>
              <w:jc w:val="right"/>
              <w:bidi w:val="1"/>
            </w:pPr>
            <w:r>
              <w:rPr>
                <w:b w:val="0"/>
                <w:rtl w:val="1"/>
              </w:rPr>
              <w:t>Tracker Data</w:t>
            </w:r>
          </w:p>
        </w:tc>
        <w:tc>
          <w:tcPr>
            <w:tcW w:type="dxa" w:w="2041"/>
          </w:tcPr>
          <w:p>
            <w:pPr>
              <w:jc w:val="right"/>
              <w:bidi w:val="1"/>
            </w:pPr>
            <w:r>
              <w:rPr>
                <w:b w:val="0"/>
                <w:rtl w:val="1"/>
              </w:rPr>
              <w:t>Tracker type/events/summary</w:t>
            </w:r>
          </w:p>
        </w:tc>
        <w:tc>
          <w:tcPr>
            <w:tcW w:type="dxa" w:w="2041"/>
          </w:tcPr>
          <w:p>
            <w:pPr>
              <w:jc w:val="right"/>
              <w:bidi w:val="1"/>
            </w:pPr>
            <w:r>
              <w:rPr>
                <w:b w:val="0"/>
                <w:rtl w:val="1"/>
              </w:rPr>
              <w:t>Tracking history; organic non-diagnostic tips/context</w:t>
            </w:r>
          </w:p>
        </w:tc>
        <w:tc>
          <w:tcPr>
            <w:tcW w:type="dxa" w:w="2041"/>
          </w:tcPr>
          <w:p>
            <w:pPr>
              <w:jc w:val="right"/>
              <w:bidi w:val="1"/>
            </w:pPr>
            <w:r>
              <w:rPr>
                <w:b w:val="0"/>
                <w:rtl w:val="1"/>
              </w:rPr>
              <w:t>ללא Paid Targeting; ללא Professional access; ללא medical diagnosis/inference</w:t>
            </w:r>
          </w:p>
        </w:tc>
        <w:tc>
          <w:tcPr>
            <w:tcW w:type="dxa" w:w="2041"/>
          </w:tcPr>
          <w:p>
            <w:pPr>
              <w:jc w:val="right"/>
              <w:bidi w:val="1"/>
            </w:pPr>
            <w:r>
              <w:rPr>
                <w:b w:val="0"/>
                <w:rtl w:val="1"/>
              </w:rPr>
              <w:t>Regular owner; restricted Admin access; ContextualContentFeature לפי purpose</w:t>
            </w:r>
          </w:p>
        </w:tc>
      </w:tr>
      <w:tr>
        <w:tc>
          <w:tcPr>
            <w:tcW w:type="dxa" w:w="2041"/>
          </w:tcPr>
          <w:p>
            <w:pPr>
              <w:jc w:val="right"/>
              <w:bidi w:val="1"/>
            </w:pPr>
            <w:r>
              <w:rPr>
                <w:b w:val="0"/>
                <w:rtl w:val="1"/>
              </w:rPr>
              <w:t>Professional Profile</w:t>
            </w:r>
          </w:p>
        </w:tc>
        <w:tc>
          <w:tcPr>
            <w:tcW w:type="dxa" w:w="2041"/>
          </w:tcPr>
          <w:p>
            <w:pPr>
              <w:jc w:val="right"/>
              <w:bidi w:val="1"/>
            </w:pPr>
            <w:r>
              <w:rPr>
                <w:b w:val="0"/>
                <w:rtl w:val="1"/>
              </w:rPr>
              <w:t>profession, experience, verification, ratings, content/activity</w:t>
            </w:r>
          </w:p>
        </w:tc>
        <w:tc>
          <w:tcPr>
            <w:tcW w:type="dxa" w:w="2041"/>
          </w:tcPr>
          <w:p>
            <w:pPr>
              <w:jc w:val="right"/>
              <w:bidi w:val="1"/>
            </w:pPr>
            <w:r>
              <w:rPr>
                <w:b w:val="0"/>
                <w:rtl w:val="1"/>
              </w:rPr>
              <w:t>Directory, organic matching, profile, Professional analytics</w:t>
            </w:r>
          </w:p>
        </w:tc>
        <w:tc>
          <w:tcPr>
            <w:tcW w:type="dxa" w:w="2041"/>
          </w:tcPr>
          <w:p>
            <w:pPr>
              <w:jc w:val="right"/>
              <w:bidi w:val="1"/>
            </w:pPr>
            <w:r>
              <w:rPr>
                <w:b w:val="0"/>
                <w:rtl w:val="1"/>
              </w:rPr>
              <w:t>Paid boost לא משנה organic reputation</w:t>
            </w:r>
          </w:p>
        </w:tc>
        <w:tc>
          <w:tcPr>
            <w:tcW w:type="dxa" w:w="2041"/>
          </w:tcPr>
          <w:p>
            <w:pPr>
              <w:jc w:val="right"/>
              <w:bidi w:val="1"/>
            </w:pPr>
            <w:r>
              <w:rPr>
                <w:b w:val="0"/>
                <w:rtl w:val="1"/>
              </w:rPr>
              <w:t>Public/eligible users; owner/admin</w:t>
            </w:r>
          </w:p>
        </w:tc>
      </w:tr>
      <w:tr>
        <w:tc>
          <w:tcPr>
            <w:tcW w:type="dxa" w:w="2041"/>
          </w:tcPr>
          <w:p>
            <w:pPr>
              <w:jc w:val="right"/>
              <w:bidi w:val="1"/>
            </w:pPr>
            <w:r>
              <w:rPr>
                <w:b w:val="0"/>
                <w:rtl w:val="1"/>
              </w:rPr>
              <w:t>Social Graph</w:t>
            </w:r>
          </w:p>
        </w:tc>
        <w:tc>
          <w:tcPr>
            <w:tcW w:type="dxa" w:w="2041"/>
          </w:tcPr>
          <w:p>
            <w:pPr>
              <w:jc w:val="right"/>
              <w:bidi w:val="1"/>
            </w:pPr>
            <w:r>
              <w:rPr>
                <w:b w:val="0"/>
                <w:rtl w:val="1"/>
              </w:rPr>
              <w:t>Friendship, ProfessionalFollow, Group Membership</w:t>
            </w:r>
          </w:p>
        </w:tc>
        <w:tc>
          <w:tcPr>
            <w:tcW w:type="dxa" w:w="2041"/>
          </w:tcPr>
          <w:p>
            <w:pPr>
              <w:jc w:val="right"/>
              <w:bidi w:val="1"/>
            </w:pPr>
            <w:r>
              <w:rPr>
                <w:b w:val="0"/>
                <w:rtl w:val="1"/>
              </w:rPr>
              <w:t>Feed candidates, social relevance, notifications</w:t>
            </w:r>
          </w:p>
        </w:tc>
        <w:tc>
          <w:tcPr>
            <w:tcW w:type="dxa" w:w="2041"/>
          </w:tcPr>
          <w:p>
            <w:pPr>
              <w:jc w:val="right"/>
              <w:bidi w:val="1"/>
            </w:pPr>
            <w:r>
              <w:rPr>
                <w:b w:val="0"/>
                <w:rtl w:val="1"/>
              </w:rPr>
              <w:t>לא לחשוף graph מלא לצדדים שלישיים</w:t>
            </w:r>
          </w:p>
        </w:tc>
        <w:tc>
          <w:tcPr>
            <w:tcW w:type="dxa" w:w="2041"/>
          </w:tcPr>
          <w:p>
            <w:pPr>
              <w:jc w:val="right"/>
              <w:bidi w:val="1"/>
            </w:pPr>
            <w:r>
              <w:rPr>
                <w:b w:val="0"/>
                <w:rtl w:val="1"/>
              </w:rPr>
              <w:t>המשתמש/Features הרלוונטיים</w:t>
            </w:r>
          </w:p>
        </w:tc>
      </w:tr>
      <w:tr>
        <w:tc>
          <w:tcPr>
            <w:tcW w:type="dxa" w:w="2041"/>
          </w:tcPr>
          <w:p>
            <w:pPr>
              <w:jc w:val="right"/>
              <w:bidi w:val="1"/>
            </w:pPr>
            <w:r>
              <w:rPr>
                <w:b w:val="0"/>
                <w:rtl w:val="1"/>
              </w:rPr>
              <w:t>Content &amp; Metadata</w:t>
            </w:r>
          </w:p>
        </w:tc>
        <w:tc>
          <w:tcPr>
            <w:tcW w:type="dxa" w:w="2041"/>
          </w:tcPr>
          <w:p>
            <w:pPr>
              <w:jc w:val="right"/>
              <w:bidi w:val="1"/>
            </w:pPr>
            <w:r>
              <w:rPr>
                <w:b w:val="0"/>
                <w:rtl w:val="1"/>
              </w:rPr>
              <w:t>Posts/Comments/Groups/Listings/Products/Articles + topic/stage/category tags</w:t>
            </w:r>
          </w:p>
        </w:tc>
        <w:tc>
          <w:tcPr>
            <w:tcW w:type="dxa" w:w="2041"/>
          </w:tcPr>
          <w:p>
            <w:pPr>
              <w:jc w:val="right"/>
              <w:bidi w:val="1"/>
            </w:pPr>
            <w:r>
              <w:rPr>
                <w:b w:val="0"/>
                <w:rtl w:val="1"/>
              </w:rPr>
              <w:t>Search, Feed, Ranking, Moderation, analytics</w:t>
            </w:r>
          </w:p>
        </w:tc>
        <w:tc>
          <w:tcPr>
            <w:tcW w:type="dxa" w:w="2041"/>
          </w:tcPr>
          <w:p>
            <w:pPr>
              <w:jc w:val="right"/>
              <w:bidi w:val="1"/>
            </w:pPr>
            <w:r>
              <w:rPr>
                <w:b w:val="0"/>
                <w:rtl w:val="1"/>
              </w:rPr>
              <w:t>Private Group content לפי membership/admin exception בלבד</w:t>
            </w:r>
          </w:p>
        </w:tc>
        <w:tc>
          <w:tcPr>
            <w:tcW w:type="dxa" w:w="2041"/>
          </w:tcPr>
          <w:p>
            <w:pPr>
              <w:jc w:val="right"/>
              <w:bidi w:val="1"/>
            </w:pPr>
            <w:r>
              <w:rPr>
                <w:b w:val="0"/>
                <w:rtl w:val="1"/>
              </w:rPr>
              <w:t>לפי content visibility</w:t>
            </w:r>
          </w:p>
        </w:tc>
      </w:tr>
      <w:tr>
        <w:tc>
          <w:tcPr>
            <w:tcW w:type="dxa" w:w="2041"/>
          </w:tcPr>
          <w:p>
            <w:pPr>
              <w:jc w:val="right"/>
              <w:bidi w:val="1"/>
            </w:pPr>
            <w:r>
              <w:rPr>
                <w:b w:val="0"/>
                <w:rtl w:val="1"/>
              </w:rPr>
              <w:t>Search Data</w:t>
            </w:r>
          </w:p>
        </w:tc>
        <w:tc>
          <w:tcPr>
            <w:tcW w:type="dxa" w:w="2041"/>
          </w:tcPr>
          <w:p>
            <w:pPr>
              <w:jc w:val="right"/>
              <w:bidi w:val="1"/>
            </w:pPr>
            <w:r>
              <w:rPr>
                <w:b w:val="0"/>
                <w:rtl w:val="1"/>
              </w:rPr>
              <w:t>normalized query, filters, result count, clicks</w:t>
            </w:r>
          </w:p>
        </w:tc>
        <w:tc>
          <w:tcPr>
            <w:tcW w:type="dxa" w:w="2041"/>
          </w:tcPr>
          <w:p>
            <w:pPr>
              <w:jc w:val="right"/>
              <w:bidi w:val="1"/>
            </w:pPr>
            <w:r>
              <w:rPr>
                <w:b w:val="0"/>
                <w:rtl w:val="1"/>
              </w:rPr>
              <w:t>Search ranking, current intent, zero-result/demand analytics</w:t>
            </w:r>
          </w:p>
        </w:tc>
        <w:tc>
          <w:tcPr>
            <w:tcW w:type="dxa" w:w="2041"/>
          </w:tcPr>
          <w:p>
            <w:pPr>
              <w:jc w:val="right"/>
              <w:bidi w:val="1"/>
            </w:pPr>
            <w:r>
              <w:rPr>
                <w:b w:val="0"/>
                <w:rtl w:val="1"/>
              </w:rPr>
              <w:t>Raw query לא מוצג ל-Professional; Chat/Support לא נגזרים ל-query</w:t>
            </w:r>
          </w:p>
        </w:tc>
        <w:tc>
          <w:tcPr>
            <w:tcW w:type="dxa" w:w="2041"/>
          </w:tcPr>
          <w:p>
            <w:pPr>
              <w:jc w:val="right"/>
              <w:bidi w:val="1"/>
            </w:pPr>
            <w:r>
              <w:rPr>
                <w:b w:val="0"/>
                <w:rtl w:val="1"/>
              </w:rPr>
              <w:t>System/Admin aggregate; user personalization</w:t>
            </w:r>
          </w:p>
        </w:tc>
      </w:tr>
      <w:tr>
        <w:tc>
          <w:tcPr>
            <w:tcW w:type="dxa" w:w="2041"/>
          </w:tcPr>
          <w:p>
            <w:pPr>
              <w:jc w:val="right"/>
              <w:bidi w:val="1"/>
            </w:pPr>
            <w:r>
              <w:rPr>
                <w:b w:val="0"/>
                <w:rtl w:val="1"/>
              </w:rPr>
              <w:t>Interaction / Exposure</w:t>
            </w:r>
          </w:p>
        </w:tc>
        <w:tc>
          <w:tcPr>
            <w:tcW w:type="dxa" w:w="2041"/>
          </w:tcPr>
          <w:p>
            <w:pPr>
              <w:jc w:val="right"/>
              <w:bidi w:val="1"/>
            </w:pPr>
            <w:r>
              <w:rPr>
                <w:b w:val="0"/>
                <w:rtl w:val="1"/>
              </w:rPr>
              <w:t>impression, open, dwell, like, comment, save, profile/product open</w:t>
            </w:r>
          </w:p>
        </w:tc>
        <w:tc>
          <w:tcPr>
            <w:tcW w:type="dxa" w:w="2041"/>
          </w:tcPr>
          <w:p>
            <w:pPr>
              <w:jc w:val="right"/>
              <w:bidi w:val="1"/>
            </w:pPr>
            <w:r>
              <w:rPr>
                <w:b w:val="0"/>
                <w:rtl w:val="1"/>
              </w:rPr>
              <w:t>Interest/Intent, Ranking evaluation, Admin analytics</w:t>
            </w:r>
          </w:p>
        </w:tc>
        <w:tc>
          <w:tcPr>
            <w:tcW w:type="dxa" w:w="2041"/>
          </w:tcPr>
          <w:p>
            <w:pPr>
              <w:jc w:val="right"/>
              <w:bidi w:val="1"/>
            </w:pPr>
            <w:r>
              <w:rPr>
                <w:b w:val="0"/>
                <w:rtl w:val="1"/>
              </w:rPr>
              <w:t>Dwell אינו Satisfaction יחיד; מינימום metadata נדרש</w:t>
            </w:r>
          </w:p>
        </w:tc>
        <w:tc>
          <w:tcPr>
            <w:tcW w:type="dxa" w:w="2041"/>
          </w:tcPr>
          <w:p>
            <w:pPr>
              <w:jc w:val="right"/>
              <w:bidi w:val="1"/>
            </w:pPr>
            <w:r>
              <w:rPr>
                <w:b w:val="0"/>
                <w:rtl w:val="1"/>
              </w:rPr>
              <w:t>System; Admin aggregate; Professional own aggregates</w:t>
            </w:r>
          </w:p>
        </w:tc>
      </w:tr>
      <w:tr>
        <w:tc>
          <w:tcPr>
            <w:tcW w:type="dxa" w:w="2041"/>
          </w:tcPr>
          <w:p>
            <w:pPr>
              <w:jc w:val="right"/>
              <w:bidi w:val="1"/>
            </w:pPr>
            <w:r>
              <w:rPr>
                <w:b w:val="0"/>
                <w:rtl w:val="1"/>
              </w:rPr>
              <w:t>Negative Feedback</w:t>
            </w:r>
          </w:p>
        </w:tc>
        <w:tc>
          <w:tcPr>
            <w:tcW w:type="dxa" w:w="2041"/>
          </w:tcPr>
          <w:p>
            <w:pPr>
              <w:jc w:val="right"/>
              <w:bidi w:val="1"/>
            </w:pPr>
            <w:r>
              <w:rPr>
                <w:b w:val="0"/>
                <w:rtl w:val="1"/>
              </w:rPr>
              <w:t>Not Interested, Hide, Show Less</w:t>
            </w:r>
          </w:p>
        </w:tc>
        <w:tc>
          <w:tcPr>
            <w:tcW w:type="dxa" w:w="2041"/>
          </w:tcPr>
          <w:p>
            <w:pPr>
              <w:jc w:val="right"/>
              <w:bidi w:val="1"/>
            </w:pPr>
            <w:r>
              <w:rPr>
                <w:b w:val="0"/>
                <w:rtl w:val="1"/>
              </w:rPr>
              <w:t>Suppression/Re-ranking, recommendation quality</w:t>
            </w:r>
          </w:p>
        </w:tc>
        <w:tc>
          <w:tcPr>
            <w:tcW w:type="dxa" w:w="2041"/>
          </w:tcPr>
          <w:p>
            <w:pPr>
              <w:jc w:val="right"/>
              <w:bidi w:val="1"/>
            </w:pPr>
            <w:r>
              <w:rPr>
                <w:b w:val="0"/>
                <w:rtl w:val="1"/>
              </w:rPr>
              <w:t>לא משמש אכיפה על משתמש אחר כשלעצמו</w:t>
            </w:r>
          </w:p>
        </w:tc>
        <w:tc>
          <w:tcPr>
            <w:tcW w:type="dxa" w:w="2041"/>
          </w:tcPr>
          <w:p>
            <w:pPr>
              <w:jc w:val="right"/>
              <w:bidi w:val="1"/>
            </w:pPr>
            <w:r>
              <w:rPr>
                <w:b w:val="0"/>
                <w:rtl w:val="1"/>
              </w:rPr>
              <w:t>System + user preference</w:t>
            </w:r>
          </w:p>
        </w:tc>
      </w:tr>
      <w:tr>
        <w:tc>
          <w:tcPr>
            <w:tcW w:type="dxa" w:w="2041"/>
          </w:tcPr>
          <w:p>
            <w:pPr>
              <w:jc w:val="right"/>
              <w:bidi w:val="1"/>
            </w:pPr>
            <w:r>
              <w:rPr>
                <w:b w:val="0"/>
                <w:rtl w:val="1"/>
              </w:rPr>
              <w:t>Location</w:t>
            </w:r>
          </w:p>
        </w:tc>
        <w:tc>
          <w:tcPr>
            <w:tcW w:type="dxa" w:w="2041"/>
          </w:tcPr>
          <w:p>
            <w:pPr>
              <w:jc w:val="right"/>
              <w:bidi w:val="1"/>
            </w:pPr>
            <w:r>
              <w:rPr>
                <w:b w:val="0"/>
                <w:rtl w:val="1"/>
              </w:rPr>
              <w:t>coarse/precise permission-dependent location</w:t>
            </w:r>
          </w:p>
        </w:tc>
        <w:tc>
          <w:tcPr>
            <w:tcW w:type="dxa" w:w="2041"/>
          </w:tcPr>
          <w:p>
            <w:pPr>
              <w:jc w:val="right"/>
              <w:bidi w:val="1"/>
            </w:pPr>
            <w:r>
              <w:rPr>
                <w:b w:val="0"/>
                <w:rtl w:val="1"/>
              </w:rPr>
              <w:t>Services proximity, Marketplace relevance לפי הרשאה</w:t>
            </w:r>
          </w:p>
        </w:tc>
        <w:tc>
          <w:tcPr>
            <w:tcW w:type="dxa" w:w="2041"/>
          </w:tcPr>
          <w:p>
            <w:pPr>
              <w:jc w:val="right"/>
              <w:bidi w:val="1"/>
            </w:pPr>
            <w:r>
              <w:rPr>
                <w:b w:val="0"/>
                <w:rtl w:val="1"/>
              </w:rPr>
              <w:t>אין איסוף ללא permission; paid usage רק לפי policy/consent future decision</w:t>
            </w:r>
          </w:p>
        </w:tc>
        <w:tc>
          <w:tcPr>
            <w:tcW w:type="dxa" w:w="2041"/>
          </w:tcPr>
          <w:p>
            <w:pPr>
              <w:jc w:val="right"/>
              <w:bidi w:val="1"/>
            </w:pPr>
            <w:r>
              <w:rPr>
                <w:b w:val="0"/>
                <w:rtl w:val="1"/>
              </w:rPr>
              <w:t>User-controlled; features scoped</w:t>
            </w:r>
          </w:p>
        </w:tc>
      </w:tr>
      <w:tr>
        <w:tc>
          <w:tcPr>
            <w:tcW w:type="dxa" w:w="2041"/>
          </w:tcPr>
          <w:p>
            <w:pPr>
              <w:jc w:val="right"/>
              <w:bidi w:val="1"/>
            </w:pPr>
            <w:r>
              <w:rPr>
                <w:b w:val="0"/>
                <w:rtl w:val="1"/>
              </w:rPr>
              <w:t>Chat Metadata</w:t>
            </w:r>
          </w:p>
        </w:tc>
        <w:tc>
          <w:tcPr>
            <w:tcW w:type="dxa" w:w="2041"/>
          </w:tcPr>
          <w:p>
            <w:pPr>
              <w:jc w:val="right"/>
              <w:bidi w:val="1"/>
            </w:pPr>
            <w:r>
              <w:rPr>
                <w:b w:val="0"/>
                <w:rtl w:val="1"/>
              </w:rPr>
              <w:t>conversation ids, timestamps, unread/read state, context</w:t>
            </w:r>
          </w:p>
        </w:tc>
        <w:tc>
          <w:tcPr>
            <w:tcW w:type="dxa" w:w="2041"/>
          </w:tcPr>
          <w:p>
            <w:pPr>
              <w:jc w:val="right"/>
              <w:bidi w:val="1"/>
            </w:pPr>
            <w:r>
              <w:rPr>
                <w:b w:val="0"/>
                <w:rtl w:val="1"/>
              </w:rPr>
              <w:t>Messaging operation, unread counters, limited aggregate metrics</w:t>
            </w:r>
          </w:p>
        </w:tc>
        <w:tc>
          <w:tcPr>
            <w:tcW w:type="dxa" w:w="2041"/>
          </w:tcPr>
          <w:p>
            <w:pPr>
              <w:jc w:val="right"/>
              <w:bidi w:val="1"/>
            </w:pPr>
            <w:r>
              <w:rPr>
                <w:b w:val="0"/>
                <w:rtl w:val="1"/>
              </w:rPr>
              <w:t>Message body אינו personalization/paid signal</w:t>
            </w:r>
          </w:p>
        </w:tc>
        <w:tc>
          <w:tcPr>
            <w:tcW w:type="dxa" w:w="2041"/>
          </w:tcPr>
          <w:p>
            <w:pPr>
              <w:jc w:val="right"/>
              <w:bidi w:val="1"/>
            </w:pPr>
            <w:r>
              <w:rPr>
                <w:b w:val="0"/>
                <w:rtl w:val="1"/>
              </w:rPr>
              <w:t>Participants; system operation; admin only when authorized</w:t>
            </w:r>
          </w:p>
        </w:tc>
      </w:tr>
      <w:tr>
        <w:tc>
          <w:tcPr>
            <w:tcW w:type="dxa" w:w="2041"/>
          </w:tcPr>
          <w:p>
            <w:pPr>
              <w:jc w:val="right"/>
              <w:bidi w:val="1"/>
            </w:pPr>
            <w:r>
              <w:rPr>
                <w:b w:val="0"/>
                <w:rtl w:val="1"/>
              </w:rPr>
              <w:t>Chat Content</w:t>
            </w:r>
          </w:p>
        </w:tc>
        <w:tc>
          <w:tcPr>
            <w:tcW w:type="dxa" w:w="2041"/>
          </w:tcPr>
          <w:p>
            <w:pPr>
              <w:jc w:val="right"/>
              <w:bidi w:val="1"/>
            </w:pPr>
            <w:r>
              <w:rPr>
                <w:b w:val="0"/>
                <w:rtl w:val="1"/>
              </w:rPr>
              <w:t>message body/attachments אם יאושרו</w:t>
            </w:r>
          </w:p>
        </w:tc>
        <w:tc>
          <w:tcPr>
            <w:tcW w:type="dxa" w:w="2041"/>
          </w:tcPr>
          <w:p>
            <w:pPr>
              <w:jc w:val="right"/>
              <w:bidi w:val="1"/>
            </w:pPr>
            <w:r>
              <w:rPr>
                <w:b w:val="0"/>
                <w:rtl w:val="1"/>
              </w:rPr>
              <w:t>Messaging בלבד, moderation/report if user submits/authorized</w:t>
            </w:r>
          </w:p>
        </w:tc>
        <w:tc>
          <w:tcPr>
            <w:tcW w:type="dxa" w:w="2041"/>
          </w:tcPr>
          <w:p>
            <w:pPr>
              <w:jc w:val="right"/>
              <w:bidi w:val="1"/>
            </w:pPr>
            <w:r>
              <w:rPr>
                <w:b w:val="0"/>
                <w:rtl w:val="1"/>
              </w:rPr>
              <w:t>אסור Personalization/Recommendation/Paid Targeting</w:t>
            </w:r>
          </w:p>
        </w:tc>
        <w:tc>
          <w:tcPr>
            <w:tcW w:type="dxa" w:w="2041"/>
          </w:tcPr>
          <w:p>
            <w:pPr>
              <w:jc w:val="right"/>
              <w:bidi w:val="1"/>
            </w:pPr>
            <w:r>
              <w:rPr>
                <w:b w:val="0"/>
                <w:rtl w:val="1"/>
              </w:rPr>
              <w:t>Participants; authorized moderation only</w:t>
            </w:r>
          </w:p>
        </w:tc>
      </w:tr>
      <w:tr>
        <w:tc>
          <w:tcPr>
            <w:tcW w:type="dxa" w:w="2041"/>
          </w:tcPr>
          <w:p>
            <w:pPr>
              <w:jc w:val="right"/>
              <w:bidi w:val="1"/>
            </w:pPr>
            <w:r>
              <w:rPr>
                <w:b w:val="0"/>
                <w:rtl w:val="1"/>
              </w:rPr>
              <w:t>Support Data</w:t>
            </w:r>
          </w:p>
        </w:tc>
        <w:tc>
          <w:tcPr>
            <w:tcW w:type="dxa" w:w="2041"/>
          </w:tcPr>
          <w:p>
            <w:pPr>
              <w:jc w:val="right"/>
              <w:bidi w:val="1"/>
            </w:pPr>
            <w:r>
              <w:rPr>
                <w:b w:val="0"/>
                <w:rtl w:val="1"/>
              </w:rPr>
              <w:t>category, status, thread messages, handler metadata</w:t>
            </w:r>
          </w:p>
        </w:tc>
        <w:tc>
          <w:tcPr>
            <w:tcW w:type="dxa" w:w="2041"/>
          </w:tcPr>
          <w:p>
            <w:pPr>
              <w:jc w:val="right"/>
              <w:bidi w:val="1"/>
            </w:pPr>
            <w:r>
              <w:rPr>
                <w:b w:val="0"/>
                <w:rtl w:val="1"/>
              </w:rPr>
              <w:t>Support handling; aggregate issue analytics</w:t>
            </w:r>
          </w:p>
        </w:tc>
        <w:tc>
          <w:tcPr>
            <w:tcW w:type="dxa" w:w="2041"/>
          </w:tcPr>
          <w:p>
            <w:pPr>
              <w:jc w:val="right"/>
              <w:bidi w:val="1"/>
            </w:pPr>
            <w:r>
              <w:rPr>
                <w:b w:val="0"/>
                <w:rtl w:val="1"/>
              </w:rPr>
              <w:t>Support message body אינו personalization/paid signal</w:t>
            </w:r>
          </w:p>
        </w:tc>
        <w:tc>
          <w:tcPr>
            <w:tcW w:type="dxa" w:w="2041"/>
          </w:tcPr>
          <w:p>
            <w:pPr>
              <w:jc w:val="right"/>
              <w:bidi w:val="1"/>
            </w:pPr>
            <w:r>
              <w:rPr>
                <w:b w:val="0"/>
                <w:rtl w:val="1"/>
              </w:rPr>
              <w:t>User + Admin/Moderator authorized</w:t>
            </w:r>
          </w:p>
        </w:tc>
      </w:tr>
      <w:tr>
        <w:tc>
          <w:tcPr>
            <w:tcW w:type="dxa" w:w="2041"/>
          </w:tcPr>
          <w:p>
            <w:pPr>
              <w:jc w:val="right"/>
              <w:bidi w:val="1"/>
            </w:pPr>
            <w:r>
              <w:rPr>
                <w:b w:val="0"/>
                <w:rtl w:val="1"/>
              </w:rPr>
              <w:t>Promotion / Payment</w:t>
            </w:r>
          </w:p>
        </w:tc>
        <w:tc>
          <w:tcPr>
            <w:tcW w:type="dxa" w:w="2041"/>
          </w:tcPr>
          <w:p>
            <w:pPr>
              <w:jc w:val="right"/>
              <w:bidi w:val="1"/>
            </w:pPr>
            <w:r>
              <w:rPr>
                <w:b w:val="0"/>
                <w:rtl w:val="1"/>
              </w:rPr>
              <w:t>campaign target, budget/period/status, transaction/provider refs</w:t>
            </w:r>
          </w:p>
        </w:tc>
        <w:tc>
          <w:tcPr>
            <w:tcW w:type="dxa" w:w="2041"/>
          </w:tcPr>
          <w:p>
            <w:pPr>
              <w:jc w:val="right"/>
              <w:bidi w:val="1"/>
            </w:pPr>
            <w:r>
              <w:rPr>
                <w:b w:val="0"/>
                <w:rtl w:val="1"/>
              </w:rPr>
              <w:t>Paid delivery, billing, promotion analytics</w:t>
            </w:r>
          </w:p>
        </w:tc>
        <w:tc>
          <w:tcPr>
            <w:tcW w:type="dxa" w:w="2041"/>
          </w:tcPr>
          <w:p>
            <w:pPr>
              <w:jc w:val="right"/>
              <w:bidi w:val="1"/>
            </w:pPr>
            <w:r>
              <w:rPr>
                <w:b w:val="0"/>
                <w:rtl w:val="1"/>
              </w:rPr>
              <w:t>Organic score/reputation נפרדים; card data לפי gateway policy</w:t>
            </w:r>
          </w:p>
        </w:tc>
        <w:tc>
          <w:tcPr>
            <w:tcW w:type="dxa" w:w="2041"/>
          </w:tcPr>
          <w:p>
            <w:pPr>
              <w:jc w:val="right"/>
              <w:bidi w:val="1"/>
            </w:pPr>
            <w:r>
              <w:rPr>
                <w:b w:val="0"/>
                <w:rtl w:val="1"/>
              </w:rPr>
              <w:t>Owner/Professional for own campaign; Admin finance</w:t>
            </w:r>
          </w:p>
        </w:tc>
      </w:tr>
      <w:tr>
        <w:tc>
          <w:tcPr>
            <w:tcW w:type="dxa" w:w="2041"/>
          </w:tcPr>
          <w:p>
            <w:pPr>
              <w:jc w:val="right"/>
              <w:bidi w:val="1"/>
            </w:pPr>
            <w:r>
              <w:rPr>
                <w:b w:val="0"/>
                <w:rtl w:val="1"/>
              </w:rPr>
              <w:t>Moderation / Audit</w:t>
            </w:r>
          </w:p>
        </w:tc>
        <w:tc>
          <w:tcPr>
            <w:tcW w:type="dxa" w:w="2041"/>
          </w:tcPr>
          <w:p>
            <w:pPr>
              <w:jc w:val="right"/>
              <w:bidi w:val="1"/>
            </w:pPr>
            <w:r>
              <w:rPr>
                <w:b w:val="0"/>
                <w:rtl w:val="1"/>
              </w:rPr>
              <w:t>reports, actions, reasons, before/after, actor/target</w:t>
            </w:r>
          </w:p>
        </w:tc>
        <w:tc>
          <w:tcPr>
            <w:tcW w:type="dxa" w:w="2041"/>
          </w:tcPr>
          <w:p>
            <w:pPr>
              <w:jc w:val="right"/>
              <w:bidi w:val="1"/>
            </w:pPr>
            <w:r>
              <w:rPr>
                <w:b w:val="0"/>
                <w:rtl w:val="1"/>
              </w:rPr>
              <w:t>Trust &amp; Safety, compliance, audit</w:t>
            </w:r>
          </w:p>
        </w:tc>
        <w:tc>
          <w:tcPr>
            <w:tcW w:type="dxa" w:w="2041"/>
          </w:tcPr>
          <w:p>
            <w:pPr>
              <w:jc w:val="right"/>
              <w:bidi w:val="1"/>
            </w:pPr>
            <w:r>
              <w:rPr>
                <w:b w:val="0"/>
                <w:rtl w:val="1"/>
              </w:rPr>
              <w:t>לא משמש ad targeting</w:t>
            </w:r>
          </w:p>
        </w:tc>
        <w:tc>
          <w:tcPr>
            <w:tcW w:type="dxa" w:w="2041"/>
          </w:tcPr>
          <w:p>
            <w:pPr>
              <w:jc w:val="right"/>
              <w:bidi w:val="1"/>
            </w:pPr>
            <w:r>
              <w:rPr>
                <w:b w:val="0"/>
                <w:rtl w:val="1"/>
              </w:rPr>
              <w:t>Admin/Moderator לפי permissions</w:t>
            </w:r>
          </w:p>
        </w:tc>
      </w:tr>
      <w:tr>
        <w:tc>
          <w:tcPr>
            <w:tcW w:type="dxa" w:w="2041"/>
          </w:tcPr>
          <w:p>
            <w:pPr>
              <w:jc w:val="right"/>
              <w:bidi w:val="1"/>
            </w:pPr>
            <w:r>
              <w:rPr>
                <w:b w:val="0"/>
                <w:rtl w:val="1"/>
              </w:rPr>
              <w:t>Derived Interest / Intent</w:t>
            </w:r>
          </w:p>
        </w:tc>
        <w:tc>
          <w:tcPr>
            <w:tcW w:type="dxa" w:w="2041"/>
          </w:tcPr>
          <w:p>
            <w:pPr>
              <w:jc w:val="right"/>
              <w:bidi w:val="1"/>
            </w:pPr>
            <w:r>
              <w:rPr>
                <w:b w:val="0"/>
                <w:rtl w:val="1"/>
              </w:rPr>
              <w:t>topic/context scores + freshness</w:t>
            </w:r>
          </w:p>
        </w:tc>
        <w:tc>
          <w:tcPr>
            <w:tcW w:type="dxa" w:w="2041"/>
          </w:tcPr>
          <w:p>
            <w:pPr>
              <w:jc w:val="right"/>
              <w:bidi w:val="1"/>
            </w:pPr>
            <w:r>
              <w:rPr>
                <w:b w:val="0"/>
                <w:rtl w:val="1"/>
              </w:rPr>
              <w:t>Organic personalization, candidate ranking; limited sponsored eligibility only from permitted non-sensitive sources</w:t>
            </w:r>
          </w:p>
        </w:tc>
        <w:tc>
          <w:tcPr>
            <w:tcW w:type="dxa" w:w="2041"/>
          </w:tcPr>
          <w:p>
            <w:pPr>
              <w:jc w:val="right"/>
              <w:bidi w:val="1"/>
            </w:pPr>
            <w:r>
              <w:rPr>
                <w:b w:val="0"/>
                <w:rtl w:val="1"/>
              </w:rPr>
              <w:t>לא כולל Tracker/Child private data ל-Paid; לא נחשף למפרסם</w:t>
            </w:r>
          </w:p>
        </w:tc>
        <w:tc>
          <w:tcPr>
            <w:tcW w:type="dxa" w:w="2041"/>
          </w:tcPr>
          <w:p>
            <w:pPr>
              <w:jc w:val="right"/>
              <w:bidi w:val="1"/>
            </w:pPr>
            <w:r>
              <w:rPr>
                <w:b w:val="0"/>
                <w:rtl w:val="1"/>
              </w:rPr>
              <w:t>System; Admin debugging under permission</w:t>
            </w:r>
          </w:p>
        </w:tc>
      </w:tr>
    </w:tbl>
    <w:p>
      <w:pPr>
        <w:pStyle w:val="Heading2"/>
        <w:jc w:val="right"/>
        <w:bidi w:val="1"/>
      </w:pPr>
      <w:r>
        <w:rPr>
          <w:rtl w:val="1"/>
        </w:rPr>
        <w:t>13.3 Event Taxonomy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קבוצת Event</w:t>
            </w:r>
          </w:p>
        </w:tc>
        <w:tc>
          <w:tcPr>
            <w:tcW w:type="dxa" w:w="3402"/>
          </w:tcPr>
          <w:p>
            <w:pPr>
              <w:jc w:val="right"/>
              <w:bidi w:val="1"/>
            </w:pPr>
            <w:r>
              <w:rPr>
                <w:b/>
                <w:rtl w:val="1"/>
              </w:rPr>
              <w:t>Events עיקריים</w:t>
            </w:r>
          </w:p>
        </w:tc>
        <w:tc>
          <w:tcPr>
            <w:tcW w:type="dxa" w:w="3402"/>
          </w:tcPr>
          <w:p>
            <w:pPr>
              <w:jc w:val="right"/>
              <w:bidi w:val="1"/>
            </w:pPr>
            <w:r>
              <w:rPr>
                <w:b/>
                <w:rtl w:val="1"/>
              </w:rPr>
              <w:t>Metadata מרכזי</w:t>
            </w:r>
          </w:p>
        </w:tc>
      </w:tr>
      <w:tr>
        <w:tc>
          <w:tcPr>
            <w:tcW w:type="dxa" w:w="3402"/>
          </w:tcPr>
          <w:p>
            <w:pPr>
              <w:jc w:val="right"/>
              <w:bidi w:val="1"/>
            </w:pPr>
            <w:r>
              <w:rPr>
                <w:b w:val="0"/>
                <w:rtl w:val="1"/>
              </w:rPr>
              <w:t>Exposure</w:t>
            </w:r>
          </w:p>
        </w:tc>
        <w:tc>
          <w:tcPr>
            <w:tcW w:type="dxa" w:w="3402"/>
          </w:tcPr>
          <w:p>
            <w:pPr>
              <w:jc w:val="right"/>
              <w:bidi w:val="1"/>
            </w:pPr>
            <w:r>
              <w:rPr>
                <w:b w:val="0"/>
                <w:rtl w:val="1"/>
              </w:rPr>
              <w:t>content_impression / recommendation_impression / promotion_impression</w:t>
            </w:r>
          </w:p>
        </w:tc>
        <w:tc>
          <w:tcPr>
            <w:tcW w:type="dxa" w:w="3402"/>
          </w:tcPr>
          <w:p>
            <w:pPr>
              <w:jc w:val="right"/>
              <w:bidi w:val="1"/>
            </w:pPr>
            <w:r>
              <w:rPr>
                <w:b w:val="0"/>
                <w:rtl w:val="1"/>
              </w:rPr>
              <w:t>entity, surface, position, organic/paid, algorithm/config version</w:t>
            </w:r>
          </w:p>
        </w:tc>
      </w:tr>
      <w:tr>
        <w:tc>
          <w:tcPr>
            <w:tcW w:type="dxa" w:w="3402"/>
          </w:tcPr>
          <w:p>
            <w:pPr>
              <w:jc w:val="right"/>
              <w:bidi w:val="1"/>
            </w:pPr>
            <w:r>
              <w:rPr>
                <w:b w:val="0"/>
                <w:rtl w:val="1"/>
              </w:rPr>
              <w:t>Consumption</w:t>
            </w:r>
          </w:p>
        </w:tc>
        <w:tc>
          <w:tcPr>
            <w:tcW w:type="dxa" w:w="3402"/>
          </w:tcPr>
          <w:p>
            <w:pPr>
              <w:jc w:val="right"/>
              <w:bidi w:val="1"/>
            </w:pPr>
            <w:r>
              <w:rPr>
                <w:b w:val="0"/>
                <w:rtl w:val="1"/>
              </w:rPr>
              <w:t>content_open / dwell / article_open / profile_view / marketplace_open</w:t>
            </w:r>
          </w:p>
        </w:tc>
        <w:tc>
          <w:tcPr>
            <w:tcW w:type="dxa" w:w="3402"/>
          </w:tcPr>
          <w:p>
            <w:pPr>
              <w:jc w:val="right"/>
              <w:bidi w:val="1"/>
            </w:pPr>
            <w:r>
              <w:rPr>
                <w:b w:val="0"/>
                <w:rtl w:val="1"/>
              </w:rPr>
              <w:t>entity, duration if available, source surface</w:t>
            </w:r>
          </w:p>
        </w:tc>
      </w:tr>
      <w:tr>
        <w:tc>
          <w:tcPr>
            <w:tcW w:type="dxa" w:w="3402"/>
          </w:tcPr>
          <w:p>
            <w:pPr>
              <w:jc w:val="right"/>
              <w:bidi w:val="1"/>
            </w:pPr>
            <w:r>
              <w:rPr>
                <w:b w:val="0"/>
                <w:rtl w:val="1"/>
              </w:rPr>
              <w:t>Engagement</w:t>
            </w:r>
          </w:p>
        </w:tc>
        <w:tc>
          <w:tcPr>
            <w:tcW w:type="dxa" w:w="3402"/>
          </w:tcPr>
          <w:p>
            <w:pPr>
              <w:jc w:val="right"/>
              <w:bidi w:val="1"/>
            </w:pPr>
            <w:r>
              <w:rPr>
                <w:b w:val="0"/>
                <w:rtl w:val="1"/>
              </w:rPr>
              <w:t>reaction / comment / reply / save / share-if-added</w:t>
            </w:r>
          </w:p>
        </w:tc>
        <w:tc>
          <w:tcPr>
            <w:tcW w:type="dxa" w:w="3402"/>
          </w:tcPr>
          <w:p>
            <w:pPr>
              <w:jc w:val="right"/>
              <w:bidi w:val="1"/>
            </w:pPr>
            <w:r>
              <w:rPr>
                <w:b w:val="0"/>
                <w:rtl w:val="1"/>
              </w:rPr>
              <w:t>entity, actor, context</w:t>
            </w:r>
          </w:p>
        </w:tc>
      </w:tr>
      <w:tr>
        <w:tc>
          <w:tcPr>
            <w:tcW w:type="dxa" w:w="3402"/>
          </w:tcPr>
          <w:p>
            <w:pPr>
              <w:jc w:val="right"/>
              <w:bidi w:val="1"/>
            </w:pPr>
            <w:r>
              <w:rPr>
                <w:b w:val="0"/>
                <w:rtl w:val="1"/>
              </w:rPr>
              <w:t>Negative Feedback</w:t>
            </w:r>
          </w:p>
        </w:tc>
        <w:tc>
          <w:tcPr>
            <w:tcW w:type="dxa" w:w="3402"/>
          </w:tcPr>
          <w:p>
            <w:pPr>
              <w:jc w:val="right"/>
              <w:bidi w:val="1"/>
            </w:pPr>
            <w:r>
              <w:rPr>
                <w:b w:val="0"/>
                <w:rtl w:val="1"/>
              </w:rPr>
              <w:t>not_interested / hide / show_less</w:t>
            </w:r>
          </w:p>
        </w:tc>
        <w:tc>
          <w:tcPr>
            <w:tcW w:type="dxa" w:w="3402"/>
          </w:tcPr>
          <w:p>
            <w:pPr>
              <w:jc w:val="right"/>
              <w:bidi w:val="1"/>
            </w:pPr>
            <w:r>
              <w:rPr>
                <w:b w:val="0"/>
                <w:rtl w:val="1"/>
              </w:rPr>
              <w:t>entity, creator/topic/source target</w:t>
            </w:r>
          </w:p>
        </w:tc>
      </w:tr>
      <w:tr>
        <w:tc>
          <w:tcPr>
            <w:tcW w:type="dxa" w:w="3402"/>
          </w:tcPr>
          <w:p>
            <w:pPr>
              <w:jc w:val="right"/>
              <w:bidi w:val="1"/>
            </w:pPr>
            <w:r>
              <w:rPr>
                <w:b w:val="0"/>
                <w:rtl w:val="1"/>
              </w:rPr>
              <w:t>Search</w:t>
            </w:r>
          </w:p>
        </w:tc>
        <w:tc>
          <w:tcPr>
            <w:tcW w:type="dxa" w:w="3402"/>
          </w:tcPr>
          <w:p>
            <w:pPr>
              <w:jc w:val="right"/>
              <w:bidi w:val="1"/>
            </w:pPr>
            <w:r>
              <w:rPr>
                <w:b w:val="0"/>
                <w:rtl w:val="1"/>
              </w:rPr>
              <w:t>search_submit / search_result_click</w:t>
            </w:r>
          </w:p>
        </w:tc>
        <w:tc>
          <w:tcPr>
            <w:tcW w:type="dxa" w:w="3402"/>
          </w:tcPr>
          <w:p>
            <w:pPr>
              <w:jc w:val="right"/>
              <w:bidi w:val="1"/>
            </w:pPr>
            <w:r>
              <w:rPr>
                <w:b w:val="0"/>
                <w:rtl w:val="1"/>
              </w:rPr>
              <w:t>normalized query, result count, zero-result, entity clicked</w:t>
            </w:r>
          </w:p>
        </w:tc>
      </w:tr>
      <w:tr>
        <w:tc>
          <w:tcPr>
            <w:tcW w:type="dxa" w:w="3402"/>
          </w:tcPr>
          <w:p>
            <w:pPr>
              <w:jc w:val="right"/>
              <w:bidi w:val="1"/>
            </w:pPr>
            <w:r>
              <w:rPr>
                <w:b w:val="0"/>
                <w:rtl w:val="1"/>
              </w:rPr>
              <w:t>Relationship</w:t>
            </w:r>
          </w:p>
        </w:tc>
        <w:tc>
          <w:tcPr>
            <w:tcW w:type="dxa" w:w="3402"/>
          </w:tcPr>
          <w:p>
            <w:pPr>
              <w:jc w:val="right"/>
              <w:bidi w:val="1"/>
            </w:pPr>
            <w:r>
              <w:rPr>
                <w:b w:val="0"/>
                <w:rtl w:val="1"/>
              </w:rPr>
              <w:t>friend_request / friend_accept / follow / unfollow / group_join</w:t>
            </w:r>
          </w:p>
        </w:tc>
        <w:tc>
          <w:tcPr>
            <w:tcW w:type="dxa" w:w="3402"/>
          </w:tcPr>
          <w:p>
            <w:pPr>
              <w:jc w:val="right"/>
              <w:bidi w:val="1"/>
            </w:pPr>
            <w:r>
              <w:rPr>
                <w:b w:val="0"/>
                <w:rtl w:val="1"/>
              </w:rPr>
              <w:t>relationship type + target</w:t>
            </w:r>
          </w:p>
        </w:tc>
      </w:tr>
      <w:tr>
        <w:tc>
          <w:tcPr>
            <w:tcW w:type="dxa" w:w="3402"/>
          </w:tcPr>
          <w:p>
            <w:pPr>
              <w:jc w:val="right"/>
              <w:bidi w:val="1"/>
            </w:pPr>
            <w:r>
              <w:rPr>
                <w:b w:val="0"/>
                <w:rtl w:val="1"/>
              </w:rPr>
              <w:t>Messaging Conversion</w:t>
            </w:r>
          </w:p>
        </w:tc>
        <w:tc>
          <w:tcPr>
            <w:tcW w:type="dxa" w:w="3402"/>
          </w:tcPr>
          <w:p>
            <w:pPr>
              <w:jc w:val="right"/>
              <w:bidi w:val="1"/>
            </w:pPr>
            <w:r>
              <w:rPr>
                <w:b w:val="0"/>
                <w:rtl w:val="1"/>
              </w:rPr>
              <w:t>chat_start / chat_request_accept / offer_help_accept</w:t>
            </w:r>
          </w:p>
        </w:tc>
        <w:tc>
          <w:tcPr>
            <w:tcW w:type="dxa" w:w="3402"/>
          </w:tcPr>
          <w:p>
            <w:pPr>
              <w:jc w:val="right"/>
              <w:bidi w:val="1"/>
            </w:pPr>
            <w:r>
              <w:rPr>
                <w:b w:val="0"/>
                <w:rtl w:val="1"/>
              </w:rPr>
              <w:t>context source only; no message body</w:t>
            </w:r>
          </w:p>
        </w:tc>
      </w:tr>
      <w:tr>
        <w:tc>
          <w:tcPr>
            <w:tcW w:type="dxa" w:w="3402"/>
          </w:tcPr>
          <w:p>
            <w:pPr>
              <w:jc w:val="right"/>
              <w:bidi w:val="1"/>
            </w:pPr>
            <w:r>
              <w:rPr>
                <w:b w:val="0"/>
                <w:rtl w:val="1"/>
              </w:rPr>
              <w:t>Commerce / Promotion</w:t>
            </w:r>
          </w:p>
        </w:tc>
        <w:tc>
          <w:tcPr>
            <w:tcW w:type="dxa" w:w="3402"/>
          </w:tcPr>
          <w:p>
            <w:pPr>
              <w:jc w:val="right"/>
              <w:bidi w:val="1"/>
            </w:pPr>
            <w:r>
              <w:rPr>
                <w:b w:val="0"/>
                <w:rtl w:val="1"/>
              </w:rPr>
              <w:t>promotion_click / profile_visit_from_promo / follow_from_promo / chat_start_from_promo</w:t>
            </w:r>
          </w:p>
        </w:tc>
        <w:tc>
          <w:tcPr>
            <w:tcW w:type="dxa" w:w="3402"/>
          </w:tcPr>
          <w:p>
            <w:pPr>
              <w:jc w:val="right"/>
              <w:bidi w:val="1"/>
            </w:pPr>
            <w:r>
              <w:rPr>
                <w:b w:val="0"/>
                <w:rtl w:val="1"/>
              </w:rPr>
              <w:t>promotion id + outcome</w:t>
            </w:r>
          </w:p>
        </w:tc>
      </w:tr>
      <w:tr>
        <w:tc>
          <w:tcPr>
            <w:tcW w:type="dxa" w:w="3402"/>
          </w:tcPr>
          <w:p>
            <w:pPr>
              <w:jc w:val="right"/>
              <w:bidi w:val="1"/>
            </w:pPr>
            <w:r>
              <w:rPr>
                <w:b w:val="0"/>
                <w:rtl w:val="1"/>
              </w:rPr>
              <w:t>Support / Moderation</w:t>
            </w:r>
          </w:p>
        </w:tc>
        <w:tc>
          <w:tcPr>
            <w:tcW w:type="dxa" w:w="3402"/>
          </w:tcPr>
          <w:p>
            <w:pPr>
              <w:jc w:val="right"/>
              <w:bidi w:val="1"/>
            </w:pPr>
            <w:r>
              <w:rPr>
                <w:b w:val="0"/>
                <w:rtl w:val="1"/>
              </w:rPr>
              <w:t>support_submit / support_response / report_submit / moderation_action</w:t>
            </w:r>
          </w:p>
        </w:tc>
        <w:tc>
          <w:tcPr>
            <w:tcW w:type="dxa" w:w="3402"/>
          </w:tcPr>
          <w:p>
            <w:pPr>
              <w:jc w:val="right"/>
              <w:bidi w:val="1"/>
            </w:pPr>
            <w:r>
              <w:rPr>
                <w:b w:val="0"/>
                <w:rtl w:val="1"/>
              </w:rPr>
              <w:t>category/status/action metadata; no generic copy of message body</w:t>
            </w:r>
          </w:p>
        </w:tc>
      </w:tr>
      <w:tr>
        <w:tc>
          <w:tcPr>
            <w:tcW w:type="dxa" w:w="3402"/>
          </w:tcPr>
          <w:p>
            <w:pPr>
              <w:jc w:val="right"/>
              <w:bidi w:val="1"/>
            </w:pPr>
            <w:r>
              <w:rPr>
                <w:b w:val="0"/>
                <w:rtl w:val="1"/>
              </w:rPr>
              <w:t>System</w:t>
            </w:r>
          </w:p>
        </w:tc>
        <w:tc>
          <w:tcPr>
            <w:tcW w:type="dxa" w:w="3402"/>
          </w:tcPr>
          <w:p>
            <w:pPr>
              <w:jc w:val="right"/>
              <w:bidi w:val="1"/>
            </w:pPr>
            <w:r>
              <w:rPr>
                <w:b w:val="0"/>
                <w:rtl w:val="1"/>
              </w:rPr>
              <w:t>notification_open / settings_change / algorithm_config_change</w:t>
            </w:r>
          </w:p>
        </w:tc>
        <w:tc>
          <w:tcPr>
            <w:tcW w:type="dxa" w:w="3402"/>
          </w:tcPr>
          <w:p>
            <w:pPr>
              <w:jc w:val="right"/>
              <w:bidi w:val="1"/>
            </w:pPr>
            <w:r>
              <w:rPr>
                <w:b w:val="0"/>
                <w:rtl w:val="1"/>
              </w:rPr>
              <w:t>target/config version/action metadata</w:t>
            </w:r>
          </w:p>
        </w:tc>
      </w:tr>
    </w:tbl>
    <w:p>
      <w:pPr>
        <w:pStyle w:val="Heading2"/>
        <w:jc w:val="right"/>
        <w:bidi w:val="1"/>
      </w:pPr>
      <w:r>
        <w:rPr>
          <w:rtl w:val="1"/>
        </w:rPr>
        <w:t>13.4 Retention, User Control &amp; Purpose Boundaries</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Data Class</w:t>
            </w:r>
          </w:p>
        </w:tc>
        <w:tc>
          <w:tcPr>
            <w:tcW w:type="dxa" w:w="3402"/>
          </w:tcPr>
          <w:p>
            <w:pPr>
              <w:jc w:val="right"/>
              <w:bidi w:val="1"/>
            </w:pPr>
            <w:r>
              <w:rPr>
                <w:b/>
                <w:rtl w:val="1"/>
              </w:rPr>
              <w:t>Purpose</w:t>
            </w:r>
          </w:p>
        </w:tc>
        <w:tc>
          <w:tcPr>
            <w:tcW w:type="dxa" w:w="3402"/>
          </w:tcPr>
          <w:p>
            <w:pPr>
              <w:jc w:val="right"/>
              <w:bidi w:val="1"/>
            </w:pPr>
            <w:r>
              <w:rPr>
                <w:b/>
                <w:rtl w:val="1"/>
              </w:rPr>
              <w:t>Retention / Control Rule</w:t>
            </w:r>
          </w:p>
        </w:tc>
      </w:tr>
      <w:tr>
        <w:tc>
          <w:tcPr>
            <w:tcW w:type="dxa" w:w="3402"/>
          </w:tcPr>
          <w:p>
            <w:pPr>
              <w:jc w:val="right"/>
              <w:bidi w:val="1"/>
            </w:pPr>
            <w:r>
              <w:rPr>
                <w:b w:val="0"/>
                <w:rtl w:val="1"/>
              </w:rPr>
              <w:t>Account/Profile/Content</w:t>
            </w:r>
          </w:p>
        </w:tc>
        <w:tc>
          <w:tcPr>
            <w:tcW w:type="dxa" w:w="3402"/>
          </w:tcPr>
          <w:p>
            <w:pPr>
              <w:jc w:val="right"/>
              <w:bidi w:val="1"/>
            </w:pPr>
            <w:r>
              <w:rPr>
                <w:b w:val="0"/>
                <w:rtl w:val="1"/>
              </w:rPr>
              <w:t>נדרש לתפעול החשבון והתוכן</w:t>
            </w:r>
          </w:p>
        </w:tc>
        <w:tc>
          <w:tcPr>
            <w:tcW w:type="dxa" w:w="3402"/>
          </w:tcPr>
          <w:p>
            <w:pPr>
              <w:jc w:val="right"/>
              <w:bidi w:val="1"/>
            </w:pPr>
            <w:r>
              <w:rPr>
                <w:b w:val="0"/>
                <w:rtl w:val="1"/>
              </w:rPr>
              <w:t>משך מדויק ייקבע לפי Privacy Policy/שוק ראשון; מחיקה/ייצוא לפי USER_DATA_EXPORT_DELETE ותהליך המשתמש.</w:t>
            </w:r>
          </w:p>
        </w:tc>
      </w:tr>
      <w:tr>
        <w:tc>
          <w:tcPr>
            <w:tcW w:type="dxa" w:w="3402"/>
          </w:tcPr>
          <w:p>
            <w:pPr>
              <w:jc w:val="right"/>
              <w:bidi w:val="1"/>
            </w:pPr>
            <w:r>
              <w:rPr>
                <w:b w:val="0"/>
                <w:rtl w:val="1"/>
              </w:rPr>
              <w:t>Interaction/Search/Recommendation Events</w:t>
            </w:r>
          </w:p>
        </w:tc>
        <w:tc>
          <w:tcPr>
            <w:tcW w:type="dxa" w:w="3402"/>
          </w:tcPr>
          <w:p>
            <w:pPr>
              <w:jc w:val="right"/>
              <w:bidi w:val="1"/>
            </w:pPr>
            <w:r>
              <w:rPr>
                <w:b w:val="0"/>
                <w:rtl w:val="1"/>
              </w:rPr>
              <w:t>Personalization + Analytics</w:t>
            </w:r>
          </w:p>
        </w:tc>
        <w:tc>
          <w:tcPr>
            <w:tcW w:type="dxa" w:w="3402"/>
          </w:tcPr>
          <w:p>
            <w:pPr>
              <w:jc w:val="right"/>
              <w:bidi w:val="1"/>
            </w:pPr>
            <w:r>
              <w:rPr>
                <w:b w:val="0"/>
                <w:rtl w:val="1"/>
              </w:rPr>
              <w:t>Retention period לא ייקבע שרירותית ב-SRS; יש לקבוע לפני Production ולהתאים ל-Notice/Consent. Aggregates יכולים להישמר בנפרד לפי policy.</w:t>
            </w:r>
          </w:p>
        </w:tc>
      </w:tr>
      <w:tr>
        <w:tc>
          <w:tcPr>
            <w:tcW w:type="dxa" w:w="3402"/>
          </w:tcPr>
          <w:p>
            <w:pPr>
              <w:jc w:val="right"/>
              <w:bidi w:val="1"/>
            </w:pPr>
            <w:r>
              <w:rPr>
                <w:b w:val="0"/>
                <w:rtl w:val="1"/>
              </w:rPr>
              <w:t>Tracker/Child Data</w:t>
            </w:r>
          </w:p>
        </w:tc>
        <w:tc>
          <w:tcPr>
            <w:tcW w:type="dxa" w:w="3402"/>
          </w:tcPr>
          <w:p>
            <w:pPr>
              <w:jc w:val="right"/>
              <w:bidi w:val="1"/>
            </w:pPr>
            <w:r>
              <w:rPr>
                <w:b w:val="0"/>
                <w:rtl w:val="1"/>
              </w:rPr>
              <w:t>Tracking + Organic Context</w:t>
            </w:r>
          </w:p>
        </w:tc>
        <w:tc>
          <w:tcPr>
            <w:tcW w:type="dxa" w:w="3402"/>
          </w:tcPr>
          <w:p>
            <w:pPr>
              <w:jc w:val="right"/>
              <w:bidi w:val="1"/>
            </w:pPr>
            <w:r>
              <w:rPr>
                <w:b w:val="0"/>
                <w:rtl w:val="1"/>
              </w:rPr>
              <w:t>Retention/control חייבים להיות מפורשים במדיניות; אין Paid Targeting.</w:t>
            </w:r>
          </w:p>
        </w:tc>
      </w:tr>
      <w:tr>
        <w:tc>
          <w:tcPr>
            <w:tcW w:type="dxa" w:w="3402"/>
          </w:tcPr>
          <w:p>
            <w:pPr>
              <w:jc w:val="right"/>
              <w:bidi w:val="1"/>
            </w:pPr>
            <w:r>
              <w:rPr>
                <w:b w:val="0"/>
                <w:rtl w:val="1"/>
              </w:rPr>
              <w:t>Chat/Support</w:t>
            </w:r>
          </w:p>
        </w:tc>
        <w:tc>
          <w:tcPr>
            <w:tcW w:type="dxa" w:w="3402"/>
          </w:tcPr>
          <w:p>
            <w:pPr>
              <w:jc w:val="right"/>
              <w:bidi w:val="1"/>
            </w:pPr>
            <w:r>
              <w:rPr>
                <w:b w:val="0"/>
                <w:rtl w:val="1"/>
              </w:rPr>
              <w:t>תקשורת ותפעול Support</w:t>
            </w:r>
          </w:p>
        </w:tc>
        <w:tc>
          <w:tcPr>
            <w:tcW w:type="dxa" w:w="3402"/>
          </w:tcPr>
          <w:p>
            <w:pPr>
              <w:jc w:val="right"/>
              <w:bidi w:val="1"/>
            </w:pPr>
            <w:r>
              <w:rPr>
                <w:b w:val="0"/>
                <w:rtl w:val="1"/>
              </w:rPr>
              <w:t>Retention נקבע לפי policy/operational need; גוף ההודעות לא נכנס ל-personalization/paid analytics.</w:t>
            </w:r>
          </w:p>
        </w:tc>
      </w:tr>
      <w:tr>
        <w:tc>
          <w:tcPr>
            <w:tcW w:type="dxa" w:w="3402"/>
          </w:tcPr>
          <w:p>
            <w:pPr>
              <w:jc w:val="right"/>
              <w:bidi w:val="1"/>
            </w:pPr>
            <w:r>
              <w:rPr>
                <w:b w:val="0"/>
                <w:rtl w:val="1"/>
              </w:rPr>
              <w:t>Moderation/Audit</w:t>
            </w:r>
          </w:p>
        </w:tc>
        <w:tc>
          <w:tcPr>
            <w:tcW w:type="dxa" w:w="3402"/>
          </w:tcPr>
          <w:p>
            <w:pPr>
              <w:jc w:val="right"/>
              <w:bidi w:val="1"/>
            </w:pPr>
            <w:r>
              <w:rPr>
                <w:b w:val="0"/>
                <w:rtl w:val="1"/>
              </w:rPr>
              <w:t>Trust/Safety/Audit</w:t>
            </w:r>
          </w:p>
        </w:tc>
        <w:tc>
          <w:tcPr>
            <w:tcW w:type="dxa" w:w="3402"/>
          </w:tcPr>
          <w:p>
            <w:pPr>
              <w:jc w:val="right"/>
              <w:bidi w:val="1"/>
            </w:pPr>
            <w:r>
              <w:rPr>
                <w:b w:val="0"/>
                <w:rtl w:val="1"/>
              </w:rPr>
              <w:t>Retention TBD לפי market/legal/operational need; מחיקה/שינוי Audit מוגבלים לפי NFR-AUDIT.</w:t>
            </w:r>
          </w:p>
        </w:tc>
      </w:tr>
      <w:tr>
        <w:tc>
          <w:tcPr>
            <w:tcW w:type="dxa" w:w="3402"/>
          </w:tcPr>
          <w:p>
            <w:pPr>
              <w:jc w:val="right"/>
              <w:bidi w:val="1"/>
            </w:pPr>
            <w:r>
              <w:rPr>
                <w:b w:val="0"/>
                <w:rtl w:val="1"/>
              </w:rPr>
              <w:t>Payment/Promotion</w:t>
            </w:r>
          </w:p>
        </w:tc>
        <w:tc>
          <w:tcPr>
            <w:tcW w:type="dxa" w:w="3402"/>
          </w:tcPr>
          <w:p>
            <w:pPr>
              <w:jc w:val="right"/>
              <w:bidi w:val="1"/>
            </w:pPr>
            <w:r>
              <w:rPr>
                <w:b w:val="0"/>
                <w:rtl w:val="1"/>
              </w:rPr>
              <w:t>Billing/financial record + campaign performance</w:t>
            </w:r>
          </w:p>
        </w:tc>
        <w:tc>
          <w:tcPr>
            <w:tcW w:type="dxa" w:w="3402"/>
          </w:tcPr>
          <w:p>
            <w:pPr>
              <w:jc w:val="right"/>
              <w:bidi w:val="1"/>
            </w:pPr>
            <w:r>
              <w:rPr>
                <w:b w:val="0"/>
                <w:rtl w:val="1"/>
              </w:rPr>
              <w:t>Retention לפי provider/finance/legal; אין שמירת full card data במערכת.</w:t>
            </w:r>
          </w:p>
        </w:tc>
      </w:tr>
    </w:tbl>
    <w:p>
      <w:pPr>
        <w:pStyle w:val="Heading1"/>
        <w:bidi w:val="1"/>
        <w:spacing w:before="200" w:after="100"/>
        <w:jc w:val="right"/>
      </w:pPr>
      <w:r>
        <w:rPr>
          <w:rFonts w:ascii="Arial" w:hAnsi="Arial" w:eastAsia="Arial" w:cs="Arial"/>
          <w:b/>
          <w:color w:val="1E4A70"/>
          <w:sz w:val="34"/>
          <w:rtl w:val="1"/>
        </w:rPr>
        <w:t>14. Use Cases</w:t>
      </w:r>
    </w:p>
    <w:tbl>
      <w:tblPr>
        <w:tblStyle w:val="TableGrid"/>
        <w:tblW w:type="auto" w:w="0"/>
        <w:jc w:val="center"/>
        <w:tblLook w:firstColumn="1" w:firstRow="1" w:lastColumn="0" w:lastRow="0" w:noHBand="0" w:noVBand="1" w:val="04A0"/>
        <w:bidiVisual w:val="1"/>
      </w:tblPr>
      <w:tblGrid>
        <w:gridCol w:w="2551"/>
        <w:gridCol w:w="2551"/>
        <w:gridCol w:w="2551"/>
        <w:gridCol w:w="2551"/>
      </w:tblGrid>
      <w:tr>
        <w:tc>
          <w:tcPr>
            <w:tcW w:type="dxa" w:w="1417"/>
            <w:vAlign w:val="center"/>
            <w:shd w:fill="D9EAF7"/>
          </w:tcPr>
          <w:p>
            <w:pPr>
              <w:bidi w:val="1"/>
              <w:jc w:val="right"/>
            </w:pPr>
            <w:r>
              <w:rPr>
                <w:rFonts w:ascii="Arial" w:hAnsi="Arial" w:eastAsia="Arial" w:cs="Arial"/>
                <w:b/>
                <w:sz w:val="16"/>
                <w:rtl w:val="1"/>
              </w:rPr>
              <w:t>ID</w:t>
            </w:r>
          </w:p>
        </w:tc>
        <w:tc>
          <w:tcPr>
            <w:tcW w:type="dxa" w:w="2551"/>
            <w:vAlign w:val="center"/>
            <w:shd w:fill="D9EAF7"/>
          </w:tcPr>
          <w:p>
            <w:pPr>
              <w:bidi w:val="1"/>
              <w:jc w:val="right"/>
            </w:pPr>
            <w:r>
              <w:rPr>
                <w:rFonts w:ascii="Arial" w:hAnsi="Arial" w:eastAsia="Arial" w:cs="Arial"/>
                <w:b/>
                <w:sz w:val="16"/>
                <w:rtl w:val="1"/>
              </w:rPr>
              <w:t>שם</w:t>
            </w:r>
          </w:p>
        </w:tc>
        <w:tc>
          <w:tcPr>
            <w:tcW w:type="dxa" w:w="2268"/>
            <w:vAlign w:val="center"/>
            <w:shd w:fill="D9EAF7"/>
          </w:tcPr>
          <w:p>
            <w:pPr>
              <w:bidi w:val="1"/>
              <w:jc w:val="right"/>
            </w:pPr>
            <w:r>
              <w:rPr>
                <w:rFonts w:ascii="Arial" w:hAnsi="Arial" w:eastAsia="Arial" w:cs="Arial"/>
                <w:b/>
                <w:sz w:val="16"/>
                <w:rtl w:val="1"/>
              </w:rPr>
              <w:t>Actors</w:t>
            </w:r>
          </w:p>
        </w:tc>
        <w:tc>
          <w:tcPr>
            <w:tcW w:type="dxa" w:w="3969"/>
            <w:vAlign w:val="center"/>
            <w:shd w:fill="D9EAF7"/>
          </w:tcPr>
          <w:p>
            <w:pPr>
              <w:bidi w:val="1"/>
              <w:jc w:val="right"/>
            </w:pPr>
            <w:r>
              <w:rPr>
                <w:rFonts w:ascii="Arial" w:hAnsi="Arial" w:eastAsia="Arial" w:cs="Arial"/>
                <w:b/>
                <w:sz w:val="16"/>
                <w:rtl w:val="1"/>
              </w:rPr>
              <w:t>Main Flow</w:t>
            </w:r>
          </w:p>
        </w:tc>
      </w:tr>
      <w:tr>
        <w:tc>
          <w:tcPr>
            <w:tcW w:type="dxa" w:w="1417"/>
            <w:vAlign w:val="center"/>
          </w:tcPr>
          <w:p>
            <w:pPr>
              <w:bidi w:val="1"/>
              <w:jc w:val="right"/>
            </w:pPr>
            <w:r>
              <w:rPr>
                <w:rFonts w:ascii="Arial" w:hAnsi="Arial" w:eastAsia="Arial" w:cs="Arial"/>
                <w:sz w:val="16"/>
                <w:rtl w:val="1"/>
              </w:rPr>
              <w:t>UC-01</w:t>
            </w:r>
          </w:p>
        </w:tc>
        <w:tc>
          <w:tcPr>
            <w:tcW w:type="dxa" w:w="2551"/>
            <w:vAlign w:val="center"/>
          </w:tcPr>
          <w:p>
            <w:pPr>
              <w:bidi w:val="1"/>
              <w:jc w:val="right"/>
            </w:pPr>
            <w:r>
              <w:rPr>
                <w:rFonts w:ascii="Arial" w:hAnsi="Arial" w:eastAsia="Arial" w:cs="Arial"/>
                <w:sz w:val="16"/>
                <w:rtl w:val="1"/>
              </w:rPr>
              <w:t>יצירת חשבון רגיל</w:t>
            </w:r>
          </w:p>
        </w:tc>
        <w:tc>
          <w:tcPr>
            <w:tcW w:type="dxa" w:w="2268"/>
            <w:vAlign w:val="center"/>
          </w:tcPr>
          <w:p>
            <w:pPr>
              <w:bidi w:val="1"/>
              <w:jc w:val="right"/>
            </w:pPr>
            <w:r>
              <w:rPr>
                <w:rFonts w:ascii="Arial" w:hAnsi="Arial" w:eastAsia="Arial" w:cs="Arial"/>
                <w:sz w:val="16"/>
                <w:rtl w:val="1"/>
              </w:rPr>
              <w:t>Guest</w:t>
            </w:r>
          </w:p>
        </w:tc>
        <w:tc>
          <w:tcPr>
            <w:tcW w:type="dxa" w:w="3969"/>
            <w:vAlign w:val="center"/>
          </w:tcPr>
          <w:p>
            <w:pPr>
              <w:bidi w:val="1"/>
              <w:jc w:val="right"/>
            </w:pPr>
            <w:r>
              <w:rPr>
                <w:rFonts w:ascii="Arial" w:hAnsi="Arial" w:eastAsia="Arial" w:cs="Arial"/>
                <w:sz w:val="16"/>
                <w:rtl w:val="1"/>
              </w:rPr>
              <w:t>בחירת יצירת חשבון → Regular → מילוי פרופיל/Parent Journey → Credentials → ולידציה → חשבון נוצר.</w:t>
            </w:r>
          </w:p>
        </w:tc>
      </w:tr>
      <w:tr>
        <w:tc>
          <w:tcPr>
            <w:tcW w:type="dxa" w:w="1417"/>
            <w:vAlign w:val="center"/>
          </w:tcPr>
          <w:p>
            <w:pPr>
              <w:bidi w:val="1"/>
              <w:jc w:val="right"/>
            </w:pPr>
            <w:r>
              <w:rPr>
                <w:rFonts w:ascii="Arial" w:hAnsi="Arial" w:eastAsia="Arial" w:cs="Arial"/>
                <w:sz w:val="16"/>
                <w:rtl w:val="1"/>
              </w:rPr>
              <w:t>UC-02</w:t>
            </w:r>
          </w:p>
        </w:tc>
        <w:tc>
          <w:tcPr>
            <w:tcW w:type="dxa" w:w="2551"/>
            <w:vAlign w:val="center"/>
          </w:tcPr>
          <w:p>
            <w:pPr>
              <w:bidi w:val="1"/>
              <w:jc w:val="right"/>
            </w:pPr>
            <w:r>
              <w:rPr>
                <w:rFonts w:ascii="Arial" w:hAnsi="Arial" w:eastAsia="Arial" w:cs="Arial"/>
                <w:sz w:val="16"/>
                <w:rtl w:val="1"/>
              </w:rPr>
              <w:t>יצירת חשבון מקצועי</w:t>
            </w:r>
          </w:p>
        </w:tc>
        <w:tc>
          <w:tcPr>
            <w:tcW w:type="dxa" w:w="2268"/>
            <w:vAlign w:val="center"/>
          </w:tcPr>
          <w:p>
            <w:pPr>
              <w:bidi w:val="1"/>
              <w:jc w:val="right"/>
            </w:pPr>
            <w:r>
              <w:rPr>
                <w:rFonts w:ascii="Arial" w:hAnsi="Arial" w:eastAsia="Arial" w:cs="Arial"/>
                <w:sz w:val="16"/>
                <w:rtl w:val="1"/>
              </w:rPr>
              <w:t>Guest</w:t>
            </w:r>
          </w:p>
        </w:tc>
        <w:tc>
          <w:tcPr>
            <w:tcW w:type="dxa" w:w="3969"/>
            <w:vAlign w:val="center"/>
          </w:tcPr>
          <w:p>
            <w:pPr>
              <w:bidi w:val="1"/>
              <w:jc w:val="right"/>
            </w:pPr>
            <w:r>
              <w:rPr>
                <w:rFonts w:ascii="Arial" w:hAnsi="Arial" w:eastAsia="Arial" w:cs="Arial"/>
                <w:sz w:val="16"/>
                <w:rtl w:val="1"/>
              </w:rPr>
              <w:t>בחירת Professional → פרטים מקצועיים → Credentials → יצירת חשבון → אימות אם נדרש.</w:t>
            </w:r>
          </w:p>
        </w:tc>
      </w:tr>
      <w:tr>
        <w:tc>
          <w:tcPr>
            <w:tcW w:type="dxa" w:w="1417"/>
            <w:vAlign w:val="center"/>
          </w:tcPr>
          <w:p>
            <w:pPr>
              <w:bidi w:val="1"/>
              <w:jc w:val="right"/>
            </w:pPr>
            <w:r>
              <w:rPr>
                <w:rFonts w:ascii="Arial" w:hAnsi="Arial" w:eastAsia="Arial" w:cs="Arial"/>
                <w:sz w:val="16"/>
                <w:rtl w:val="1"/>
              </w:rPr>
              <w:t>UC-03</w:t>
            </w:r>
          </w:p>
        </w:tc>
        <w:tc>
          <w:tcPr>
            <w:tcW w:type="dxa" w:w="2551"/>
            <w:vAlign w:val="center"/>
          </w:tcPr>
          <w:p>
            <w:pPr>
              <w:bidi w:val="1"/>
              <w:jc w:val="right"/>
            </w:pPr>
            <w:r>
              <w:rPr>
                <w:rFonts w:ascii="Arial" w:hAnsi="Arial" w:eastAsia="Arial" w:cs="Arial"/>
                <w:sz w:val="16"/>
                <w:rtl w:val="1"/>
              </w:rPr>
              <w:t>התחברות</w:t>
            </w:r>
          </w:p>
        </w:tc>
        <w:tc>
          <w:tcPr>
            <w:tcW w:type="dxa" w:w="2268"/>
            <w:vAlign w:val="center"/>
          </w:tcPr>
          <w:p>
            <w:pPr>
              <w:bidi w:val="1"/>
              <w:jc w:val="right"/>
            </w:pPr>
            <w:r>
              <w:rPr>
                <w:rFonts w:ascii="Arial" w:hAnsi="Arial" w:eastAsia="Arial" w:cs="Arial"/>
                <w:sz w:val="16"/>
                <w:rtl w:val="1"/>
              </w:rPr>
              <w:t>Guest</w:t>
            </w:r>
          </w:p>
        </w:tc>
        <w:tc>
          <w:tcPr>
            <w:tcW w:type="dxa" w:w="3969"/>
            <w:vAlign w:val="center"/>
          </w:tcPr>
          <w:p>
            <w:pPr>
              <w:bidi w:val="1"/>
              <w:jc w:val="right"/>
            </w:pPr>
            <w:r>
              <w:rPr>
                <w:rFonts w:ascii="Arial" w:hAnsi="Arial" w:eastAsia="Arial" w:cs="Arial"/>
                <w:sz w:val="16"/>
                <w:rtl w:val="1"/>
              </w:rPr>
              <w:t>הזנת פרטים → אימות → כניסה.</w:t>
            </w:r>
          </w:p>
        </w:tc>
      </w:tr>
      <w:tr>
        <w:tc>
          <w:tcPr>
            <w:tcW w:type="dxa" w:w="1417"/>
            <w:vAlign w:val="center"/>
          </w:tcPr>
          <w:p>
            <w:pPr>
              <w:bidi w:val="1"/>
              <w:jc w:val="right"/>
            </w:pPr>
            <w:r>
              <w:rPr>
                <w:rFonts w:ascii="Arial" w:hAnsi="Arial" w:eastAsia="Arial" w:cs="Arial"/>
                <w:sz w:val="16"/>
                <w:rtl w:val="1"/>
              </w:rPr>
              <w:t>UC-04</w:t>
            </w:r>
          </w:p>
        </w:tc>
        <w:tc>
          <w:tcPr>
            <w:tcW w:type="dxa" w:w="2551"/>
            <w:vAlign w:val="center"/>
          </w:tcPr>
          <w:p>
            <w:pPr>
              <w:bidi w:val="1"/>
              <w:jc w:val="right"/>
            </w:pPr>
            <w:r>
              <w:rPr>
                <w:rFonts w:ascii="Arial" w:hAnsi="Arial" w:eastAsia="Arial" w:cs="Arial"/>
                <w:sz w:val="16"/>
                <w:rtl w:val="1"/>
              </w:rPr>
              <w:t>צריכת ושיתוף תוכן</w:t>
            </w:r>
          </w:p>
        </w:tc>
        <w:tc>
          <w:tcPr>
            <w:tcW w:type="dxa" w:w="2268"/>
            <w:vAlign w:val="center"/>
          </w:tcPr>
          <w:p>
            <w:pPr>
              <w:bidi w:val="1"/>
              <w:jc w:val="right"/>
            </w:pPr>
            <w:r>
              <w:rPr>
                <w:rFonts w:ascii="Arial" w:hAnsi="Arial" w:eastAsia="Arial" w:cs="Arial"/>
                <w:sz w:val="16"/>
                <w:rtl w:val="1"/>
              </w:rPr>
              <w:t>Regular/Professional</w:t>
            </w:r>
          </w:p>
        </w:tc>
        <w:tc>
          <w:tcPr>
            <w:tcW w:type="dxa" w:w="3969"/>
            <w:vAlign w:val="center"/>
          </w:tcPr>
          <w:p>
            <w:pPr>
              <w:bidi w:val="1"/>
              <w:jc w:val="right"/>
            </w:pPr>
            <w:r>
              <w:rPr>
                <w:rFonts w:ascii="Arial" w:hAnsi="Arial" w:eastAsia="Arial" w:cs="Arial"/>
                <w:sz w:val="16"/>
                <w:rtl w:val="1"/>
              </w:rPr>
              <w:t>כניסה לפיד → צפייה → יצירת פוסט/תגובה → עדכון הפיד.</w:t>
            </w:r>
          </w:p>
        </w:tc>
      </w:tr>
      <w:tr>
        <w:tc>
          <w:tcPr>
            <w:tcW w:type="dxa" w:w="1417"/>
            <w:vAlign w:val="center"/>
          </w:tcPr>
          <w:p>
            <w:pPr>
              <w:bidi w:val="1"/>
              <w:jc w:val="right"/>
            </w:pPr>
            <w:r>
              <w:rPr>
                <w:rFonts w:ascii="Arial" w:hAnsi="Arial" w:eastAsia="Arial" w:cs="Arial"/>
                <w:sz w:val="16"/>
                <w:rtl w:val="1"/>
              </w:rPr>
              <w:t>UC-05</w:t>
            </w:r>
          </w:p>
        </w:tc>
        <w:tc>
          <w:tcPr>
            <w:tcW w:type="dxa" w:w="2551"/>
            <w:vAlign w:val="center"/>
          </w:tcPr>
          <w:p>
            <w:pPr>
              <w:bidi w:val="1"/>
              <w:jc w:val="right"/>
            </w:pPr>
            <w:r>
              <w:rPr>
                <w:rFonts w:ascii="Arial" w:hAnsi="Arial" w:eastAsia="Arial" w:cs="Arial"/>
                <w:sz w:val="16"/>
                <w:rtl w:val="1"/>
              </w:rPr>
              <w:t>הוספת מעקב</w:t>
            </w:r>
          </w:p>
        </w:tc>
        <w:tc>
          <w:tcPr>
            <w:tcW w:type="dxa" w:w="2268"/>
            <w:vAlign w:val="center"/>
          </w:tcPr>
          <w:p>
            <w:pPr>
              <w:bidi w:val="1"/>
              <w:jc w:val="right"/>
            </w:pPr>
            <w:r>
              <w:rPr>
                <w:rFonts w:ascii="Arial" w:hAnsi="Arial" w:eastAsia="Arial" w:cs="Arial"/>
                <w:sz w:val="16"/>
                <w:rtl w:val="1"/>
              </w:rPr>
              <w:t>Regular</w:t>
            </w:r>
          </w:p>
        </w:tc>
        <w:tc>
          <w:tcPr>
            <w:tcW w:type="dxa" w:w="3969"/>
            <w:vAlign w:val="center"/>
          </w:tcPr>
          <w:p>
            <w:pPr>
              <w:bidi w:val="1"/>
              <w:jc w:val="right"/>
            </w:pPr>
            <w:r>
              <w:rPr>
                <w:rFonts w:ascii="Arial" w:hAnsi="Arial" w:eastAsia="Arial" w:cs="Arial"/>
                <w:sz w:val="16"/>
                <w:rtl w:val="1"/>
              </w:rPr>
              <w:t>בית → הוספת מסלול → בחירת סוג → הזנת פרטים → מסלול מופיע ב-Dashboard.</w:t>
            </w:r>
          </w:p>
        </w:tc>
      </w:tr>
      <w:tr>
        <w:tc>
          <w:tcPr>
            <w:tcW w:type="dxa" w:w="1417"/>
            <w:vAlign w:val="center"/>
          </w:tcPr>
          <w:p>
            <w:pPr>
              <w:bidi w:val="1"/>
              <w:jc w:val="right"/>
            </w:pPr>
            <w:r>
              <w:rPr>
                <w:rFonts w:ascii="Arial" w:hAnsi="Arial" w:eastAsia="Arial" w:cs="Arial"/>
                <w:sz w:val="16"/>
                <w:rtl w:val="1"/>
              </w:rPr>
              <w:t>UC-06</w:t>
            </w:r>
          </w:p>
        </w:tc>
        <w:tc>
          <w:tcPr>
            <w:tcW w:type="dxa" w:w="2551"/>
            <w:vAlign w:val="center"/>
          </w:tcPr>
          <w:p>
            <w:pPr>
              <w:bidi w:val="1"/>
              <w:jc w:val="right"/>
            </w:pPr>
            <w:r>
              <w:rPr>
                <w:rFonts w:ascii="Arial" w:hAnsi="Arial" w:eastAsia="Arial" w:cs="Arial"/>
                <w:sz w:val="16"/>
                <w:rtl w:val="1"/>
              </w:rPr>
              <w:t>רישום Tracker Event</w:t>
            </w:r>
          </w:p>
        </w:tc>
        <w:tc>
          <w:tcPr>
            <w:tcW w:type="dxa" w:w="2268"/>
            <w:vAlign w:val="center"/>
          </w:tcPr>
          <w:p>
            <w:pPr>
              <w:bidi w:val="1"/>
              <w:jc w:val="right"/>
            </w:pPr>
            <w:r>
              <w:rPr>
                <w:rFonts w:ascii="Arial" w:hAnsi="Arial" w:eastAsia="Arial" w:cs="Arial"/>
                <w:sz w:val="16"/>
                <w:rtl w:val="1"/>
              </w:rPr>
              <w:t>Regular</w:t>
            </w:r>
          </w:p>
        </w:tc>
        <w:tc>
          <w:tcPr>
            <w:tcW w:type="dxa" w:w="3969"/>
            <w:vAlign w:val="center"/>
          </w:tcPr>
          <w:p>
            <w:pPr>
              <w:bidi w:val="1"/>
              <w:jc w:val="right"/>
            </w:pPr>
            <w:r>
              <w:rPr>
                <w:rFonts w:ascii="Arial" w:hAnsi="Arial" w:eastAsia="Arial" w:cs="Arial"/>
                <w:sz w:val="16"/>
                <w:rtl w:val="1"/>
              </w:rPr>
              <w:t>בית → בחירת Tracker → הזנת נתונים → שמירה → הצגת האירוע.</w:t>
            </w:r>
          </w:p>
        </w:tc>
      </w:tr>
      <w:tr>
        <w:tc>
          <w:tcPr>
            <w:tcW w:type="dxa" w:w="1417"/>
            <w:vAlign w:val="center"/>
          </w:tcPr>
          <w:p>
            <w:pPr>
              <w:bidi w:val="1"/>
              <w:jc w:val="right"/>
            </w:pPr>
            <w:r>
              <w:rPr>
                <w:rFonts w:ascii="Arial" w:hAnsi="Arial" w:eastAsia="Arial" w:cs="Arial"/>
                <w:sz w:val="16"/>
                <w:rtl w:val="1"/>
              </w:rPr>
              <w:t>UC-07</w:t>
            </w:r>
          </w:p>
        </w:tc>
        <w:tc>
          <w:tcPr>
            <w:tcW w:type="dxa" w:w="2551"/>
            <w:vAlign w:val="center"/>
          </w:tcPr>
          <w:p>
            <w:pPr>
              <w:bidi w:val="1"/>
              <w:jc w:val="right"/>
            </w:pPr>
            <w:r>
              <w:rPr>
                <w:b w:val="0"/>
                <w:rtl w:val="1"/>
              </w:rPr>
              <w:t>פרסום/איתור פריט ב-Marketplace</w:t>
            </w:r>
          </w:p>
        </w:tc>
        <w:tc>
          <w:tcPr>
            <w:tcW w:type="dxa" w:w="2268"/>
            <w:vAlign w:val="center"/>
          </w:tcPr>
          <w:p>
            <w:pPr>
              <w:bidi w:val="1"/>
              <w:jc w:val="right"/>
            </w:pPr>
            <w:r>
              <w:rPr>
                <w:rtl w:val="1"/>
              </w:rPr>
              <w:t>Regular (יצירה/צפייה) / Professional (צפייה/פתיחה/פנייה)</w:t>
            </w:r>
          </w:p>
        </w:tc>
        <w:tc>
          <w:tcPr>
            <w:tcW w:type="dxa" w:w="3969"/>
            <w:vAlign w:val="center"/>
          </w:tcPr>
          <w:p>
            <w:pPr>
              <w:bidi w:val="1"/>
              <w:jc w:val="right"/>
            </w:pPr>
            <w:r>
              <w:rPr>
                <w:rtl w:val="1"/>
              </w:rPr>
              <w:t>Marketplace → צפייה. Regular יוצר Listing ויכול לקדם. Regular או Professional פותחים Listing פעיל ויכולים לפנות ישירות לבעלים דרך Marketplace Chat; Professional→Regular כאן אינו Offer Help.</w:t>
            </w:r>
          </w:p>
        </w:tc>
      </w:tr>
      <w:tr>
        <w:tc>
          <w:tcPr>
            <w:tcW w:type="dxa" w:w="1417"/>
            <w:vAlign w:val="center"/>
          </w:tcPr>
          <w:p>
            <w:pPr>
              <w:bidi w:val="1"/>
              <w:jc w:val="right"/>
            </w:pPr>
            <w:r>
              <w:rPr>
                <w:rFonts w:ascii="Arial" w:hAnsi="Arial" w:eastAsia="Arial" w:cs="Arial"/>
                <w:sz w:val="16"/>
                <w:rtl w:val="1"/>
              </w:rPr>
              <w:t>UC-08</w:t>
            </w:r>
          </w:p>
        </w:tc>
        <w:tc>
          <w:tcPr>
            <w:tcW w:type="dxa" w:w="2551"/>
            <w:vAlign w:val="center"/>
          </w:tcPr>
          <w:p>
            <w:pPr>
              <w:bidi w:val="1"/>
              <w:jc w:val="right"/>
            </w:pPr>
            <w:r>
              <w:rPr>
                <w:rFonts w:ascii="Arial" w:hAnsi="Arial" w:eastAsia="Arial" w:cs="Arial"/>
                <w:sz w:val="16"/>
                <w:rtl w:val="1"/>
              </w:rPr>
              <w:t>איתור בעל מקצוע</w:t>
            </w:r>
          </w:p>
        </w:tc>
        <w:tc>
          <w:tcPr>
            <w:tcW w:type="dxa" w:w="2268"/>
            <w:vAlign w:val="center"/>
          </w:tcPr>
          <w:p>
            <w:pPr>
              <w:bidi w:val="1"/>
              <w:jc w:val="right"/>
            </w:pPr>
            <w:r>
              <w:rPr>
                <w:rFonts w:ascii="Arial" w:hAnsi="Arial" w:eastAsia="Arial" w:cs="Arial"/>
                <w:sz w:val="16"/>
                <w:rtl w:val="1"/>
              </w:rPr>
              <w:t>Regular</w:t>
            </w:r>
          </w:p>
        </w:tc>
        <w:tc>
          <w:tcPr>
            <w:tcW w:type="dxa" w:w="3969"/>
            <w:vAlign w:val="center"/>
          </w:tcPr>
          <w:p>
            <w:pPr>
              <w:bidi w:val="1"/>
              <w:jc w:val="right"/>
            </w:pPr>
            <w:r>
              <w:rPr>
                <w:rFonts w:ascii="Arial" w:hAnsi="Arial" w:eastAsia="Arial" w:cs="Arial"/>
                <w:sz w:val="16"/>
                <w:rtl w:val="1"/>
              </w:rPr>
              <w:t>נותני שירות → קטגוריה/סינון → פרופיל מקצועי.</w:t>
            </w:r>
          </w:p>
        </w:tc>
      </w:tr>
      <w:tr>
        <w:tc>
          <w:tcPr>
            <w:tcW w:type="dxa" w:w="1417"/>
            <w:vAlign w:val="center"/>
          </w:tcPr>
          <w:p>
            <w:pPr>
              <w:bidi w:val="1"/>
              <w:jc w:val="right"/>
            </w:pPr>
            <w:r>
              <w:rPr>
                <w:rtl w:val="1"/>
              </w:rPr>
              <w:t>UC-09</w:t>
            </w:r>
          </w:p>
        </w:tc>
        <w:tc>
          <w:tcPr>
            <w:tcW w:type="dxa" w:w="2551"/>
            <w:vAlign w:val="center"/>
          </w:tcPr>
          <w:p>
            <w:pPr>
              <w:bidi w:val="1"/>
              <w:jc w:val="right"/>
            </w:pPr>
            <w:r>
              <w:rPr>
                <w:rtl w:val="1"/>
              </w:rPr>
              <w:t>תקשורת עם בעל מקצוע</w:t>
            </w:r>
          </w:p>
        </w:tc>
        <w:tc>
          <w:tcPr>
            <w:tcW w:type="dxa" w:w="2268"/>
            <w:vAlign w:val="center"/>
          </w:tcPr>
          <w:p>
            <w:pPr>
              <w:bidi w:val="1"/>
              <w:jc w:val="right"/>
            </w:pPr>
            <w:r>
              <w:rPr>
                <w:rtl w:val="1"/>
              </w:rPr>
              <w:t>Regular + Professional</w:t>
            </w:r>
          </w:p>
        </w:tc>
        <w:tc>
          <w:tcPr>
            <w:tcW w:type="dxa" w:w="3969"/>
            <w:vAlign w:val="center"/>
          </w:tcPr>
          <w:p>
            <w:pPr>
              <w:bidi w:val="1"/>
              <w:jc w:val="right"/>
            </w:pPr>
            <w:r>
              <w:rPr>
                <w:rtl w:val="1"/>
              </w:rPr>
              <w:t>מסלול A: משתמש רגיל → פרופיל מקצועי → פתיחת Chat → שיחה חופשית. מסלול B: בעל מקצוע → פוסט של משתמש רגיל → Offer Help אחד → Accept → שיחה חופשית; Decline/Ignore אינם פותחים Chat.</w:t>
            </w:r>
          </w:p>
        </w:tc>
      </w:tr>
      <w:tr>
        <w:tc>
          <w:tcPr>
            <w:tcW w:type="dxa" w:w="1417"/>
            <w:vAlign w:val="center"/>
          </w:tcPr>
          <w:p>
            <w:pPr>
              <w:bidi w:val="1"/>
              <w:jc w:val="right"/>
            </w:pPr>
            <w:r>
              <w:rPr>
                <w:rFonts w:ascii="Arial" w:hAnsi="Arial" w:eastAsia="Arial" w:cs="Arial"/>
                <w:sz w:val="16"/>
                <w:rtl w:val="1"/>
              </w:rPr>
              <w:t>UC-10</w:t>
            </w:r>
          </w:p>
        </w:tc>
        <w:tc>
          <w:tcPr>
            <w:tcW w:type="dxa" w:w="2551"/>
            <w:vAlign w:val="center"/>
          </w:tcPr>
          <w:p>
            <w:pPr>
              <w:bidi w:val="1"/>
              <w:jc w:val="right"/>
            </w:pPr>
            <w:r>
              <w:rPr>
                <w:rFonts w:ascii="Arial" w:hAnsi="Arial" w:eastAsia="Arial" w:cs="Arial"/>
                <w:sz w:val="16"/>
                <w:rtl w:val="1"/>
              </w:rPr>
              <w:t>עריכת פרופיל</w:t>
            </w:r>
          </w:p>
        </w:tc>
        <w:tc>
          <w:tcPr>
            <w:tcW w:type="dxa" w:w="2268"/>
            <w:vAlign w:val="center"/>
          </w:tcPr>
          <w:p>
            <w:pPr>
              <w:bidi w:val="1"/>
              <w:jc w:val="right"/>
            </w:pPr>
            <w:r>
              <w:rPr>
                <w:rFonts w:ascii="Arial" w:hAnsi="Arial" w:eastAsia="Arial" w:cs="Arial"/>
                <w:sz w:val="16"/>
                <w:rtl w:val="1"/>
              </w:rPr>
              <w:t>Regular/Professional</w:t>
            </w:r>
          </w:p>
        </w:tc>
        <w:tc>
          <w:tcPr>
            <w:tcW w:type="dxa" w:w="3969"/>
            <w:vAlign w:val="center"/>
          </w:tcPr>
          <w:p>
            <w:pPr>
              <w:bidi w:val="1"/>
              <w:jc w:val="right"/>
            </w:pPr>
            <w:r>
              <w:rPr>
                <w:rFonts w:ascii="Arial" w:hAnsi="Arial" w:eastAsia="Arial" w:cs="Arial"/>
                <w:sz w:val="16"/>
                <w:rtl w:val="1"/>
              </w:rPr>
              <w:t>פרופיל → עריכה → ולידציה → שמירה.</w:t>
            </w:r>
          </w:p>
        </w:tc>
      </w:tr>
      <w:tr>
        <w:tc>
          <w:tcPr>
            <w:tcW w:type="dxa" w:w="2551"/>
            <w:vAlign w:val="center"/>
          </w:tcPr>
          <w:p>
            <w:pPr>
              <w:bidi w:val="1"/>
              <w:jc w:val="right"/>
            </w:pPr>
            <w:r>
              <w:rPr>
                <w:b w:val="0"/>
                <w:rtl w:val="1"/>
              </w:rPr>
              <w:t>UC-11</w:t>
            </w:r>
          </w:p>
        </w:tc>
        <w:tc>
          <w:tcPr>
            <w:tcW w:type="dxa" w:w="2551"/>
            <w:vAlign w:val="center"/>
          </w:tcPr>
          <w:p>
            <w:pPr>
              <w:bidi w:val="1"/>
              <w:jc w:val="right"/>
            </w:pPr>
            <w:r>
              <w:rPr>
                <w:b w:val="0"/>
                <w:rtl w:val="1"/>
              </w:rPr>
              <w:t>ניהול Professional Dashboard</w:t>
            </w:r>
          </w:p>
        </w:tc>
        <w:tc>
          <w:tcPr>
            <w:tcW w:type="dxa" w:w="2551"/>
            <w:vAlign w:val="center"/>
          </w:tcPr>
          <w:p>
            <w:pPr>
              <w:bidi w:val="1"/>
              <w:jc w:val="right"/>
            </w:pPr>
            <w:r>
              <w:rPr>
                <w:b w:val="0"/>
                <w:rtl w:val="1"/>
              </w:rPr>
              <w:t>Professional</w:t>
            </w:r>
          </w:p>
        </w:tc>
        <w:tc>
          <w:tcPr>
            <w:tcW w:type="dxa" w:w="2551"/>
            <w:vAlign w:val="center"/>
          </w:tcPr>
          <w:p>
            <w:pPr>
              <w:bidi w:val="1"/>
              <w:jc w:val="right"/>
            </w:pPr>
            <w:r>
              <w:rPr>
                <w:b w:val="0"/>
                <w:rtl w:val="1"/>
              </w:rPr>
              <w:t>כניסה לחשבון מקצועי → Dashboard → צפייה בפוסטים/חשיפה/מדדים → מעבר לניהול תוכן/פרופיל.</w:t>
            </w:r>
          </w:p>
        </w:tc>
      </w:tr>
      <w:tr>
        <w:tc>
          <w:tcPr>
            <w:tcW w:type="dxa" w:w="2551"/>
            <w:vAlign w:val="center"/>
          </w:tcPr>
          <w:p>
            <w:pPr>
              <w:bidi w:val="1"/>
              <w:jc w:val="right"/>
            </w:pPr>
            <w:r>
              <w:rPr>
                <w:b w:val="0"/>
                <w:rtl w:val="1"/>
              </w:rPr>
              <w:t>UC-12</w:t>
            </w:r>
          </w:p>
        </w:tc>
        <w:tc>
          <w:tcPr>
            <w:tcW w:type="dxa" w:w="2551"/>
            <w:vAlign w:val="center"/>
          </w:tcPr>
          <w:p>
            <w:pPr>
              <w:bidi w:val="1"/>
              <w:jc w:val="right"/>
            </w:pPr>
            <w:r>
              <w:rPr>
                <w:b w:val="0"/>
                <w:rtl w:val="1"/>
              </w:rPr>
              <w:t>שליחת פנייה להנהלת המערכת</w:t>
            </w:r>
          </w:p>
        </w:tc>
        <w:tc>
          <w:tcPr>
            <w:tcW w:type="dxa" w:w="2551"/>
            <w:vAlign w:val="center"/>
          </w:tcPr>
          <w:p>
            <w:pPr>
              <w:bidi w:val="1"/>
              <w:jc w:val="right"/>
            </w:pPr>
            <w:r>
              <w:rPr>
                <w:b w:val="0"/>
                <w:rtl w:val="1"/>
              </w:rPr>
              <w:t>Regular/Professional</w:t>
            </w:r>
          </w:p>
        </w:tc>
        <w:tc>
          <w:tcPr>
            <w:tcW w:type="dxa" w:w="2551"/>
            <w:vAlign w:val="center"/>
          </w:tcPr>
          <w:p>
            <w:pPr>
              <w:bidi w:val="1"/>
              <w:jc w:val="right"/>
            </w:pPr>
            <w:r>
              <w:rPr>
                <w:b w:val="0"/>
                <w:rtl w:val="1"/>
              </w:rPr>
              <w:t>בחירת פנייה → בחירת נושא → כתיבת מלל → שליחה → אישור קליטה.</w:t>
            </w:r>
          </w:p>
        </w:tc>
      </w:tr>
      <w:tr>
        <w:tc>
          <w:tcPr>
            <w:tcW w:type="dxa" w:w="2551"/>
            <w:vAlign w:val="center"/>
          </w:tcPr>
          <w:p>
            <w:pPr>
              <w:bidi w:val="1"/>
              <w:jc w:val="right"/>
            </w:pPr>
            <w:r>
              <w:rPr>
                <w:b w:val="0"/>
                <w:rtl w:val="1"/>
              </w:rPr>
              <w:t>UC-13</w:t>
            </w:r>
          </w:p>
        </w:tc>
        <w:tc>
          <w:tcPr>
            <w:tcW w:type="dxa" w:w="2551"/>
            <w:vAlign w:val="center"/>
          </w:tcPr>
          <w:p>
            <w:pPr>
              <w:bidi w:val="1"/>
              <w:jc w:val="right"/>
            </w:pPr>
            <w:r>
              <w:rPr>
                <w:b w:val="0"/>
                <w:rtl w:val="1"/>
              </w:rPr>
              <w:t>טיפול בפניות</w:t>
            </w:r>
          </w:p>
        </w:tc>
        <w:tc>
          <w:tcPr>
            <w:tcW w:type="dxa" w:w="2551"/>
            <w:vAlign w:val="center"/>
          </w:tcPr>
          <w:p>
            <w:pPr>
              <w:bidi w:val="1"/>
              <w:jc w:val="right"/>
            </w:pPr>
            <w:r>
              <w:rPr>
                <w:b w:val="0"/>
                <w:rtl w:val="1"/>
              </w:rPr>
              <w:t>Admin / Moderator</w:t>
            </w:r>
          </w:p>
        </w:tc>
        <w:tc>
          <w:tcPr>
            <w:tcW w:type="dxa" w:w="2551"/>
            <w:vAlign w:val="center"/>
          </w:tcPr>
          <w:p>
            <w:pPr>
              <w:bidi w:val="1"/>
              <w:jc w:val="right"/>
            </w:pPr>
            <w:r>
              <w:rPr>
                <w:rtl w:val="1"/>
              </w:rPr>
              <w:t>Support Inbox → SUPPORT_VIEW לצפייה → SUPPORT_HANDLE לתגובה/הערה/סטטוס. תגובה חיצונית נשמרת בפנייה ומופיעה למשתמש ב-Chat תחת “Support”; אין חשיפת זהות Admin/Moderator. Audit נרשם.</w:t>
            </w:r>
          </w:p>
        </w:tc>
      </w:tr>
      <w:tr>
        <w:tc>
          <w:tcPr>
            <w:tcW w:type="dxa" w:w="2551"/>
            <w:vAlign w:val="center"/>
          </w:tcPr>
          <w:p>
            <w:pPr>
              <w:bidi w:val="1"/>
              <w:jc w:val="right"/>
            </w:pPr>
            <w:r>
              <w:rPr>
                <w:b w:val="0"/>
                <w:rtl w:val="1"/>
              </w:rPr>
              <w:t>UC-14</w:t>
            </w:r>
          </w:p>
        </w:tc>
        <w:tc>
          <w:tcPr>
            <w:tcW w:type="dxa" w:w="2551"/>
            <w:vAlign w:val="center"/>
          </w:tcPr>
          <w:p>
            <w:pPr>
              <w:bidi w:val="1"/>
              <w:jc w:val="right"/>
            </w:pPr>
            <w:r>
              <w:rPr>
                <w:b w:val="0"/>
                <w:rtl w:val="1"/>
              </w:rPr>
              <w:t>רישום הנקה</w:t>
            </w:r>
          </w:p>
        </w:tc>
        <w:tc>
          <w:tcPr>
            <w:tcW w:type="dxa" w:w="2551"/>
            <w:vAlign w:val="center"/>
          </w:tcPr>
          <w:p>
            <w:pPr>
              <w:bidi w:val="1"/>
              <w:jc w:val="right"/>
            </w:pPr>
            <w:r>
              <w:rPr>
                <w:b w:val="0"/>
                <w:rtl w:val="1"/>
              </w:rPr>
              <w:t>Regular</w:t>
            </w:r>
          </w:p>
        </w:tc>
        <w:tc>
          <w:tcPr>
            <w:tcW w:type="dxa" w:w="2551"/>
            <w:vAlign w:val="center"/>
          </w:tcPr>
          <w:p>
            <w:pPr>
              <w:bidi w:val="1"/>
              <w:jc w:val="right"/>
            </w:pPr>
            <w:r>
              <w:rPr>
                <w:b w:val="0"/>
                <w:rtl w:val="1"/>
              </w:rPr>
              <w:t>בחירת Tracker הנקה → בחירת צד → התחלת/עריכת זמן התחלה → סיום/עריכת זמן סיום → הערות → שמירה.</w:t>
            </w:r>
          </w:p>
        </w:tc>
      </w:tr>
      <w:tr>
        <w:tc>
          <w:tcPr>
            <w:tcW w:type="dxa" w:w="2551"/>
            <w:vAlign w:val="center"/>
          </w:tcPr>
          <w:p>
            <w:pPr>
              <w:bidi w:val="1"/>
              <w:jc w:val="right"/>
            </w:pPr>
            <w:r>
              <w:rPr>
                <w:rtl w:val="1"/>
              </w:rPr>
              <w:t>UC-15</w:t>
            </w:r>
          </w:p>
        </w:tc>
        <w:tc>
          <w:tcPr>
            <w:tcW w:type="dxa" w:w="2551"/>
            <w:vAlign w:val="center"/>
          </w:tcPr>
          <w:p>
            <w:pPr>
              <w:bidi w:val="1"/>
              <w:jc w:val="right"/>
            </w:pPr>
            <w:r>
              <w:rPr>
                <w:rtl w:val="1"/>
              </w:rPr>
              <w:t>ניהול הרשאות Moderator</w:t>
            </w:r>
          </w:p>
        </w:tc>
        <w:tc>
          <w:tcPr>
            <w:tcW w:type="dxa" w:w="2551"/>
            <w:vAlign w:val="center"/>
          </w:tcPr>
          <w:p>
            <w:pPr>
              <w:bidi w:val="1"/>
              <w:jc w:val="right"/>
            </w:pPr>
            <w:r>
              <w:rPr>
                <w:rtl w:val="1"/>
              </w:rPr>
              <w:t>Admin</w:t>
            </w:r>
          </w:p>
        </w:tc>
        <w:tc>
          <w:tcPr>
            <w:tcW w:type="dxa" w:w="2551"/>
            <w:vAlign w:val="center"/>
          </w:tcPr>
          <w:p>
            <w:pPr>
              <w:bidi w:val="1"/>
              <w:jc w:val="right"/>
            </w:pPr>
            <w:r>
              <w:rPr>
                <w:b w:val="0"/>
                <w:rtl w:val="1"/>
              </w:rPr>
              <w:t>כניסה לניהול Moderator → בחירת Moderator → הקצאה/הסרה של Permission Keys המאושרים או השבתת Moderator → שמירה → אכיפת ההרשאות ב-Backend → רישום Before/After ב-Audit Log.</w:t>
            </w:r>
          </w:p>
        </w:tc>
      </w:tr>
      <w:tr>
        <w:tc>
          <w:tcPr>
            <w:tcW w:type="dxa" w:w="2551"/>
          </w:tcPr>
          <w:p>
            <w:pPr>
              <w:bidi w:val="1"/>
              <w:jc w:val="right"/>
            </w:pPr>
            <w:r>
              <w:rPr>
                <w:b w:val="0"/>
                <w:rtl w:val="1"/>
              </w:rPr>
              <w:t>UC-16</w:t>
            </w:r>
          </w:p>
        </w:tc>
        <w:tc>
          <w:tcPr>
            <w:tcW w:type="dxa" w:w="2551"/>
          </w:tcPr>
          <w:p>
            <w:pPr>
              <w:bidi w:val="1"/>
              <w:jc w:val="right"/>
            </w:pPr>
            <w:r>
              <w:rPr>
                <w:b w:val="0"/>
                <w:rtl w:val="1"/>
              </w:rPr>
              <w:t>אכיפה על משתמש</w:t>
            </w:r>
          </w:p>
        </w:tc>
        <w:tc>
          <w:tcPr>
            <w:tcW w:type="dxa" w:w="2551"/>
          </w:tcPr>
          <w:p>
            <w:pPr>
              <w:bidi w:val="1"/>
              <w:jc w:val="right"/>
            </w:pPr>
            <w:r>
              <w:rPr>
                <w:b w:val="0"/>
                <w:rtl w:val="1"/>
              </w:rPr>
              <w:t>Admin / Moderator מורשה</w:t>
            </w:r>
          </w:p>
        </w:tc>
        <w:tc>
          <w:tcPr>
            <w:tcW w:type="dxa" w:w="2551"/>
          </w:tcPr>
          <w:p>
            <w:pPr>
              <w:bidi w:val="1"/>
              <w:jc w:val="right"/>
            </w:pPr>
            <w:r>
              <w:rPr>
                <w:rtl w:val="1"/>
              </w:rPr>
              <w:t>איתור משתמש → בחירת Warning / Suspension / Ban / Unban → בדיקת Permission ו-Target → הזנת סיבה/משך לפי הצורך → ביצוע → עדכון סטטוס → Audit Log. Moderator אינו יכול לאכוף פעולה על Admin, על עצמו או על Moderator אחר.</w:t>
            </w:r>
          </w:p>
        </w:tc>
      </w:tr>
      <w:tr>
        <w:tc>
          <w:tcPr>
            <w:tcW w:type="dxa" w:w="2551"/>
          </w:tcPr>
          <w:p>
            <w:pPr>
              <w:bidi w:val="1"/>
              <w:jc w:val="right"/>
            </w:pPr>
            <w:r>
              <w:rPr>
                <w:b w:val="0"/>
                <w:rtl w:val="1"/>
              </w:rPr>
              <w:t>UC-17</w:t>
            </w:r>
          </w:p>
        </w:tc>
        <w:tc>
          <w:tcPr>
            <w:tcW w:type="dxa" w:w="2551"/>
          </w:tcPr>
          <w:p>
            <w:pPr>
              <w:bidi w:val="1"/>
              <w:jc w:val="right"/>
            </w:pPr>
            <w:r>
              <w:rPr>
                <w:b w:val="0"/>
                <w:rtl w:val="1"/>
              </w:rPr>
              <w:t>צפייה ב-Audit Log</w:t>
            </w:r>
          </w:p>
        </w:tc>
        <w:tc>
          <w:tcPr>
            <w:tcW w:type="dxa" w:w="2551"/>
          </w:tcPr>
          <w:p>
            <w:pPr>
              <w:bidi w:val="1"/>
              <w:jc w:val="right"/>
            </w:pPr>
            <w:r>
              <w:rPr>
                <w:b w:val="0"/>
                <w:rtl w:val="1"/>
              </w:rPr>
              <w:t>Admin / Moderator עם AUDIT_LOG_VIEW</w:t>
            </w:r>
          </w:p>
        </w:tc>
        <w:tc>
          <w:tcPr>
            <w:tcW w:type="dxa" w:w="2551"/>
          </w:tcPr>
          <w:p>
            <w:pPr>
              <w:bidi w:val="1"/>
              <w:jc w:val="right"/>
            </w:pPr>
            <w:r>
              <w:rPr>
                <w:b w:val="0"/>
                <w:rtl w:val="1"/>
              </w:rPr>
              <w:t>פתיחת Audit Log → סינון/חיפוש → צפייה בפרטי פעולה. Moderator במצב Read Only; אין שינוי או מחיקה.</w:t>
            </w:r>
          </w:p>
        </w:tc>
      </w:tr>
      <w:tr>
        <w:tc>
          <w:tcPr>
            <w:tcW w:type="dxa" w:w="2551"/>
          </w:tcPr>
          <w:p>
            <w:pPr>
              <w:bidi w:val="1"/>
              <w:jc w:val="right"/>
            </w:pPr>
            <w:r>
              <w:rPr>
                <w:b w:val="0"/>
                <w:rtl w:val="1"/>
              </w:rPr>
              <w:t>UC-18</w:t>
            </w:r>
          </w:p>
        </w:tc>
        <w:tc>
          <w:tcPr>
            <w:tcW w:type="dxa" w:w="2551"/>
          </w:tcPr>
          <w:p>
            <w:pPr>
              <w:bidi w:val="1"/>
              <w:jc w:val="right"/>
            </w:pPr>
            <w:r>
              <w:rPr>
                <w:b w:val="0"/>
                <w:rtl w:val="1"/>
              </w:rPr>
              <w:t>אימות Professional</w:t>
            </w:r>
          </w:p>
        </w:tc>
        <w:tc>
          <w:tcPr>
            <w:tcW w:type="dxa" w:w="2551"/>
          </w:tcPr>
          <w:p>
            <w:pPr>
              <w:bidi w:val="1"/>
              <w:jc w:val="right"/>
            </w:pPr>
            <w:r>
              <w:rPr>
                <w:b w:val="0"/>
                <w:rtl w:val="1"/>
              </w:rPr>
              <w:t>Admin / Moderator עם PROFESSIONAL_VERIFY</w:t>
            </w:r>
          </w:p>
        </w:tc>
        <w:tc>
          <w:tcPr>
            <w:tcW w:type="dxa" w:w="2551"/>
          </w:tcPr>
          <w:p>
            <w:pPr>
              <w:bidi w:val="1"/>
              <w:jc w:val="right"/>
            </w:pPr>
            <w:r>
              <w:rPr>
                <w:b w:val="0"/>
                <w:rtl w:val="1"/>
              </w:rPr>
              <w:t>פתיחת תור אימות → צפייה בפרטי הבקשה → אישור/דחייה/עדכון סטטוס → Audit Log.</w:t>
            </w:r>
          </w:p>
        </w:tc>
      </w:tr>
      <w:tr>
        <w:tc>
          <w:tcPr>
            <w:tcW w:type="dxa" w:w="2551"/>
            <w:vAlign w:val="center"/>
          </w:tcPr>
          <w:p>
            <w:pPr>
              <w:jc w:val="right"/>
              <w:bidi w:val="1"/>
            </w:pPr>
            <w:r>
              <w:rPr>
                <w:rtl w:val="1"/>
              </w:rPr>
            </w:r>
            <w:r>
              <w:rPr>
                <w:b w:val="0"/>
                <w:rtl w:val="1"/>
              </w:rPr>
              <w:t>UC-19</w:t>
            </w:r>
          </w:p>
        </w:tc>
        <w:tc>
          <w:tcPr>
            <w:tcW w:type="dxa" w:w="2551"/>
            <w:vAlign w:val="center"/>
          </w:tcPr>
          <w:p>
            <w:pPr>
              <w:jc w:val="right"/>
              <w:bidi w:val="1"/>
            </w:pPr>
            <w:r>
              <w:rPr>
                <w:rtl w:val="1"/>
              </w:rPr>
            </w:r>
            <w:r>
              <w:rPr>
                <w:b w:val="0"/>
                <w:rtl w:val="1"/>
              </w:rPr>
              <w:t>Global Search</w:t>
            </w:r>
          </w:p>
        </w:tc>
        <w:tc>
          <w:tcPr>
            <w:tcW w:type="dxa" w:w="2551"/>
            <w:vAlign w:val="center"/>
          </w:tcPr>
          <w:p>
            <w:pPr>
              <w:jc w:val="right"/>
              <w:bidi w:val="1"/>
            </w:pPr>
            <w:r>
              <w:rPr>
                <w:rtl w:val="1"/>
              </w:rPr>
            </w:r>
            <w:r>
              <w:rPr>
                <w:b w:val="0"/>
                <w:rtl w:val="1"/>
              </w:rPr>
              <w:t>Regular / Professional</w:t>
            </w:r>
          </w:p>
        </w:tc>
        <w:tc>
          <w:tcPr>
            <w:tcW w:type="dxa" w:w="2551"/>
            <w:vAlign w:val="center"/>
          </w:tcPr>
          <w:p>
            <w:pPr>
              <w:jc w:val="right"/>
              <w:bidi w:val="1"/>
            </w:pPr>
            <w:r>
              <w:rPr>
                <w:rtl w:val="1"/>
              </w:rPr>
            </w:r>
            <w:r>
              <w:rPr>
                <w:b w:val="0"/>
                <w:rtl w:val="1"/>
              </w:rPr>
              <w:t>TopBar → הקלדת חיפוש → Dropdown People/Groups/Posts → בחירת תוצאה או View All → SearchResultsPage → פתיחת Profile/Group/Post בכפוף להרשאות.</w:t>
            </w:r>
          </w:p>
        </w:tc>
      </w:tr>
      <w:tr>
        <w:tc>
          <w:tcPr>
            <w:tcW w:type="dxa" w:w="2551"/>
            <w:vAlign w:val="center"/>
          </w:tcPr>
          <w:p>
            <w:pPr>
              <w:jc w:val="right"/>
              <w:bidi w:val="1"/>
            </w:pPr>
            <w:r>
              <w:rPr>
                <w:rtl w:val="1"/>
              </w:rPr>
            </w:r>
            <w:r>
              <w:rPr>
                <w:b w:val="0"/>
                <w:rtl w:val="1"/>
              </w:rPr>
              <w:t>UC-20</w:t>
            </w:r>
          </w:p>
        </w:tc>
        <w:tc>
          <w:tcPr>
            <w:tcW w:type="dxa" w:w="2551"/>
            <w:vAlign w:val="center"/>
          </w:tcPr>
          <w:p>
            <w:pPr>
              <w:jc w:val="right"/>
              <w:bidi w:val="1"/>
            </w:pPr>
            <w:r>
              <w:rPr>
                <w:rtl w:val="1"/>
              </w:rPr>
            </w:r>
            <w:r>
              <w:rPr>
                <w:b w:val="0"/>
                <w:rtl w:val="1"/>
              </w:rPr>
              <w:t>יצירת Friendship</w:t>
            </w:r>
          </w:p>
        </w:tc>
        <w:tc>
          <w:tcPr>
            <w:tcW w:type="dxa" w:w="2551"/>
            <w:vAlign w:val="center"/>
          </w:tcPr>
          <w:p>
            <w:pPr>
              <w:jc w:val="right"/>
              <w:bidi w:val="1"/>
            </w:pPr>
            <w:r>
              <w:rPr>
                <w:rtl w:val="1"/>
              </w:rPr>
            </w:r>
            <w:r>
              <w:rPr>
                <w:b w:val="0"/>
                <w:rtl w:val="1"/>
              </w:rPr>
              <w:t>Regular + Regular</w:t>
            </w:r>
          </w:p>
        </w:tc>
        <w:tc>
          <w:tcPr>
            <w:tcW w:type="dxa" w:w="2551"/>
            <w:vAlign w:val="center"/>
          </w:tcPr>
          <w:p>
            <w:pPr>
              <w:jc w:val="right"/>
              <w:bidi w:val="1"/>
            </w:pPr>
            <w:r>
              <w:rPr>
                <w:rtl w:val="1"/>
              </w:rPr>
            </w:r>
            <w:r>
              <w:rPr>
                <w:b w:val="0"/>
                <w:rtl w:val="1"/>
              </w:rPr>
              <w:t>User A שולח Friend Request → User B מקבל Notification → Accept יוצר Friendship / Decline סוגר בקשה → FriendsPage מתעדכן.</w:t>
            </w:r>
          </w:p>
        </w:tc>
      </w:tr>
      <w:tr>
        <w:tc>
          <w:tcPr>
            <w:tcW w:type="dxa" w:w="2551"/>
            <w:vAlign w:val="center"/>
          </w:tcPr>
          <w:p>
            <w:pPr>
              <w:jc w:val="right"/>
              <w:bidi w:val="1"/>
            </w:pPr>
            <w:r>
              <w:rPr>
                <w:rtl w:val="1"/>
              </w:rPr>
            </w:r>
            <w:r>
              <w:rPr>
                <w:b w:val="0"/>
                <w:rtl w:val="1"/>
              </w:rPr>
              <w:t>UC-21</w:t>
            </w:r>
          </w:p>
        </w:tc>
        <w:tc>
          <w:tcPr>
            <w:tcW w:type="dxa" w:w="2551"/>
            <w:vAlign w:val="center"/>
          </w:tcPr>
          <w:p>
            <w:pPr>
              <w:jc w:val="right"/>
              <w:bidi w:val="1"/>
            </w:pPr>
            <w:r>
              <w:rPr>
                <w:rtl w:val="1"/>
              </w:rPr>
            </w:r>
            <w:r>
              <w:rPr>
                <w:b w:val="0"/>
                <w:rtl w:val="1"/>
              </w:rPr>
              <w:t>Follow Professional</w:t>
            </w:r>
          </w:p>
        </w:tc>
        <w:tc>
          <w:tcPr>
            <w:tcW w:type="dxa" w:w="2551"/>
            <w:vAlign w:val="center"/>
          </w:tcPr>
          <w:p>
            <w:pPr>
              <w:jc w:val="right"/>
              <w:bidi w:val="1"/>
            </w:pPr>
            <w:r>
              <w:rPr>
                <w:rtl w:val="1"/>
              </w:rPr>
            </w:r>
            <w:r>
              <w:rPr>
                <w:b w:val="0"/>
                <w:rtl w:val="1"/>
              </w:rPr>
              <w:t>Regular/Professional → ProfessionalProfile</w:t>
            </w:r>
          </w:p>
        </w:tc>
        <w:tc>
          <w:tcPr>
            <w:tcW w:type="dxa" w:w="2551"/>
            <w:vAlign w:val="center"/>
          </w:tcPr>
          <w:p>
            <w:pPr>
              <w:jc w:val="right"/>
              <w:bidi w:val="1"/>
            </w:pPr>
            <w:r>
              <w:rPr>
                <w:rtl w:val="1"/>
              </w:rPr>
            </w:r>
            <w:r>
              <w:rPr>
                <w:b w:val="0"/>
                <w:rtl w:val="1"/>
              </w:rPr>
              <w:t>פתיחת Professional Profile → Follow/Unfollow → עדכון ProfessionalFollow → New Follower notification בהתאם להגדרות.</w:t>
            </w:r>
          </w:p>
        </w:tc>
      </w:tr>
      <w:tr>
        <w:tc>
          <w:tcPr>
            <w:tcW w:type="dxa" w:w="2551"/>
            <w:vAlign w:val="center"/>
          </w:tcPr>
          <w:p>
            <w:pPr>
              <w:jc w:val="right"/>
              <w:bidi w:val="1"/>
            </w:pPr>
            <w:r>
              <w:rPr>
                <w:rtl w:val="1"/>
              </w:rPr>
            </w:r>
            <w:r>
              <w:rPr>
                <w:b w:val="0"/>
                <w:rtl w:val="1"/>
              </w:rPr>
              <w:t>UC-22</w:t>
            </w:r>
          </w:p>
        </w:tc>
        <w:tc>
          <w:tcPr>
            <w:tcW w:type="dxa" w:w="2551"/>
            <w:vAlign w:val="center"/>
          </w:tcPr>
          <w:p>
            <w:pPr>
              <w:jc w:val="right"/>
              <w:bidi w:val="1"/>
            </w:pPr>
            <w:r>
              <w:rPr>
                <w:rtl w:val="1"/>
              </w:rPr>
            </w:r>
            <w:r>
              <w:rPr>
                <w:b w:val="0"/>
                <w:rtl w:val="1"/>
              </w:rPr>
              <w:t>הצטרפות לקבוצה</w:t>
            </w:r>
          </w:p>
        </w:tc>
        <w:tc>
          <w:tcPr>
            <w:tcW w:type="dxa" w:w="2551"/>
            <w:vAlign w:val="center"/>
          </w:tcPr>
          <w:p>
            <w:pPr>
              <w:jc w:val="right"/>
              <w:bidi w:val="1"/>
            </w:pPr>
            <w:r>
              <w:rPr>
                <w:rtl w:val="1"/>
              </w:rPr>
            </w:r>
            <w:r>
              <w:rPr>
                <w:b w:val="0"/>
                <w:rtl w:val="1"/>
              </w:rPr>
              <w:t>Regular/Professional</w:t>
            </w:r>
          </w:p>
        </w:tc>
        <w:tc>
          <w:tcPr>
            <w:tcW w:type="dxa" w:w="2551"/>
            <w:vAlign w:val="center"/>
          </w:tcPr>
          <w:p>
            <w:pPr>
              <w:jc w:val="right"/>
              <w:bidi w:val="1"/>
            </w:pPr>
            <w:r>
              <w:rPr>
                <w:rtl w:val="1"/>
              </w:rPr>
              <w:t>Public: Group → Join → Membership מיידית. Private: Group → Request to Join → Owner/Admin Approve/Reject → Membership/Notification מתעדכנים. Invite יוצר GroupInvitation שהמוזמן יכול Accept/Decline. Regular User יכול Recommend Group ל-Friend פעיל; נוצרת Notification בלבד ללא שינוי Membership.</w:t>
            </w:r>
          </w:p>
        </w:tc>
      </w:tr>
      <w:tr>
        <w:tc>
          <w:tcPr>
            <w:tcW w:type="dxa" w:w="2551"/>
            <w:vAlign w:val="center"/>
          </w:tcPr>
          <w:p>
            <w:pPr>
              <w:jc w:val="right"/>
              <w:bidi w:val="1"/>
            </w:pPr>
            <w:r>
              <w:rPr>
                <w:rtl w:val="1"/>
              </w:rPr>
            </w:r>
            <w:r>
              <w:rPr>
                <w:b w:val="0"/>
                <w:rtl w:val="1"/>
              </w:rPr>
              <w:t>UC-23</w:t>
            </w:r>
          </w:p>
        </w:tc>
        <w:tc>
          <w:tcPr>
            <w:tcW w:type="dxa" w:w="2551"/>
            <w:vAlign w:val="center"/>
          </w:tcPr>
          <w:p>
            <w:pPr>
              <w:jc w:val="right"/>
              <w:bidi w:val="1"/>
            </w:pPr>
            <w:r>
              <w:rPr>
                <w:rtl w:val="1"/>
              </w:rPr>
            </w:r>
            <w:r>
              <w:rPr>
                <w:b w:val="0"/>
                <w:rtl w:val="1"/>
              </w:rPr>
              <w:t>ניהול קבוצה</w:t>
            </w:r>
          </w:p>
        </w:tc>
        <w:tc>
          <w:tcPr>
            <w:tcW w:type="dxa" w:w="2551"/>
            <w:vAlign w:val="center"/>
          </w:tcPr>
          <w:p>
            <w:pPr>
              <w:jc w:val="right"/>
              <w:bidi w:val="1"/>
            </w:pPr>
            <w:r>
              <w:rPr>
                <w:rtl w:val="1"/>
              </w:rPr>
            </w:r>
            <w:r>
              <w:rPr>
                <w:b w:val="0"/>
                <w:rtl w:val="1"/>
              </w:rPr>
              <w:t>Group Owner/Admin/Moderator</w:t>
            </w:r>
          </w:p>
        </w:tc>
        <w:tc>
          <w:tcPr>
            <w:tcW w:type="dxa" w:w="2551"/>
            <w:vAlign w:val="center"/>
          </w:tcPr>
          <w:p>
            <w:pPr>
              <w:jc w:val="right"/>
              <w:bidi w:val="1"/>
            </w:pPr>
            <w:r>
              <w:rPr>
                <w:rtl w:val="1"/>
              </w:rPr>
              <w:t>Group Management → פעולות לפי Owner &gt; Admin &gt; Group Moderator &gt; Member → בדיקת Target Role → ביצוע/חסימה → שמירה. Owner מעביר בעלות לפני עזיבה.</w:t>
            </w:r>
          </w:p>
        </w:tc>
      </w:tr>
      <w:tr>
        <w:tc>
          <w:tcPr>
            <w:tcW w:type="dxa" w:w="2551"/>
            <w:vAlign w:val="center"/>
          </w:tcPr>
          <w:p>
            <w:pPr>
              <w:jc w:val="right"/>
              <w:bidi w:val="1"/>
            </w:pPr>
            <w:r>
              <w:rPr>
                <w:rtl w:val="1"/>
              </w:rPr>
            </w:r>
            <w:r>
              <w:rPr>
                <w:b w:val="0"/>
                <w:rtl w:val="1"/>
              </w:rPr>
              <w:t>UC-24</w:t>
            </w:r>
          </w:p>
        </w:tc>
        <w:tc>
          <w:tcPr>
            <w:tcW w:type="dxa" w:w="2551"/>
            <w:vAlign w:val="center"/>
          </w:tcPr>
          <w:p>
            <w:pPr>
              <w:jc w:val="right"/>
              <w:bidi w:val="1"/>
            </w:pPr>
            <w:r>
              <w:rPr>
                <w:rtl w:val="1"/>
              </w:rPr>
            </w:r>
            <w:r>
              <w:rPr>
                <w:b w:val="0"/>
                <w:rtl w:val="1"/>
              </w:rPr>
              <w:t>Notification Center והגדרות</w:t>
            </w:r>
          </w:p>
        </w:tc>
        <w:tc>
          <w:tcPr>
            <w:tcW w:type="dxa" w:w="2551"/>
            <w:vAlign w:val="center"/>
          </w:tcPr>
          <w:p>
            <w:pPr>
              <w:jc w:val="right"/>
              <w:bidi w:val="1"/>
            </w:pPr>
            <w:r>
              <w:rPr>
                <w:rtl w:val="1"/>
              </w:rPr>
            </w:r>
            <w:r>
              <w:rPr>
                <w:b w:val="0"/>
                <w:rtl w:val="1"/>
              </w:rPr>
              <w:t>Regular/Professional/Admin/Moderator</w:t>
            </w:r>
          </w:p>
        </w:tc>
        <w:tc>
          <w:tcPr>
            <w:tcW w:type="dxa" w:w="2551"/>
            <w:vAlign w:val="center"/>
          </w:tcPr>
          <w:p>
            <w:pPr>
              <w:jc w:val="right"/>
              <w:bidi w:val="1"/>
            </w:pPr>
            <w:r>
              <w:rPr>
                <w:rtl w:val="1"/>
              </w:rPr>
            </w:r>
            <w:r>
              <w:rPr>
                <w:b w:val="0"/>
                <w:rtl w:val="1"/>
              </w:rPr>
              <w:t>Bell → Dropdown → פתיחת Notification/Mark read/View All. Regular/Professional יכולים לפתוח Settings ולבחור סוגי אירועים; Group mode All/Highlights/Off; Critical נשאר פעיל. Moderator מקבל רק אירועים בסקופ Permissions.</w:t>
            </w:r>
          </w:p>
        </w:tc>
      </w:tr>
      <w:tr>
        <w:tc>
          <w:tcPr>
            <w:tcW w:type="dxa" w:w="2551"/>
            <w:vAlign w:val="center"/>
          </w:tcPr>
          <w:p>
            <w:pPr>
              <w:jc w:val="right"/>
              <w:bidi w:val="1"/>
            </w:pPr>
            <w:r>
              <w:rPr>
                <w:rtl w:val="1"/>
              </w:rPr>
            </w:r>
            <w:r>
              <w:rPr>
                <w:b w:val="0"/>
                <w:rtl w:val="1"/>
              </w:rPr>
              <w:t>UC-25</w:t>
            </w:r>
          </w:p>
        </w:tc>
        <w:tc>
          <w:tcPr>
            <w:tcW w:type="dxa" w:w="2551"/>
            <w:vAlign w:val="center"/>
          </w:tcPr>
          <w:p>
            <w:pPr>
              <w:jc w:val="right"/>
              <w:bidi w:val="1"/>
            </w:pPr>
            <w:r>
              <w:rPr>
                <w:rtl w:val="1"/>
              </w:rPr>
            </w:r>
            <w:r>
              <w:rPr>
                <w:b w:val="0"/>
                <w:rtl w:val="1"/>
              </w:rPr>
              <w:t>Chat Center</w:t>
            </w:r>
          </w:p>
        </w:tc>
        <w:tc>
          <w:tcPr>
            <w:tcW w:type="dxa" w:w="2551"/>
            <w:vAlign w:val="center"/>
          </w:tcPr>
          <w:p>
            <w:pPr>
              <w:jc w:val="right"/>
              <w:bidi w:val="1"/>
            </w:pPr>
            <w:r>
              <w:rPr>
                <w:rtl w:val="1"/>
              </w:rPr>
            </w:r>
            <w:r>
              <w:rPr>
                <w:b w:val="0"/>
                <w:rtl w:val="1"/>
              </w:rPr>
              <w:t>Regular/Professional</w:t>
            </w:r>
          </w:p>
        </w:tc>
        <w:tc>
          <w:tcPr>
            <w:tcW w:type="dxa" w:w="2551"/>
            <w:vAlign w:val="center"/>
          </w:tcPr>
          <w:p>
            <w:pPr>
              <w:jc w:val="right"/>
              <w:bidi w:val="1"/>
            </w:pPr>
            <w:r>
              <w:rPr>
                <w:rtl w:val="1"/>
              </w:rPr>
              <w:t>Chat Icon → Conversations/Requests → פתיחה/View All. Friends Chat ישיר; non-Friends Regular Chat Request; שיחה קיימת ממשיכה אחרי Remove Friend. Professional→Regular Offer Help למעט Marketplace. Support response מופיע כ-Support Thread. ChatBlock מונע הודעות בלבד.</w:t>
            </w:r>
          </w:p>
        </w:tc>
      </w:tr>
      <w:tr>
        <w:tc>
          <w:tcPr>
            <w:tcW w:type="dxa" w:w="1417"/>
            <w:vAlign w:val="center"/>
          </w:tcPr>
          <w:p>
            <w:pPr>
              <w:bidi w:val="1"/>
              <w:jc w:val="right"/>
            </w:pPr>
            <w:r>
              <w:rPr>
                <w:rtl w:val="1"/>
              </w:rPr>
              <w:t>UC-26</w:t>
            </w:r>
          </w:p>
        </w:tc>
        <w:tc>
          <w:tcPr>
            <w:tcW w:type="dxa" w:w="2551"/>
            <w:vAlign w:val="center"/>
          </w:tcPr>
          <w:p>
            <w:pPr>
              <w:bidi w:val="1"/>
              <w:jc w:val="right"/>
            </w:pPr>
            <w:r>
              <w:rPr>
                <w:rtl w:val="1"/>
              </w:rPr>
              <w:t>שליחת דיווח</w:t>
            </w:r>
          </w:p>
        </w:tc>
        <w:tc>
          <w:tcPr>
            <w:tcW w:type="dxa" w:w="2268"/>
            <w:vAlign w:val="center"/>
          </w:tcPr>
          <w:p>
            <w:pPr>
              <w:bidi w:val="1"/>
              <w:jc w:val="right"/>
            </w:pPr>
            <w:r>
              <w:rPr>
                <w:rtl w:val="1"/>
              </w:rPr>
              <w:t>Regular / Professional</w:t>
            </w:r>
          </w:p>
        </w:tc>
        <w:tc>
          <w:tcPr>
            <w:tcW w:type="dxa" w:w="3969"/>
            <w:vAlign w:val="center"/>
          </w:tcPr>
          <w:p>
            <w:pPr>
              <w:bidi w:val="1"/>
              <w:jc w:val="right"/>
            </w:pPr>
            <w:r>
              <w:rPr>
                <w:rtl w:val="1"/>
              </w:rPr>
              <w:t>בחירת Report על Post/Comment/Listing/User → בחירת סיבה → שליחה → Report נשמר → אישור קליטה.</w:t>
            </w:r>
          </w:p>
        </w:tc>
      </w:tr>
      <w:tr>
        <w:tc>
          <w:tcPr>
            <w:tcW w:type="dxa" w:w="1417"/>
            <w:vAlign w:val="center"/>
          </w:tcPr>
          <w:p>
            <w:pPr>
              <w:bidi w:val="1"/>
              <w:jc w:val="right"/>
            </w:pPr>
            <w:r>
              <w:rPr>
                <w:rtl w:val="1"/>
              </w:rPr>
              <w:t>UC-27</w:t>
            </w:r>
          </w:p>
        </w:tc>
        <w:tc>
          <w:tcPr>
            <w:tcW w:type="dxa" w:w="2551"/>
            <w:vAlign w:val="center"/>
          </w:tcPr>
          <w:p>
            <w:pPr>
              <w:bidi w:val="1"/>
              <w:jc w:val="right"/>
            </w:pPr>
            <w:r>
              <w:rPr>
                <w:rtl w:val="1"/>
              </w:rPr>
              <w:t>טיפול בדיווח</w:t>
            </w:r>
          </w:p>
        </w:tc>
        <w:tc>
          <w:tcPr>
            <w:tcW w:type="dxa" w:w="2268"/>
            <w:vAlign w:val="center"/>
          </w:tcPr>
          <w:p>
            <w:pPr>
              <w:bidi w:val="1"/>
              <w:jc w:val="right"/>
            </w:pPr>
            <w:r>
              <w:rPr>
                <w:rtl w:val="1"/>
              </w:rPr>
              <w:t>Admin / Moderator מורשה</w:t>
            </w:r>
          </w:p>
        </w:tc>
        <w:tc>
          <w:tcPr>
            <w:tcW w:type="dxa" w:w="3969"/>
            <w:vAlign w:val="center"/>
          </w:tcPr>
          <w:p>
            <w:pPr>
              <w:bidi w:val="1"/>
              <w:jc w:val="right"/>
            </w:pPr>
            <w:r>
              <w:rPr>
                <w:rtl w:val="1"/>
              </w:rPr>
              <w:t>AdminModerationPage → פתיחת Report → בדיקת REPORTS_VIEW והרשאת הפעולה המתאימה → טיפול בתוכן/Listing/משתמש → עדכון סטטוס Report → Audit Log.</w:t>
            </w:r>
          </w:p>
        </w:tc>
      </w:tr>
      <w:tr>
        <w:tc>
          <w:tcPr>
            <w:tcW w:type="dxa" w:w="1417"/>
            <w:vAlign w:val="center"/>
          </w:tcPr>
          <w:p>
            <w:pPr>
              <w:bidi w:val="1"/>
              <w:jc w:val="right"/>
            </w:pPr>
            <w:r>
              <w:rPr>
                <w:rtl w:val="1"/>
              </w:rPr>
              <w:t>UC-28</w:t>
            </w:r>
          </w:p>
        </w:tc>
        <w:tc>
          <w:tcPr>
            <w:tcW w:type="dxa" w:w="2551"/>
            <w:vAlign w:val="center"/>
          </w:tcPr>
          <w:p>
            <w:pPr>
              <w:bidi w:val="1"/>
              <w:jc w:val="right"/>
            </w:pPr>
            <w:r>
              <w:rPr>
                <w:rtl w:val="1"/>
              </w:rPr>
              <w:t>ניהול הגדרות קהילה</w:t>
            </w:r>
          </w:p>
        </w:tc>
        <w:tc>
          <w:tcPr>
            <w:tcW w:type="dxa" w:w="2268"/>
            <w:vAlign w:val="center"/>
          </w:tcPr>
          <w:p>
            <w:pPr>
              <w:bidi w:val="1"/>
              <w:jc w:val="right"/>
            </w:pPr>
            <w:r>
              <w:rPr>
                <w:rtl w:val="1"/>
              </w:rPr>
              <w:t>Admin / Moderator עם COMMUNITY_CONFIG</w:t>
            </w:r>
          </w:p>
        </w:tc>
        <w:tc>
          <w:tcPr>
            <w:tcW w:type="dxa" w:w="3969"/>
            <w:vAlign w:val="center"/>
          </w:tcPr>
          <w:p>
            <w:pPr>
              <w:bidi w:val="1"/>
              <w:jc w:val="right"/>
            </w:pPr>
            <w:r>
              <w:rPr>
                <w:rtl w:val="1"/>
              </w:rPr>
              <w:t>פתיחת Community Administration → שינוי קטגוריה/סיבת דיווח/תצורת Moderation מאושרת → ולידציה → שמירה → Audit Log.</w:t>
            </w:r>
          </w:p>
        </w:tc>
      </w:tr>
      <w:tr>
        <w:tc>
          <w:tcPr>
            <w:tcW w:type="dxa" w:w="1417"/>
            <w:vAlign w:val="center"/>
          </w:tcPr>
          <w:p>
            <w:pPr>
              <w:bidi w:val="1"/>
              <w:jc w:val="right"/>
            </w:pPr>
            <w:r>
              <w:rPr>
                <w:rtl w:val="1"/>
              </w:rPr>
              <w:t>UC-29</w:t>
            </w:r>
          </w:p>
        </w:tc>
        <w:tc>
          <w:tcPr>
            <w:tcW w:type="dxa" w:w="2551"/>
            <w:vAlign w:val="center"/>
          </w:tcPr>
          <w:p>
            <w:pPr>
              <w:bidi w:val="1"/>
              <w:jc w:val="right"/>
            </w:pPr>
            <w:r>
              <w:rPr>
                <w:rtl w:val="1"/>
              </w:rPr>
              <w:t>פרסום הודעת מערכת</w:t>
            </w:r>
          </w:p>
        </w:tc>
        <w:tc>
          <w:tcPr>
            <w:tcW w:type="dxa" w:w="2268"/>
            <w:vAlign w:val="center"/>
          </w:tcPr>
          <w:p>
            <w:pPr>
              <w:bidi w:val="1"/>
              <w:jc w:val="right"/>
            </w:pPr>
            <w:r>
              <w:rPr>
                <w:rtl w:val="1"/>
              </w:rPr>
              <w:t>Admin / Moderator עם SYSTEM_ANNOUNCEMENTS</w:t>
            </w:r>
          </w:p>
        </w:tc>
        <w:tc>
          <w:tcPr>
            <w:tcW w:type="dxa" w:w="3969"/>
            <w:vAlign w:val="center"/>
          </w:tcPr>
          <w:p>
            <w:pPr>
              <w:bidi w:val="1"/>
              <w:jc w:val="right"/>
            </w:pPr>
            <w:r>
              <w:rPr>
                <w:rtl w:val="1"/>
              </w:rPr>
              <w:t>פתיחת System Announcements → יצירה/עריכה → Publish/Remove → שמירה → Audit Log.</w:t>
            </w:r>
          </w:p>
        </w:tc>
      </w:tr>
      <w:tr>
        <w:tc>
          <w:tcPr>
            <w:tcW w:type="dxa" w:w="2551"/>
          </w:tcPr>
          <w:p>
            <w:pPr>
              <w:jc w:val="right"/>
              <w:bidi w:val="1"/>
            </w:pPr>
            <w:r>
              <w:rPr>
                <w:rtl w:val="1"/>
              </w:rPr>
              <w:t>UC-30</w:t>
            </w:r>
          </w:p>
        </w:tc>
        <w:tc>
          <w:tcPr>
            <w:tcW w:type="dxa" w:w="2551"/>
          </w:tcPr>
          <w:p>
            <w:pPr>
              <w:jc w:val="right"/>
              <w:bidi w:val="1"/>
            </w:pPr>
            <w:r>
              <w:rPr>
                <w:rtl w:val="1"/>
              </w:rPr>
              <w:t>בקשת שיחה בין non-Friends</w:t>
            </w:r>
          </w:p>
        </w:tc>
        <w:tc>
          <w:tcPr>
            <w:tcW w:type="dxa" w:w="2551"/>
          </w:tcPr>
          <w:p>
            <w:pPr>
              <w:jc w:val="right"/>
              <w:bidi w:val="1"/>
            </w:pPr>
            <w:r>
              <w:rPr>
                <w:rtl w:val="1"/>
              </w:rPr>
              <w:t>Regular + Regular</w:t>
            </w:r>
          </w:p>
        </w:tc>
        <w:tc>
          <w:tcPr>
            <w:tcW w:type="dxa" w:w="2551"/>
          </w:tcPr>
          <w:p>
            <w:pPr>
              <w:jc w:val="right"/>
              <w:bidi w:val="1"/>
            </w:pPr>
            <w:r>
              <w:rPr>
                <w:rtl w:val="1"/>
              </w:rPr>
              <w:t>User A שולח הודעת פתיחה → User B רואה Regular Chat Request → Accept פותח Conversation / Decline אינו פותח Chat.</w:t>
            </w:r>
          </w:p>
        </w:tc>
      </w:tr>
      <w:tr>
        <w:tc>
          <w:tcPr>
            <w:tcW w:type="dxa" w:w="2551"/>
          </w:tcPr>
          <w:p>
            <w:pPr>
              <w:jc w:val="right"/>
              <w:bidi w:val="1"/>
            </w:pPr>
            <w:r>
              <w:rPr>
                <w:rtl w:val="1"/>
              </w:rPr>
              <w:t>UC-31</w:t>
            </w:r>
          </w:p>
        </w:tc>
        <w:tc>
          <w:tcPr>
            <w:tcW w:type="dxa" w:w="2551"/>
          </w:tcPr>
          <w:p>
            <w:pPr>
              <w:jc w:val="right"/>
              <w:bidi w:val="1"/>
            </w:pPr>
            <w:r>
              <w:rPr>
                <w:rtl w:val="1"/>
              </w:rPr>
              <w:t>Support Thread ב-Chat</w:t>
            </w:r>
          </w:p>
        </w:tc>
        <w:tc>
          <w:tcPr>
            <w:tcW w:type="dxa" w:w="2551"/>
          </w:tcPr>
          <w:p>
            <w:pPr>
              <w:jc w:val="right"/>
              <w:bidi w:val="1"/>
            </w:pPr>
            <w:r>
              <w:rPr>
                <w:rtl w:val="1"/>
              </w:rPr>
              <w:t>Regular/Professional + Support</w:t>
            </w:r>
          </w:p>
        </w:tc>
        <w:tc>
          <w:tcPr>
            <w:tcW w:type="dxa" w:w="2551"/>
          </w:tcPr>
          <w:p>
            <w:pPr>
              <w:jc w:val="right"/>
              <w:bidi w:val="1"/>
            </w:pPr>
            <w:r>
              <w:rPr>
                <w:rtl w:val="1"/>
              </w:rPr>
              <w:t>משתמש שולח SupportRequest → Admin/Moderator עם SUPPORT_HANDLE מגיב → Chat מציג Thread בשם Support → אינטראקציה רק במסגרת הפנייה; נושא חדש נפתח דרך Support Request.</w:t>
            </w:r>
          </w:p>
        </w:tc>
      </w:tr>
      <w:tr>
        <w:tc>
          <w:tcPr>
            <w:tcW w:type="dxa" w:w="2551"/>
          </w:tcPr>
          <w:p>
            <w:pPr>
              <w:jc w:val="right"/>
              <w:bidi w:val="1"/>
            </w:pPr>
            <w:r>
              <w:rPr>
                <w:rtl w:val="1"/>
              </w:rPr>
              <w:t>UC-32</w:t>
            </w:r>
          </w:p>
        </w:tc>
        <w:tc>
          <w:tcPr>
            <w:tcW w:type="dxa" w:w="2551"/>
          </w:tcPr>
          <w:p>
            <w:pPr>
              <w:jc w:val="right"/>
              <w:bidi w:val="1"/>
            </w:pPr>
            <w:r>
              <w:rPr>
                <w:rtl w:val="1"/>
              </w:rPr>
              <w:t>יצירת קבוצה</w:t>
            </w:r>
          </w:p>
        </w:tc>
        <w:tc>
          <w:tcPr>
            <w:tcW w:type="dxa" w:w="2551"/>
          </w:tcPr>
          <w:p>
            <w:pPr>
              <w:jc w:val="right"/>
              <w:bidi w:val="1"/>
            </w:pPr>
            <w:r>
              <w:rPr>
                <w:rtl w:val="1"/>
              </w:rPr>
              <w:t>Regular/Professional</w:t>
            </w:r>
          </w:p>
        </w:tc>
        <w:tc>
          <w:tcPr>
            <w:tcW w:type="dxa" w:w="2551"/>
          </w:tcPr>
          <w:p>
            <w:pPr>
              <w:jc w:val="right"/>
              <w:bidi w:val="1"/>
            </w:pPr>
            <w:r>
              <w:rPr>
                <w:rtl w:val="1"/>
              </w:rPr>
              <w:t>Create Group → שם/תיאור → Public/Private → יצירה → Membership + Owner → GroupPage.</w:t>
            </w:r>
          </w:p>
        </w:tc>
      </w:tr>
      <w:tr>
        <w:tc>
          <w:tcPr>
            <w:tcW w:type="dxa" w:w="2551"/>
          </w:tcPr>
          <w:p>
            <w:pPr>
              <w:jc w:val="right"/>
              <w:bidi w:val="1"/>
            </w:pPr>
            <w:r>
              <w:rPr>
                <w:rtl w:val="1"/>
              </w:rPr>
              <w:t>UC-33</w:t>
            </w:r>
          </w:p>
        </w:tc>
        <w:tc>
          <w:tcPr>
            <w:tcW w:type="dxa" w:w="2551"/>
          </w:tcPr>
          <w:p>
            <w:pPr>
              <w:jc w:val="right"/>
              <w:bidi w:val="1"/>
            </w:pPr>
            <w:r>
              <w:rPr>
                <w:rtl w:val="1"/>
              </w:rPr>
              <w:t>שינוי פרטיות Regular Profile</w:t>
            </w:r>
          </w:p>
        </w:tc>
        <w:tc>
          <w:tcPr>
            <w:tcW w:type="dxa" w:w="2551"/>
          </w:tcPr>
          <w:p>
            <w:pPr>
              <w:jc w:val="right"/>
              <w:bidi w:val="1"/>
            </w:pPr>
            <w:r>
              <w:rPr>
                <w:rtl w:val="1"/>
              </w:rPr>
              <w:t>Regular</w:t>
            </w:r>
          </w:p>
        </w:tc>
        <w:tc>
          <w:tcPr>
            <w:tcW w:type="dxa" w:w="2551"/>
          </w:tcPr>
          <w:p>
            <w:pPr>
              <w:jc w:val="right"/>
              <w:bidi w:val="1"/>
            </w:pPr>
            <w:r>
              <w:rPr>
                <w:rtl w:val="1"/>
              </w:rPr>
              <w:t>Settings → Privacy &amp; Security → Open/Restricted → שמירה → Search ממשיך להציג basic identity; non-Friend access משתנה לפי ההגדרה.</w:t>
            </w:r>
          </w:p>
        </w:tc>
      </w:tr>
      <w:tr>
        <w:tc>
          <w:tcPr>
            <w:tcW w:type="dxa" w:w="2551"/>
          </w:tcPr>
          <w:p>
            <w:pPr>
              <w:jc w:val="right"/>
              <w:bidi w:val="1"/>
            </w:pPr>
            <w:r>
              <w:rPr>
                <w:rtl w:val="1"/>
              </w:rPr>
              <w:t>UC-34</w:t>
            </w:r>
          </w:p>
        </w:tc>
        <w:tc>
          <w:tcPr>
            <w:tcW w:type="dxa" w:w="2551"/>
          </w:tcPr>
          <w:p>
            <w:pPr>
              <w:jc w:val="right"/>
              <w:bidi w:val="1"/>
            </w:pPr>
            <w:r>
              <w:rPr>
                <w:rtl w:val="1"/>
              </w:rPr>
              <w:t>ניהול קידום Professional</w:t>
            </w:r>
          </w:p>
        </w:tc>
        <w:tc>
          <w:tcPr>
            <w:tcW w:type="dxa" w:w="2551"/>
          </w:tcPr>
          <w:p>
            <w:pPr>
              <w:jc w:val="right"/>
              <w:bidi w:val="1"/>
            </w:pPr>
            <w:r>
              <w:rPr>
                <w:rtl w:val="1"/>
              </w:rPr>
              <w:t>Professional</w:t>
            </w:r>
          </w:p>
        </w:tc>
        <w:tc>
          <w:tcPr>
            <w:tcW w:type="dxa" w:w="2551"/>
          </w:tcPr>
          <w:p>
            <w:pPr>
              <w:jc w:val="right"/>
              <w:bidi w:val="1"/>
            </w:pPr>
            <w:r>
              <w:rPr>
                <w:rtl w:val="1"/>
              </w:rPr>
              <w:t>Promotion &amp; Marketing Tools → Profile/Post Promotion → הפעלה/רכישה → Sponsored Reach → Promotion Analytics.</w:t>
            </w:r>
          </w:p>
        </w:tc>
      </w:tr>
      <w:tr>
        <w:tc>
          <w:tcPr>
            <w:tcW w:type="dxa" w:w="2551"/>
          </w:tcPr>
          <w:p>
            <w:pPr>
              <w:jc w:val="right"/>
              <w:bidi w:val="1"/>
            </w:pPr>
            <w:r>
              <w:rPr>
                <w:rtl w:val="1"/>
              </w:rPr>
              <w:t>UC-35</w:t>
            </w:r>
          </w:p>
        </w:tc>
        <w:tc>
          <w:tcPr>
            <w:tcW w:type="dxa" w:w="2551"/>
          </w:tcPr>
          <w:p>
            <w:pPr>
              <w:jc w:val="right"/>
              <w:bidi w:val="1"/>
            </w:pPr>
            <w:r>
              <w:rPr>
                <w:rtl w:val="1"/>
              </w:rPr>
              <w:t>ניהול Sponsored Product</w:t>
            </w:r>
          </w:p>
        </w:tc>
        <w:tc>
          <w:tcPr>
            <w:tcW w:type="dxa" w:w="2551"/>
          </w:tcPr>
          <w:p>
            <w:pPr>
              <w:jc w:val="right"/>
              <w:bidi w:val="1"/>
            </w:pPr>
            <w:r>
              <w:rPr>
                <w:rtl w:val="1"/>
              </w:rPr>
              <w:t>Admin</w:t>
            </w:r>
          </w:p>
        </w:tc>
        <w:tc>
          <w:tcPr>
            <w:tcW w:type="dxa" w:w="2551"/>
          </w:tcPr>
          <w:p>
            <w:pPr>
              <w:jc w:val="right"/>
              <w:bidi w:val="1"/>
            </w:pPr>
            <w:r>
              <w:rPr>
                <w:rtl w:val="1"/>
              </w:rPr>
              <w:t>Admin Sponsored Products → Create/Edit → source/media/status → Publish/Pause/Remove → Audit → Marketplace מציג Sponsored.</w:t>
            </w:r>
          </w:p>
        </w:tc>
      </w:tr>
      <w:tr>
        <w:tc>
          <w:tcPr>
            <w:tcW w:type="dxa" w:w="2551"/>
          </w:tcPr>
          <w:p>
            <w:pPr>
              <w:jc w:val="right"/>
              <w:bidi w:val="1"/>
            </w:pPr>
            <w:r>
              <w:rPr>
                <w:b w:val="0"/>
                <w:rtl w:val="1"/>
              </w:rPr>
              <w:t>UC-36</w:t>
            </w:r>
          </w:p>
        </w:tc>
        <w:tc>
          <w:tcPr>
            <w:tcW w:type="dxa" w:w="2551"/>
          </w:tcPr>
          <w:p>
            <w:pPr>
              <w:jc w:val="right"/>
              <w:bidi w:val="1"/>
            </w:pPr>
            <w:r>
              <w:rPr>
                <w:b w:val="0"/>
                <w:rtl w:val="1"/>
              </w:rPr>
              <w:t>Personalized Feed — Regular</w:t>
            </w:r>
          </w:p>
        </w:tc>
        <w:tc>
          <w:tcPr>
            <w:tcW w:type="dxa" w:w="2551"/>
          </w:tcPr>
          <w:p>
            <w:pPr>
              <w:jc w:val="right"/>
              <w:bidi w:val="1"/>
            </w:pPr>
            <w:r>
              <w:rPr>
                <w:b w:val="0"/>
                <w:rtl w:val="1"/>
              </w:rPr>
              <w:t>Regular + System</w:t>
            </w:r>
          </w:p>
        </w:tc>
        <w:tc>
          <w:tcPr>
            <w:tcW w:type="dxa" w:w="2551"/>
          </w:tcPr>
          <w:p>
            <w:pPr>
              <w:jc w:val="right"/>
              <w:bidi w:val="1"/>
            </w:pPr>
            <w:r>
              <w:rPr>
                <w:b w:val="0"/>
                <w:rtl w:val="1"/>
              </w:rPr>
              <w:t>Feed open → Eligibility → candidates from Friends/Groups/Follows/Public/Stage/Intent → Ranking/Re-ranking → Sponsored eligible insertion → Impressions → feedback updates signals.</w:t>
            </w:r>
          </w:p>
        </w:tc>
      </w:tr>
      <w:tr>
        <w:tc>
          <w:tcPr>
            <w:tcW w:type="dxa" w:w="2551"/>
          </w:tcPr>
          <w:p>
            <w:pPr>
              <w:jc w:val="right"/>
              <w:bidi w:val="1"/>
            </w:pPr>
            <w:r>
              <w:rPr>
                <w:b w:val="0"/>
                <w:rtl w:val="1"/>
              </w:rPr>
              <w:t>UC-37</w:t>
            </w:r>
          </w:p>
        </w:tc>
        <w:tc>
          <w:tcPr>
            <w:tcW w:type="dxa" w:w="2551"/>
          </w:tcPr>
          <w:p>
            <w:pPr>
              <w:jc w:val="right"/>
              <w:bidi w:val="1"/>
            </w:pPr>
            <w:r>
              <w:rPr>
                <w:b w:val="0"/>
                <w:rtl w:val="1"/>
              </w:rPr>
              <w:t>Personalized Feed — Professional</w:t>
            </w:r>
          </w:p>
        </w:tc>
        <w:tc>
          <w:tcPr>
            <w:tcW w:type="dxa" w:w="2551"/>
          </w:tcPr>
          <w:p>
            <w:pPr>
              <w:jc w:val="right"/>
              <w:bidi w:val="1"/>
            </w:pPr>
            <w:r>
              <w:rPr>
                <w:b w:val="0"/>
                <w:rtl w:val="1"/>
              </w:rPr>
              <w:t>Professional + System</w:t>
            </w:r>
          </w:p>
        </w:tc>
        <w:tc>
          <w:tcPr>
            <w:tcW w:type="dxa" w:w="2551"/>
          </w:tcPr>
          <w:p>
            <w:pPr>
              <w:jc w:val="right"/>
              <w:bidi w:val="1"/>
            </w:pPr>
            <w:r>
              <w:rPr>
                <w:b w:val="0"/>
                <w:rtl w:val="1"/>
              </w:rPr>
              <w:t>Feed open → profession/groups/follows/search interactions → Ranking/Re-ranking without Child/Tracker → sponsored relevant units → impressions/feedback.</w:t>
            </w:r>
          </w:p>
        </w:tc>
      </w:tr>
      <w:tr>
        <w:tc>
          <w:tcPr>
            <w:tcW w:type="dxa" w:w="2551"/>
          </w:tcPr>
          <w:p>
            <w:pPr>
              <w:jc w:val="right"/>
              <w:bidi w:val="1"/>
            </w:pPr>
            <w:r>
              <w:rPr>
                <w:b w:val="0"/>
                <w:rtl w:val="1"/>
              </w:rPr>
              <w:t>UC-38</w:t>
            </w:r>
          </w:p>
        </w:tc>
        <w:tc>
          <w:tcPr>
            <w:tcW w:type="dxa" w:w="2551"/>
          </w:tcPr>
          <w:p>
            <w:pPr>
              <w:jc w:val="right"/>
              <w:bidi w:val="1"/>
            </w:pPr>
            <w:r>
              <w:rPr>
                <w:b w:val="0"/>
                <w:rtl w:val="1"/>
              </w:rPr>
              <w:t>Professional Matching</w:t>
            </w:r>
          </w:p>
        </w:tc>
        <w:tc>
          <w:tcPr>
            <w:tcW w:type="dxa" w:w="2551"/>
          </w:tcPr>
          <w:p>
            <w:pPr>
              <w:jc w:val="right"/>
              <w:bidi w:val="1"/>
            </w:pPr>
            <w:r>
              <w:rPr>
                <w:b w:val="0"/>
                <w:rtl w:val="1"/>
              </w:rPr>
              <w:t>Regular + System</w:t>
            </w:r>
          </w:p>
        </w:tc>
        <w:tc>
          <w:tcPr>
            <w:tcW w:type="dxa" w:w="2551"/>
          </w:tcPr>
          <w:p>
            <w:pPr>
              <w:jc w:val="right"/>
              <w:bidi w:val="1"/>
            </w:pPr>
            <w:r>
              <w:rPr>
                <w:b w:val="0"/>
                <w:rtl w:val="1"/>
              </w:rPr>
              <w:t>Services/Search/Feed recommendation → category/query/intent/location-if-permitted → organic professional scoring → profile open/follow/chat; Paid promotion remains separate.</w:t>
            </w:r>
          </w:p>
        </w:tc>
      </w:tr>
      <w:tr>
        <w:tc>
          <w:tcPr>
            <w:tcW w:type="dxa" w:w="2551"/>
          </w:tcPr>
          <w:p>
            <w:pPr>
              <w:jc w:val="right"/>
              <w:bidi w:val="1"/>
            </w:pPr>
            <w:r>
              <w:rPr>
                <w:b w:val="0"/>
                <w:rtl w:val="1"/>
              </w:rPr>
              <w:t>UC-39</w:t>
            </w:r>
          </w:p>
        </w:tc>
        <w:tc>
          <w:tcPr>
            <w:tcW w:type="dxa" w:w="2551"/>
          </w:tcPr>
          <w:p>
            <w:pPr>
              <w:jc w:val="right"/>
              <w:bidi w:val="1"/>
            </w:pPr>
            <w:r>
              <w:rPr>
                <w:b w:val="0"/>
                <w:rtl w:val="1"/>
              </w:rPr>
              <w:t>Marketplace/Product Recommendation</w:t>
            </w:r>
          </w:p>
        </w:tc>
        <w:tc>
          <w:tcPr>
            <w:tcW w:type="dxa" w:w="2551"/>
          </w:tcPr>
          <w:p>
            <w:pPr>
              <w:jc w:val="right"/>
              <w:bidi w:val="1"/>
            </w:pPr>
            <w:r>
              <w:rPr>
                <w:b w:val="0"/>
                <w:rtl w:val="1"/>
              </w:rPr>
              <w:t>Regular/Professional + System</w:t>
            </w:r>
          </w:p>
        </w:tc>
        <w:tc>
          <w:tcPr>
            <w:tcW w:type="dxa" w:w="2551"/>
          </w:tcPr>
          <w:p>
            <w:pPr>
              <w:jc w:val="right"/>
              <w:bidi w:val="1"/>
            </w:pPr>
            <w:r>
              <w:rPr>
                <w:b w:val="0"/>
                <w:rtl w:val="1"/>
              </w:rPr>
              <w:t>Marketplace/Feed → query/category/intent/freshness/location-if-permitted → organic ranking → sponsored/promoted eligible insertion → detail open/chat/conversion events.</w:t>
            </w:r>
          </w:p>
        </w:tc>
      </w:tr>
      <w:tr>
        <w:tc>
          <w:tcPr>
            <w:tcW w:type="dxa" w:w="2551"/>
          </w:tcPr>
          <w:p>
            <w:pPr>
              <w:jc w:val="right"/>
              <w:bidi w:val="1"/>
            </w:pPr>
            <w:r>
              <w:rPr>
                <w:b w:val="0"/>
                <w:rtl w:val="1"/>
              </w:rPr>
              <w:t>UC-40</w:t>
            </w:r>
          </w:p>
        </w:tc>
        <w:tc>
          <w:tcPr>
            <w:tcW w:type="dxa" w:w="2551"/>
          </w:tcPr>
          <w:p>
            <w:pPr>
              <w:jc w:val="right"/>
              <w:bidi w:val="1"/>
            </w:pPr>
            <w:r>
              <w:rPr>
                <w:b w:val="0"/>
                <w:rtl w:val="1"/>
              </w:rPr>
              <w:t>Recommendation Feedback</w:t>
            </w:r>
          </w:p>
        </w:tc>
        <w:tc>
          <w:tcPr>
            <w:tcW w:type="dxa" w:w="2551"/>
          </w:tcPr>
          <w:p>
            <w:pPr>
              <w:jc w:val="right"/>
              <w:bidi w:val="1"/>
            </w:pPr>
            <w:r>
              <w:rPr>
                <w:b w:val="0"/>
                <w:rtl w:val="1"/>
              </w:rPr>
              <w:t>Regular/Professional</w:t>
            </w:r>
          </w:p>
        </w:tc>
        <w:tc>
          <w:tcPr>
            <w:tcW w:type="dxa" w:w="2551"/>
          </w:tcPr>
          <w:p>
            <w:pPr>
              <w:jc w:val="right"/>
              <w:bidi w:val="1"/>
            </w:pPr>
            <w:r>
              <w:rPr>
                <w:b w:val="0"/>
                <w:rtl w:val="1"/>
              </w:rPr>
              <w:t>Feed unit → Not Interested/Hide/Show Less → RecommendationFeedback saved → similar creator/topic/source suppressed → next ranking reflects preference.</w:t>
            </w:r>
          </w:p>
        </w:tc>
      </w:tr>
      <w:tr>
        <w:tc>
          <w:tcPr>
            <w:tcW w:type="dxa" w:w="2551"/>
          </w:tcPr>
          <w:p>
            <w:pPr>
              <w:jc w:val="right"/>
              <w:bidi w:val="1"/>
            </w:pPr>
            <w:r>
              <w:rPr>
                <w:b w:val="0"/>
                <w:rtl w:val="1"/>
              </w:rPr>
              <w:t>UC-41</w:t>
            </w:r>
          </w:p>
        </w:tc>
        <w:tc>
          <w:tcPr>
            <w:tcW w:type="dxa" w:w="2551"/>
          </w:tcPr>
          <w:p>
            <w:pPr>
              <w:jc w:val="right"/>
              <w:bidi w:val="1"/>
            </w:pPr>
            <w:r>
              <w:rPr>
                <w:b w:val="0"/>
                <w:rtl w:val="1"/>
              </w:rPr>
              <w:t>Owner/Admin Intelligence</w:t>
            </w:r>
          </w:p>
        </w:tc>
        <w:tc>
          <w:tcPr>
            <w:tcW w:type="dxa" w:w="2551"/>
          </w:tcPr>
          <w:p>
            <w:pPr>
              <w:jc w:val="right"/>
              <w:bidi w:val="1"/>
            </w:pPr>
            <w:r>
              <w:rPr>
                <w:b w:val="0"/>
                <w:rtl w:val="1"/>
              </w:rPr>
              <w:t>Admin / Moderator with ANALYTICS_VIEW</w:t>
            </w:r>
          </w:p>
        </w:tc>
        <w:tc>
          <w:tcPr>
            <w:tcW w:type="dxa" w:w="2551"/>
          </w:tcPr>
          <w:p>
            <w:pPr>
              <w:jc w:val="right"/>
              <w:bidi w:val="1"/>
            </w:pPr>
            <w:r>
              <w:rPr>
                <w:b w:val="0"/>
                <w:rtl w:val="1"/>
              </w:rPr>
              <w:t>AdminAnalytics → choose period/domain → aggregated lifecycle/feed/search/group/professional/marketplace/promotion/support/moderation metrics → identify trend/gap; organic/paid shown separately.</w:t>
            </w:r>
          </w:p>
        </w:tc>
      </w:tr>
      <w:tr>
        <w:tc>
          <w:tcPr>
            <w:tcW w:type="dxa" w:w="2551"/>
          </w:tcPr>
          <w:p>
            <w:pPr>
              <w:jc w:val="right"/>
              <w:bidi w:val="1"/>
            </w:pPr>
            <w:r>
              <w:rPr>
                <w:b w:val="0"/>
                <w:rtl w:val="1"/>
              </w:rPr>
              <w:t>UC-42</w:t>
            </w:r>
          </w:p>
        </w:tc>
        <w:tc>
          <w:tcPr>
            <w:tcW w:type="dxa" w:w="2551"/>
          </w:tcPr>
          <w:p>
            <w:pPr>
              <w:jc w:val="right"/>
              <w:bidi w:val="1"/>
            </w:pPr>
            <w:r>
              <w:rPr>
                <w:b w:val="0"/>
                <w:rtl w:val="1"/>
              </w:rPr>
              <w:t>Professional Performance Analytics</w:t>
            </w:r>
          </w:p>
        </w:tc>
        <w:tc>
          <w:tcPr>
            <w:tcW w:type="dxa" w:w="2551"/>
          </w:tcPr>
          <w:p>
            <w:pPr>
              <w:jc w:val="right"/>
              <w:bidi w:val="1"/>
            </w:pPr>
            <w:r>
              <w:rPr>
                <w:b w:val="0"/>
                <w:rtl w:val="1"/>
              </w:rPr>
              <w:t>Professional</w:t>
            </w:r>
          </w:p>
        </w:tc>
        <w:tc>
          <w:tcPr>
            <w:tcW w:type="dxa" w:w="2551"/>
          </w:tcPr>
          <w:p>
            <w:pPr>
              <w:jc w:val="right"/>
              <w:bidi w:val="1"/>
            </w:pPr>
            <w:r>
              <w:rPr>
                <w:b w:val="0"/>
                <w:rtl w:val="1"/>
              </w:rPr>
              <w:t>Dashboard/Promotion Analytics → period → own aggregated Profile/Content/Promotion metrics → compare Organic vs Paid → no individual user identity/search data.</w:t>
            </w:r>
          </w:p>
        </w:tc>
      </w:tr>
    </w:tbl>
    <w:p>
      <w:pPr>
        <w:bidi w:val="1"/>
        <w:jc w:val="right"/>
      </w:pPr>
    </w:p>
    <w:p>
      <w:pPr>
        <w:pStyle w:val="Heading1"/>
        <w:bidi w:val="1"/>
        <w:spacing w:before="200" w:after="100"/>
        <w:jc w:val="right"/>
      </w:pPr>
      <w:r>
        <w:rPr>
          <w:rFonts w:ascii="Arial" w:hAnsi="Arial" w:eastAsia="Arial" w:cs="Arial"/>
          <w:b/>
          <w:color w:val="1E4A70"/>
          <w:sz w:val="34"/>
          <w:rtl w:val="1"/>
        </w:rPr>
        <w:t>15. Acceptance Criteria</w:t>
      </w:r>
    </w:p>
    <w:tbl>
      <w:tblPr>
        <w:tblStyle w:val="TableGrid"/>
        <w:tblW w:type="auto" w:w="0"/>
        <w:jc w:val="center"/>
        <w:tblLook w:firstColumn="1" w:firstRow="1" w:lastColumn="0" w:lastRow="0" w:noHBand="0" w:noVBand="1" w:val="04A0"/>
        <w:bidiVisual w:val="1"/>
      </w:tblPr>
      <w:tblGrid>
        <w:gridCol w:w="5103"/>
        <w:gridCol w:w="5103"/>
      </w:tblGrid>
      <w:tr>
        <w:tc>
          <w:tcPr>
            <w:tcW w:type="dxa" w:w="1701"/>
            <w:vAlign w:val="center"/>
            <w:shd w:fill="D9EAF7"/>
          </w:tcPr>
          <w:p>
            <w:pPr>
              <w:bidi w:val="1"/>
              <w:jc w:val="right"/>
            </w:pPr>
            <w:r>
              <w:rPr>
                <w:rFonts w:ascii="Arial" w:hAnsi="Arial" w:eastAsia="Arial" w:cs="Arial"/>
                <w:b/>
                <w:sz w:val="17"/>
                <w:rtl w:val="1"/>
              </w:rPr>
              <w:t>ID</w:t>
            </w:r>
          </w:p>
        </w:tc>
        <w:tc>
          <w:tcPr>
            <w:tcW w:type="dxa" w:w="7937"/>
            <w:vAlign w:val="center"/>
            <w:shd w:fill="D9EAF7"/>
          </w:tcPr>
          <w:p>
            <w:pPr>
              <w:bidi w:val="1"/>
              <w:jc w:val="right"/>
            </w:pPr>
            <w:r>
              <w:rPr>
                <w:rFonts w:ascii="Arial" w:hAnsi="Arial" w:eastAsia="Arial" w:cs="Arial"/>
                <w:b/>
                <w:sz w:val="17"/>
                <w:rtl w:val="1"/>
              </w:rPr>
              <w:t>קריטריון קבלה</w:t>
            </w:r>
          </w:p>
        </w:tc>
      </w:tr>
      <w:tr>
        <w:tc>
          <w:tcPr>
            <w:tcW w:type="dxa" w:w="1701"/>
            <w:vAlign w:val="center"/>
          </w:tcPr>
          <w:p>
            <w:pPr>
              <w:bidi w:val="1"/>
              <w:jc w:val="right"/>
            </w:pPr>
            <w:r>
              <w:rPr>
                <w:rFonts w:ascii="Arial" w:hAnsi="Arial" w:eastAsia="Arial" w:cs="Arial"/>
                <w:sz w:val="17"/>
                <w:rtl w:val="1"/>
              </w:rPr>
              <w:t>AC-001</w:t>
            </w:r>
          </w:p>
        </w:tc>
        <w:tc>
          <w:tcPr>
            <w:tcW w:type="dxa" w:w="7937"/>
            <w:vAlign w:val="center"/>
          </w:tcPr>
          <w:p>
            <w:pPr>
              <w:bidi w:val="1"/>
              <w:jc w:val="right"/>
            </w:pPr>
            <w:r>
              <w:rPr>
                <w:rFonts w:ascii="Arial" w:hAnsi="Arial" w:eastAsia="Arial" w:cs="Arial"/>
                <w:sz w:val="17"/>
                <w:rtl w:val="1"/>
              </w:rPr>
              <w:t>Welcome מציג את שתי פעולות הכניסה: יצירת חשבון חדש ומעבר לחשבון קיים.</w:t>
            </w:r>
          </w:p>
        </w:tc>
      </w:tr>
      <w:tr>
        <w:tc>
          <w:tcPr>
            <w:tcW w:type="dxa" w:w="1701"/>
            <w:vAlign w:val="center"/>
          </w:tcPr>
          <w:p>
            <w:pPr>
              <w:bidi w:val="1"/>
              <w:jc w:val="right"/>
            </w:pPr>
            <w:r>
              <w:rPr>
                <w:rFonts w:ascii="Arial" w:hAnsi="Arial" w:eastAsia="Arial" w:cs="Arial"/>
                <w:sz w:val="17"/>
                <w:rtl w:val="1"/>
              </w:rPr>
              <w:t>AC-002</w:t>
            </w:r>
          </w:p>
        </w:tc>
        <w:tc>
          <w:tcPr>
            <w:tcW w:type="dxa" w:w="7937"/>
            <w:vAlign w:val="center"/>
          </w:tcPr>
          <w:p>
            <w:pPr>
              <w:bidi w:val="1"/>
              <w:jc w:val="right"/>
            </w:pPr>
            <w:r>
              <w:rPr>
                <w:rFonts w:ascii="Arial" w:hAnsi="Arial" w:eastAsia="Arial" w:cs="Arial"/>
                <w:sz w:val="17"/>
                <w:rtl w:val="1"/>
              </w:rPr>
              <w:t>משתמש אינו יכול להשלים הרשמה כאשר שדה חובה אינו תקין.</w:t>
            </w:r>
          </w:p>
        </w:tc>
      </w:tr>
      <w:tr>
        <w:tc>
          <w:tcPr>
            <w:tcW w:type="dxa" w:w="1701"/>
            <w:vAlign w:val="center"/>
          </w:tcPr>
          <w:p>
            <w:pPr>
              <w:bidi w:val="1"/>
              <w:jc w:val="right"/>
            </w:pPr>
            <w:r>
              <w:rPr>
                <w:rFonts w:ascii="Arial" w:hAnsi="Arial" w:eastAsia="Arial" w:cs="Arial"/>
                <w:sz w:val="17"/>
                <w:rtl w:val="1"/>
              </w:rPr>
              <w:t>AC-003</w:t>
            </w:r>
          </w:p>
        </w:tc>
        <w:tc>
          <w:tcPr>
            <w:tcW w:type="dxa" w:w="7937"/>
            <w:vAlign w:val="center"/>
          </w:tcPr>
          <w:p>
            <w:pPr>
              <w:bidi w:val="1"/>
              <w:jc w:val="right"/>
            </w:pPr>
            <w:r>
              <w:rPr>
                <w:rFonts w:ascii="Arial" w:hAnsi="Arial" w:eastAsia="Arial" w:cs="Arial"/>
                <w:sz w:val="17"/>
                <w:rtl w:val="1"/>
              </w:rPr>
              <w:t>סיסמה שאינה עומדת בכלל הסקיצה (8 תווים + אות גדולה + אות קטנה + מספר) נדחית.</w:t>
            </w:r>
          </w:p>
        </w:tc>
      </w:tr>
      <w:tr>
        <w:tc>
          <w:tcPr>
            <w:tcW w:type="dxa" w:w="1701"/>
            <w:vAlign w:val="center"/>
          </w:tcPr>
          <w:p>
            <w:pPr>
              <w:bidi w:val="1"/>
              <w:jc w:val="right"/>
            </w:pPr>
            <w:r>
              <w:rPr>
                <w:rFonts w:ascii="Arial" w:hAnsi="Arial" w:eastAsia="Arial" w:cs="Arial"/>
                <w:sz w:val="17"/>
                <w:rtl w:val="1"/>
              </w:rPr>
              <w:t>AC-004</w:t>
            </w:r>
          </w:p>
        </w:tc>
        <w:tc>
          <w:tcPr>
            <w:tcW w:type="dxa" w:w="7937"/>
            <w:vAlign w:val="center"/>
          </w:tcPr>
          <w:p>
            <w:pPr>
              <w:bidi w:val="1"/>
              <w:jc w:val="right"/>
            </w:pPr>
            <w:r>
              <w:rPr>
                <w:rFonts w:ascii="Arial" w:hAnsi="Arial" w:eastAsia="Arial" w:cs="Arial"/>
                <w:sz w:val="17"/>
                <w:rtl w:val="1"/>
              </w:rPr>
              <w:t>לאחר התחברות מוצלחת המשתמש מגיע למעטפת האפליקציה עם הניווט המתאים.</w:t>
            </w:r>
          </w:p>
        </w:tc>
      </w:tr>
      <w:tr>
        <w:tc>
          <w:tcPr>
            <w:tcW w:type="dxa" w:w="1701"/>
            <w:vAlign w:val="center"/>
          </w:tcPr>
          <w:p>
            <w:pPr>
              <w:bidi w:val="1"/>
              <w:jc w:val="right"/>
            </w:pPr>
            <w:r>
              <w:rPr>
                <w:rFonts w:ascii="Arial" w:hAnsi="Arial" w:eastAsia="Arial" w:cs="Arial"/>
                <w:sz w:val="17"/>
                <w:rtl w:val="1"/>
              </w:rPr>
              <w:t>AC-005</w:t>
            </w:r>
          </w:p>
        </w:tc>
        <w:tc>
          <w:tcPr>
            <w:tcW w:type="dxa" w:w="7937"/>
            <w:vAlign w:val="center"/>
          </w:tcPr>
          <w:p>
            <w:pPr>
              <w:bidi w:val="1"/>
              <w:jc w:val="right"/>
            </w:pPr>
            <w:r>
              <w:rPr>
                <w:b w:val="0"/>
                <w:rtl w:val="1"/>
              </w:rPr>
              <w:t>Bottom Navigation של Regular User מוביל לבית/מעקב, Marketplace, פיד, שירותים ופרופיל.</w:t>
            </w:r>
          </w:p>
        </w:tc>
      </w:tr>
      <w:tr>
        <w:tc>
          <w:tcPr>
            <w:tcW w:type="dxa" w:w="1701"/>
            <w:vAlign w:val="center"/>
          </w:tcPr>
          <w:p>
            <w:pPr>
              <w:bidi w:val="1"/>
              <w:jc w:val="right"/>
            </w:pPr>
            <w:r>
              <w:rPr>
                <w:rFonts w:ascii="Arial" w:hAnsi="Arial" w:eastAsia="Arial" w:cs="Arial"/>
                <w:sz w:val="17"/>
                <w:rtl w:val="1"/>
              </w:rPr>
              <w:t>AC-006</w:t>
            </w:r>
          </w:p>
        </w:tc>
        <w:tc>
          <w:tcPr>
            <w:tcW w:type="dxa" w:w="7937"/>
            <w:vAlign w:val="center"/>
          </w:tcPr>
          <w:p>
            <w:pPr>
              <w:bidi w:val="1"/>
              <w:jc w:val="right"/>
            </w:pPr>
            <w:r>
              <w:rPr>
                <w:rFonts w:ascii="Arial" w:hAnsi="Arial" w:eastAsia="Arial" w:cs="Arial"/>
                <w:sz w:val="17"/>
                <w:rtl w:val="1"/>
              </w:rPr>
              <w:t>עמוד הבית מציג Context של מסלול המעקב הפעיל.</w:t>
            </w:r>
          </w:p>
        </w:tc>
      </w:tr>
      <w:tr>
        <w:tc>
          <w:tcPr>
            <w:tcW w:type="dxa" w:w="1701"/>
            <w:vAlign w:val="center"/>
          </w:tcPr>
          <w:p>
            <w:pPr>
              <w:bidi w:val="1"/>
              <w:jc w:val="right"/>
            </w:pPr>
            <w:r>
              <w:rPr>
                <w:rFonts w:ascii="Arial" w:hAnsi="Arial" w:eastAsia="Arial" w:cs="Arial"/>
                <w:sz w:val="17"/>
                <w:rtl w:val="1"/>
              </w:rPr>
              <w:t>AC-007</w:t>
            </w:r>
          </w:p>
        </w:tc>
        <w:tc>
          <w:tcPr>
            <w:tcW w:type="dxa" w:w="7937"/>
            <w:vAlign w:val="center"/>
          </w:tcPr>
          <w:p>
            <w:pPr>
              <w:bidi w:val="1"/>
              <w:jc w:val="right"/>
            </w:pPr>
            <w:r>
              <w:rPr>
                <w:rFonts w:ascii="Arial" w:hAnsi="Arial" w:eastAsia="Arial" w:cs="Arial"/>
                <w:sz w:val="17"/>
                <w:rtl w:val="1"/>
              </w:rPr>
              <w:t>Tracker Event תקין נשמר ומופיע לאחר שמירה.</w:t>
            </w:r>
          </w:p>
        </w:tc>
      </w:tr>
      <w:tr>
        <w:tc>
          <w:tcPr>
            <w:tcW w:type="dxa" w:w="1701"/>
            <w:vAlign w:val="center"/>
          </w:tcPr>
          <w:p>
            <w:pPr>
              <w:bidi w:val="1"/>
              <w:jc w:val="right"/>
            </w:pPr>
            <w:r>
              <w:rPr>
                <w:rFonts w:ascii="Arial" w:hAnsi="Arial" w:eastAsia="Arial" w:cs="Arial"/>
                <w:sz w:val="17"/>
                <w:rtl w:val="1"/>
              </w:rPr>
              <w:t>AC-008</w:t>
            </w:r>
          </w:p>
        </w:tc>
        <w:tc>
          <w:tcPr>
            <w:tcW w:type="dxa" w:w="7937"/>
            <w:vAlign w:val="center"/>
          </w:tcPr>
          <w:p>
            <w:pPr>
              <w:bidi w:val="1"/>
              <w:jc w:val="right"/>
            </w:pPr>
            <w:r>
              <w:rPr>
                <w:rFonts w:ascii="Arial" w:hAnsi="Arial" w:eastAsia="Arial" w:cs="Arial"/>
                <w:sz w:val="17"/>
                <w:rtl w:val="1"/>
              </w:rPr>
              <w:t>תוכן ממומן מוצג עם סימון ברור ואינו מוצג כאורגני.</w:t>
            </w:r>
          </w:p>
        </w:tc>
      </w:tr>
      <w:tr>
        <w:tc>
          <w:tcPr>
            <w:tcW w:type="dxa" w:w="1701"/>
            <w:vAlign w:val="center"/>
          </w:tcPr>
          <w:p>
            <w:pPr>
              <w:bidi w:val="1"/>
              <w:jc w:val="right"/>
            </w:pPr>
            <w:r>
              <w:rPr>
                <w:rFonts w:ascii="Arial" w:hAnsi="Arial" w:eastAsia="Arial" w:cs="Arial"/>
                <w:sz w:val="17"/>
                <w:rtl w:val="1"/>
              </w:rPr>
              <w:t>AC-009</w:t>
            </w:r>
          </w:p>
        </w:tc>
        <w:tc>
          <w:tcPr>
            <w:tcW w:type="dxa" w:w="7937"/>
            <w:vAlign w:val="center"/>
          </w:tcPr>
          <w:p>
            <w:pPr>
              <w:bidi w:val="1"/>
              <w:jc w:val="right"/>
            </w:pPr>
            <w:r>
              <w:rPr>
                <w:rFonts w:ascii="Arial" w:hAnsi="Arial" w:eastAsia="Arial" w:cs="Arial"/>
                <w:sz w:val="17"/>
                <w:rtl w:val="1"/>
              </w:rPr>
              <w:t>סינון בעלי מקצוע משנה את הרשימה בהתאם לערכים שנבחרו.</w:t>
            </w:r>
          </w:p>
        </w:tc>
      </w:tr>
      <w:tr>
        <w:tc>
          <w:tcPr>
            <w:tcW w:type="dxa" w:w="1701"/>
            <w:vAlign w:val="center"/>
          </w:tcPr>
          <w:p>
            <w:pPr>
              <w:bidi w:val="1"/>
              <w:jc w:val="right"/>
            </w:pPr>
            <w:r>
              <w:rPr>
                <w:rtl w:val="1"/>
              </w:rPr>
              <w:t>AC-010</w:t>
            </w:r>
          </w:p>
        </w:tc>
        <w:tc>
          <w:tcPr>
            <w:tcW w:type="dxa" w:w="7937"/>
            <w:vAlign w:val="center"/>
          </w:tcPr>
          <w:p>
            <w:pPr>
              <w:bidi w:val="1"/>
              <w:jc w:val="right"/>
            </w:pPr>
            <w:r>
              <w:rPr>
                <w:rtl w:val="1"/>
              </w:rPr>
              <w:t>משתמש רגיל יכול לפתוח שיחה עם בעל מקצוע ללא תשלום וללא אישור מוקדם.</w:t>
            </w:r>
          </w:p>
        </w:tc>
      </w:tr>
      <w:tr>
        <w:tc>
          <w:tcPr>
            <w:tcW w:type="dxa" w:w="1701"/>
            <w:vAlign w:val="center"/>
          </w:tcPr>
          <w:p>
            <w:pPr>
              <w:bidi w:val="1"/>
              <w:jc w:val="right"/>
            </w:pPr>
            <w:r>
              <w:rPr>
                <w:rtl w:val="1"/>
              </w:rPr>
              <w:t>AC-011</w:t>
            </w:r>
          </w:p>
        </w:tc>
        <w:tc>
          <w:tcPr>
            <w:tcW w:type="dxa" w:w="7937"/>
            <w:vAlign w:val="center"/>
          </w:tcPr>
          <w:p>
            <w:pPr>
              <w:bidi w:val="1"/>
              <w:jc w:val="right"/>
            </w:pPr>
            <w:r>
              <w:rPr>
                <w:rtl w:val="1"/>
              </w:rPr>
              <w:t>בעל מקצוע יכול לשלוח Message Request אחת בלבד בעקבות אותו פוסט של משתמש רגיל.</w:t>
            </w:r>
          </w:p>
        </w:tc>
      </w:tr>
      <w:tr>
        <w:tc>
          <w:tcPr>
            <w:tcW w:type="dxa" w:w="1701"/>
            <w:vAlign w:val="center"/>
          </w:tcPr>
          <w:p>
            <w:pPr>
              <w:bidi w:val="1"/>
              <w:jc w:val="right"/>
            </w:pPr>
            <w:r>
              <w:rPr>
                <w:rtl w:val="1"/>
              </w:rPr>
              <w:t>AC-012</w:t>
            </w:r>
          </w:p>
        </w:tc>
        <w:tc>
          <w:tcPr>
            <w:tcW w:type="dxa" w:w="7937"/>
            <w:vAlign w:val="center"/>
          </w:tcPr>
          <w:p>
            <w:pPr>
              <w:bidi w:val="1"/>
              <w:jc w:val="right"/>
            </w:pPr>
            <w:r>
              <w:rPr>
                <w:rtl w:val="1"/>
              </w:rPr>
              <w:t>לפני Accept של Message Request לא נפתח Chat מלא בין בעל המקצוע למשתמש הרגיל.</w:t>
            </w:r>
          </w:p>
        </w:tc>
      </w:tr>
      <w:tr>
        <w:tc>
          <w:tcPr>
            <w:tcW w:type="dxa" w:w="1701"/>
            <w:vAlign w:val="center"/>
          </w:tcPr>
          <w:p>
            <w:pPr>
              <w:bidi w:val="1"/>
              <w:jc w:val="right"/>
            </w:pPr>
            <w:r>
              <w:rPr>
                <w:rtl w:val="1"/>
              </w:rPr>
              <w:t>AC-013</w:t>
            </w:r>
          </w:p>
        </w:tc>
        <w:tc>
          <w:tcPr>
            <w:tcW w:type="dxa" w:w="7937"/>
            <w:vAlign w:val="center"/>
          </w:tcPr>
          <w:p>
            <w:pPr>
              <w:bidi w:val="1"/>
              <w:jc w:val="right"/>
            </w:pPr>
            <w:r>
              <w:rPr>
                <w:rtl w:val="1"/>
              </w:rPr>
              <w:t>לאחר Accept שני הצדדים יכולים להתכתב ללא מגבלת מספר הודעות.</w:t>
            </w:r>
          </w:p>
        </w:tc>
      </w:tr>
      <w:tr>
        <w:tc>
          <w:tcPr>
            <w:tcW w:type="dxa" w:w="1701"/>
            <w:vAlign w:val="center"/>
          </w:tcPr>
          <w:p>
            <w:pPr>
              <w:bidi w:val="1"/>
              <w:jc w:val="right"/>
            </w:pPr>
            <w:r>
              <w:rPr>
                <w:rtl w:val="1"/>
              </w:rPr>
              <w:t>AC-014</w:t>
            </w:r>
          </w:p>
        </w:tc>
        <w:tc>
          <w:tcPr>
            <w:tcW w:type="dxa" w:w="7937"/>
            <w:vAlign w:val="center"/>
          </w:tcPr>
          <w:p>
            <w:pPr>
              <w:bidi w:val="1"/>
              <w:jc w:val="right"/>
            </w:pPr>
            <w:r>
              <w:rPr>
                <w:rtl w:val="1"/>
              </w:rPr>
              <w:t>אין Rate Limit כללי על מספר פוסטים/משתמשים שונים; ניסיון שני של אותו בעל מקצוע על אותו Post נחסם.</w:t>
            </w:r>
          </w:p>
        </w:tc>
      </w:tr>
      <w:tr>
        <w:tc>
          <w:tcPr>
            <w:tcW w:type="dxa" w:w="1701"/>
            <w:vAlign w:val="center"/>
          </w:tcPr>
          <w:p>
            <w:pPr>
              <w:bidi w:val="1"/>
              <w:jc w:val="right"/>
            </w:pPr>
            <w:r>
              <w:rPr>
                <w:rFonts w:ascii="Arial" w:hAnsi="Arial" w:eastAsia="Arial" w:cs="Arial"/>
                <w:sz w:val="17"/>
                <w:rtl w:val="1"/>
              </w:rPr>
              <w:t>AC-015</w:t>
            </w:r>
          </w:p>
        </w:tc>
        <w:tc>
          <w:tcPr>
            <w:tcW w:type="dxa" w:w="7937"/>
            <w:vAlign w:val="center"/>
          </w:tcPr>
          <w:p>
            <w:pPr>
              <w:bidi w:val="1"/>
              <w:jc w:val="right"/>
            </w:pPr>
            <w:r>
              <w:rPr>
                <w:rFonts w:ascii="Arial" w:hAnsi="Arial" w:eastAsia="Arial" w:cs="Arial"/>
                <w:sz w:val="17"/>
                <w:rtl w:val="1"/>
              </w:rPr>
              <w:t>עריכת פרופיל נשמרת ומשתקפת במסכים הרלוונטיים.</w:t>
            </w:r>
          </w:p>
        </w:tc>
      </w:tr>
      <w:tr>
        <w:tc>
          <w:tcPr>
            <w:tcW w:type="dxa" w:w="5103"/>
            <w:vAlign w:val="center"/>
          </w:tcPr>
          <w:p>
            <w:pPr>
              <w:bidi w:val="1"/>
              <w:jc w:val="right"/>
            </w:pPr>
            <w:r>
              <w:rPr>
                <w:b w:val="0"/>
                <w:rtl w:val="1"/>
              </w:rPr>
              <w:t>AC-016</w:t>
            </w:r>
          </w:p>
        </w:tc>
        <w:tc>
          <w:tcPr>
            <w:tcW w:type="dxa" w:w="5103"/>
            <w:vAlign w:val="center"/>
          </w:tcPr>
          <w:p>
            <w:pPr>
              <w:bidi w:val="1"/>
              <w:jc w:val="right"/>
            </w:pPr>
            <w:r>
              <w:rPr>
                <w:b w:val="0"/>
                <w:rtl w:val="1"/>
              </w:rPr>
              <w:t>Guest שאינו מחובר אינו יכול לפתוח Feed/Marketplace/פרופילים/Tracking ומנותב ל-Welcome/Login.</w:t>
            </w:r>
          </w:p>
        </w:tc>
      </w:tr>
      <w:tr>
        <w:tc>
          <w:tcPr>
            <w:tcW w:type="dxa" w:w="5103"/>
            <w:vAlign w:val="center"/>
          </w:tcPr>
          <w:p>
            <w:pPr>
              <w:bidi w:val="1"/>
              <w:jc w:val="right"/>
            </w:pPr>
            <w:r>
              <w:rPr>
                <w:b w:val="0"/>
                <w:rtl w:val="1"/>
              </w:rPr>
              <w:t>AC-017</w:t>
            </w:r>
          </w:p>
        </w:tc>
        <w:tc>
          <w:tcPr>
            <w:tcW w:type="dxa" w:w="5103"/>
            <w:vAlign w:val="center"/>
          </w:tcPr>
          <w:p>
            <w:pPr>
              <w:bidi w:val="1"/>
              <w:jc w:val="right"/>
            </w:pPr>
            <w:r>
              <w:rPr>
                <w:b w:val="0"/>
                <w:rtl w:val="1"/>
              </w:rPr>
              <w:t>טלפון אינו נדרש להשלמת הרשמה; אם הוזן, הוא עובר ולידציה לפי השוק.</w:t>
            </w:r>
          </w:p>
        </w:tc>
      </w:tr>
      <w:tr>
        <w:tc>
          <w:tcPr>
            <w:tcW w:type="dxa" w:w="5103"/>
            <w:vAlign w:val="center"/>
          </w:tcPr>
          <w:p>
            <w:pPr>
              <w:bidi w:val="1"/>
              <w:jc w:val="right"/>
            </w:pPr>
            <w:r>
              <w:rPr>
                <w:b w:val="0"/>
                <w:rtl w:val="1"/>
              </w:rPr>
              <w:t>AC-018</w:t>
            </w:r>
          </w:p>
        </w:tc>
        <w:tc>
          <w:tcPr>
            <w:tcW w:type="dxa" w:w="5103"/>
            <w:vAlign w:val="center"/>
          </w:tcPr>
          <w:p>
            <w:pPr>
              <w:bidi w:val="1"/>
              <w:jc w:val="right"/>
            </w:pPr>
            <w:r>
              <w:rPr>
                <w:b w:val="0"/>
                <w:rtl w:val="1"/>
              </w:rPr>
              <w:t>Professional User אינו מקבל מסכי Tracking הורי באותו חשבון ומקבל Professional Dashboard במקום חוויית הבית ההורית.</w:t>
            </w:r>
          </w:p>
        </w:tc>
      </w:tr>
      <w:tr>
        <w:tc>
          <w:tcPr>
            <w:tcW w:type="dxa" w:w="5103"/>
            <w:vAlign w:val="center"/>
          </w:tcPr>
          <w:p>
            <w:pPr>
              <w:bidi w:val="1"/>
              <w:jc w:val="right"/>
            </w:pPr>
            <w:r>
              <w:rPr>
                <w:b w:val="0"/>
                <w:rtl w:val="1"/>
              </w:rPr>
              <w:t>AC-019</w:t>
            </w:r>
          </w:p>
        </w:tc>
        <w:tc>
          <w:tcPr>
            <w:tcW w:type="dxa" w:w="5103"/>
            <w:vAlign w:val="center"/>
          </w:tcPr>
          <w:p>
            <w:pPr>
              <w:bidi w:val="1"/>
              <w:jc w:val="right"/>
            </w:pPr>
            <w:r>
              <w:rPr>
                <w:b w:val="0"/>
                <w:rtl w:val="1"/>
              </w:rPr>
              <w:t>Marketplace Listing של משתמש נשמרת כפרסום מסחרי נפרד מפוסט קהילתי.</w:t>
            </w:r>
          </w:p>
        </w:tc>
      </w:tr>
      <w:tr>
        <w:tc>
          <w:tcPr>
            <w:tcW w:type="dxa" w:w="5103"/>
            <w:vAlign w:val="center"/>
          </w:tcPr>
          <w:p>
            <w:pPr>
              <w:bidi w:val="1"/>
              <w:jc w:val="right"/>
            </w:pPr>
            <w:r>
              <w:rPr>
                <w:b w:val="0"/>
                <w:rtl w:val="1"/>
              </w:rPr>
              <w:t>AC-020</w:t>
            </w:r>
          </w:p>
        </w:tc>
        <w:tc>
          <w:tcPr>
            <w:tcW w:type="dxa" w:w="5103"/>
            <w:vAlign w:val="center"/>
          </w:tcPr>
          <w:p>
            <w:pPr>
              <w:bidi w:val="1"/>
              <w:jc w:val="right"/>
            </w:pPr>
            <w:r>
              <w:rPr>
                <w:b w:val="0"/>
                <w:rtl w:val="1"/>
              </w:rPr>
              <w:t>Listing מקודמת של משתמש ומוצר ממומן של חברה/ספונסר מוצגים באופן שניתן להבדיל ביניהם ובין Listing אורגנית.</w:t>
            </w:r>
          </w:p>
        </w:tc>
      </w:tr>
      <w:tr>
        <w:tc>
          <w:tcPr>
            <w:tcW w:type="dxa" w:w="5103"/>
            <w:vAlign w:val="center"/>
          </w:tcPr>
          <w:p>
            <w:pPr>
              <w:bidi w:val="1"/>
              <w:jc w:val="right"/>
            </w:pPr>
            <w:r>
              <w:rPr>
                <w:b w:val="0"/>
                <w:rtl w:val="1"/>
              </w:rPr>
              <w:t>AC-021</w:t>
            </w:r>
          </w:p>
        </w:tc>
        <w:tc>
          <w:tcPr>
            <w:tcW w:type="dxa" w:w="5103"/>
            <w:vAlign w:val="center"/>
          </w:tcPr>
          <w:p>
            <w:pPr>
              <w:bidi w:val="1"/>
              <w:jc w:val="right"/>
            </w:pPr>
            <w:r>
              <w:rPr>
                <w:b w:val="0"/>
                <w:rtl w:val="1"/>
              </w:rPr>
              <w:t>פוסט ו-Marketplace Listing יכולים לכלול תמונה או סרטון בכפוף למגבלות המדיה.</w:t>
            </w:r>
          </w:p>
        </w:tc>
      </w:tr>
      <w:tr>
        <w:tc>
          <w:tcPr>
            <w:tcW w:type="dxa" w:w="5103"/>
            <w:vAlign w:val="center"/>
          </w:tcPr>
          <w:p>
            <w:pPr>
              <w:bidi w:val="1"/>
              <w:jc w:val="right"/>
            </w:pPr>
            <w:r>
              <w:rPr>
                <w:b w:val="0"/>
                <w:rtl w:val="1"/>
              </w:rPr>
              <w:t>AC-022</w:t>
            </w:r>
          </w:p>
        </w:tc>
        <w:tc>
          <w:tcPr>
            <w:tcW w:type="dxa" w:w="5103"/>
            <w:vAlign w:val="center"/>
          </w:tcPr>
          <w:p>
            <w:pPr>
              <w:bidi w:val="1"/>
              <w:jc w:val="right"/>
            </w:pPr>
            <w:r>
              <w:rPr>
                <w:rtl w:val="1"/>
              </w:rPr>
              <w:t>דיווח על פוסט/משתמש נשמר ומופיע לטיפול Admin; Moderator רואה ומטפל בדיווח רק אם הוקצתה לו הרשאת Moderation.</w:t>
            </w:r>
          </w:p>
        </w:tc>
      </w:tr>
      <w:tr>
        <w:tc>
          <w:tcPr>
            <w:tcW w:type="dxa" w:w="5103"/>
            <w:vAlign w:val="center"/>
          </w:tcPr>
          <w:p>
            <w:pPr>
              <w:bidi w:val="1"/>
              <w:jc w:val="right"/>
            </w:pPr>
            <w:r>
              <w:rPr>
                <w:b w:val="0"/>
                <w:rtl w:val="1"/>
              </w:rPr>
              <w:t>AC-023</w:t>
            </w:r>
          </w:p>
        </w:tc>
        <w:tc>
          <w:tcPr>
            <w:tcW w:type="dxa" w:w="5103"/>
            <w:vAlign w:val="center"/>
          </w:tcPr>
          <w:p>
            <w:pPr>
              <w:bidi w:val="1"/>
              <w:jc w:val="right"/>
            </w:pPr>
            <w:r>
              <w:rPr>
                <w:b w:val="0"/>
                <w:rtl w:val="1"/>
              </w:rPr>
              <w:t>Tracker הנקה נשמר רק כאשר זמן הסיום אינו מוקדם מזמן ההתחלה ומציג את הנתונים בהיסטוריה.</w:t>
            </w:r>
          </w:p>
        </w:tc>
      </w:tr>
      <w:tr>
        <w:tc>
          <w:tcPr>
            <w:tcW w:type="dxa" w:w="5103"/>
            <w:vAlign w:val="center"/>
          </w:tcPr>
          <w:p>
            <w:pPr>
              <w:bidi w:val="1"/>
              <w:jc w:val="right"/>
            </w:pPr>
            <w:r>
              <w:rPr>
                <w:b w:val="0"/>
                <w:rtl w:val="1"/>
              </w:rPr>
              <w:t>AC-024</w:t>
            </w:r>
          </w:p>
        </w:tc>
        <w:tc>
          <w:tcPr>
            <w:tcW w:type="dxa" w:w="5103"/>
            <w:vAlign w:val="center"/>
          </w:tcPr>
          <w:p>
            <w:pPr>
              <w:bidi w:val="1"/>
              <w:jc w:val="right"/>
            </w:pPr>
            <w:r>
              <w:rPr>
                <w:rtl w:val="1"/>
              </w:rPr>
              <w:t>Admin יכול לצפות ולטפל בכל Support Requests. Moderator עם SUPPORT_VIEW יכול לצפות ורק עם SUPPORT_HANDLE להגיב/לעדכן. תגובה חיצונית מופיעה ב-Chat בשם “Support”.</w:t>
            </w:r>
          </w:p>
        </w:tc>
      </w:tr>
      <w:tr>
        <w:tc>
          <w:tcPr>
            <w:tcW w:type="dxa" w:w="5103"/>
            <w:vAlign w:val="center"/>
          </w:tcPr>
          <w:p>
            <w:pPr>
              <w:bidi w:val="1"/>
              <w:jc w:val="right"/>
            </w:pPr>
            <w:r>
              <w:rPr>
                <w:rtl w:val="1"/>
              </w:rPr>
              <w:t>AC-025</w:t>
            </w:r>
          </w:p>
        </w:tc>
        <w:tc>
          <w:tcPr>
            <w:tcW w:type="dxa" w:w="5103"/>
            <w:vAlign w:val="center"/>
          </w:tcPr>
          <w:p>
            <w:pPr>
              <w:bidi w:val="1"/>
              <w:jc w:val="right"/>
            </w:pPr>
            <w:r>
              <w:rPr>
                <w:rtl w:val="1"/>
              </w:rPr>
              <w:t>Admin בעל גישה מלאה לכל יכולות הניהול ואינו תלוי במיפוי הרשאות Moderator.</w:t>
            </w:r>
          </w:p>
        </w:tc>
      </w:tr>
      <w:tr>
        <w:tc>
          <w:tcPr>
            <w:tcW w:type="dxa" w:w="5103"/>
            <w:vAlign w:val="center"/>
          </w:tcPr>
          <w:p>
            <w:pPr>
              <w:bidi w:val="1"/>
              <w:jc w:val="right"/>
            </w:pPr>
            <w:r>
              <w:rPr>
                <w:rtl w:val="1"/>
              </w:rPr>
              <w:t>AC-026</w:t>
            </w:r>
          </w:p>
        </w:tc>
        <w:tc>
          <w:tcPr>
            <w:tcW w:type="dxa" w:w="5103"/>
            <w:vAlign w:val="center"/>
          </w:tcPr>
          <w:p>
            <w:pPr>
              <w:bidi w:val="1"/>
              <w:jc w:val="right"/>
            </w:pPr>
            <w:r>
              <w:rPr>
                <w:b w:val="0"/>
                <w:rtl w:val="1"/>
              </w:rPr>
              <w:t>Moderator ללא Permission Key נדרש מקבל Access Denied גם אם ניסה להגיע ישירות ל-API/Route; לאחר הקצאת ההרשאה על ידי Admin, הגישה נפתחת בהתאם.</w:t>
            </w:r>
          </w:p>
        </w:tc>
      </w:tr>
      <w:tr>
        <w:tc>
          <w:tcPr>
            <w:tcW w:type="dxa" w:w="5103"/>
          </w:tcPr>
          <w:p>
            <w:pPr>
              <w:bidi w:val="1"/>
              <w:jc w:val="right"/>
            </w:pPr>
            <w:r>
              <w:rPr>
                <w:b w:val="0"/>
                <w:rtl w:val="1"/>
              </w:rPr>
              <w:t>AC-027</w:t>
            </w:r>
          </w:p>
        </w:tc>
        <w:tc>
          <w:tcPr>
            <w:tcW w:type="dxa" w:w="5103"/>
          </w:tcPr>
          <w:p>
            <w:pPr>
              <w:bidi w:val="1"/>
              <w:jc w:val="right"/>
            </w:pPr>
            <w:r>
              <w:rPr>
                <w:rtl w:val="1"/>
              </w:rPr>
              <w:t>Moderator עם USER_BAN יכול לחסום חשבון Regular/Professional במלואו ולבצע Unban; Moderator ללא USER_BAN אינו יכול לבצע אף אחת מהפעולות הללו. Moderator אינו יכול להפעיל Ban/Unban על Admin, על עצמו או על Moderator אחר.</w:t>
            </w:r>
          </w:p>
        </w:tc>
      </w:tr>
      <w:tr>
        <w:tc>
          <w:tcPr>
            <w:tcW w:type="dxa" w:w="5103"/>
          </w:tcPr>
          <w:p>
            <w:pPr>
              <w:bidi w:val="1"/>
              <w:jc w:val="right"/>
            </w:pPr>
            <w:r>
              <w:rPr>
                <w:b w:val="0"/>
                <w:rtl w:val="1"/>
              </w:rPr>
              <w:t>AC-028</w:t>
            </w:r>
          </w:p>
        </w:tc>
        <w:tc>
          <w:tcPr>
            <w:tcW w:type="dxa" w:w="5103"/>
          </w:tcPr>
          <w:p>
            <w:pPr>
              <w:bidi w:val="1"/>
              <w:jc w:val="right"/>
            </w:pPr>
            <w:r>
              <w:rPr>
                <w:b w:val="0"/>
                <w:rtl w:val="1"/>
              </w:rPr>
              <w:t>Moderator עם USER_SUSPEND יכול להשעות חשבון זמנית רק לאחר בחירת משתמש יעד, סיבה ומשך/מועד סיום.</w:t>
            </w:r>
          </w:p>
        </w:tc>
      </w:tr>
      <w:tr>
        <w:tc>
          <w:tcPr>
            <w:tcW w:type="dxa" w:w="5103"/>
          </w:tcPr>
          <w:p>
            <w:pPr>
              <w:bidi w:val="1"/>
              <w:jc w:val="right"/>
            </w:pPr>
            <w:r>
              <w:rPr>
                <w:b w:val="0"/>
                <w:rtl w:val="1"/>
              </w:rPr>
              <w:t>AC-029</w:t>
            </w:r>
          </w:p>
        </w:tc>
        <w:tc>
          <w:tcPr>
            <w:tcW w:type="dxa" w:w="5103"/>
          </w:tcPr>
          <w:p>
            <w:pPr>
              <w:bidi w:val="1"/>
              <w:jc w:val="right"/>
            </w:pPr>
            <w:r>
              <w:rPr>
                <w:b w:val="0"/>
                <w:rtl w:val="1"/>
              </w:rPr>
              <w:t>כל Warning/Suspension/Ban/Unban, שינוי Permission, טיפול בפנייה, Moderation ואימות Professional יוצר AuditLogEntry עם Actor, Action, Target, Timestamp ו-Result.</w:t>
            </w:r>
          </w:p>
        </w:tc>
      </w:tr>
      <w:tr>
        <w:tc>
          <w:tcPr>
            <w:tcW w:type="dxa" w:w="5103"/>
          </w:tcPr>
          <w:p>
            <w:pPr>
              <w:bidi w:val="1"/>
              <w:jc w:val="right"/>
            </w:pPr>
            <w:r>
              <w:rPr>
                <w:b w:val="0"/>
                <w:rtl w:val="1"/>
              </w:rPr>
              <w:t>AC-030</w:t>
            </w:r>
          </w:p>
        </w:tc>
        <w:tc>
          <w:tcPr>
            <w:tcW w:type="dxa" w:w="5103"/>
          </w:tcPr>
          <w:p>
            <w:pPr>
              <w:bidi w:val="1"/>
              <w:jc w:val="right"/>
            </w:pPr>
            <w:r>
              <w:rPr>
                <w:b w:val="0"/>
                <w:rtl w:val="1"/>
              </w:rPr>
              <w:t>Moderator עם AUDIT_LOG_VIEW יכול לצפות ולסנן Audit Log אך אינו יכול לשנות או למחוק רשומה.</w:t>
            </w:r>
          </w:p>
        </w:tc>
      </w:tr>
      <w:tr>
        <w:tc>
          <w:tcPr>
            <w:tcW w:type="dxa" w:w="5103"/>
          </w:tcPr>
          <w:p>
            <w:pPr>
              <w:bidi w:val="1"/>
              <w:jc w:val="right"/>
            </w:pPr>
            <w:r>
              <w:rPr>
                <w:b w:val="0"/>
                <w:rtl w:val="1"/>
              </w:rPr>
              <w:t>AC-031</w:t>
            </w:r>
          </w:p>
        </w:tc>
        <w:tc>
          <w:tcPr>
            <w:tcW w:type="dxa" w:w="5103"/>
          </w:tcPr>
          <w:p>
            <w:pPr>
              <w:bidi w:val="1"/>
              <w:jc w:val="right"/>
            </w:pPr>
            <w:r>
              <w:rPr>
                <w:b w:val="0"/>
                <w:rtl w:val="1"/>
              </w:rPr>
              <w:t>אף Permission של Moderator אינו מאפשר גישה לפעולות Admin Only; ניסיון גישה נדחה בצד ה-Backend.</w:t>
            </w:r>
          </w:p>
        </w:tc>
      </w:tr>
      <w:tr>
        <w:tc>
          <w:tcPr>
            <w:tcW w:type="dxa" w:w="5103"/>
          </w:tcPr>
          <w:p>
            <w:pPr>
              <w:bidi w:val="1"/>
              <w:jc w:val="right"/>
            </w:pPr>
            <w:r>
              <w:rPr>
                <w:b w:val="0"/>
                <w:rtl w:val="1"/>
              </w:rPr>
              <w:t>AC-032</w:t>
            </w:r>
          </w:p>
        </w:tc>
        <w:tc>
          <w:tcPr>
            <w:tcW w:type="dxa" w:w="5103"/>
          </w:tcPr>
          <w:p>
            <w:pPr>
              <w:bidi w:val="1"/>
              <w:jc w:val="right"/>
            </w:pPr>
            <w:r>
              <w:rPr>
                <w:rtl w:val="1"/>
              </w:rPr>
              <w:t>SUPPORT_HANDLE דורשת SUPPORT_VIEW; USER_WARN/USER_SUSPEND/USER_BAN דורשות USER_VIEW; Moderator שאינו Member צריך PRIVATE_GROUP_MODERATE בנוסף להרשאת טיפול כדי לגשת לתוכן Private Group.</w:t>
            </w:r>
          </w:p>
        </w:tc>
      </w:tr>
      <w:tr>
        <w:tc>
          <w:tcPr>
            <w:tcW w:type="dxa" w:w="5103"/>
            <w:vAlign w:val="center"/>
          </w:tcPr>
          <w:p>
            <w:pPr>
              <w:jc w:val="right"/>
              <w:bidi w:val="1"/>
            </w:pPr>
            <w:r>
              <w:rPr>
                <w:rtl w:val="1"/>
              </w:rPr>
            </w:r>
            <w:r>
              <w:rPr>
                <w:b w:val="0"/>
                <w:rtl w:val="1"/>
              </w:rPr>
              <w:t>AC-033</w:t>
            </w:r>
          </w:p>
        </w:tc>
        <w:tc>
          <w:tcPr>
            <w:tcW w:type="dxa" w:w="5103"/>
            <w:vAlign w:val="center"/>
          </w:tcPr>
          <w:p>
            <w:pPr>
              <w:jc w:val="right"/>
              <w:bidi w:val="1"/>
            </w:pPr>
            <w:r>
              <w:rPr>
                <w:rtl w:val="1"/>
              </w:rPr>
            </w:r>
            <w:r>
              <w:rPr>
                <w:b w:val="0"/>
                <w:rtl w:val="1"/>
              </w:rPr>
              <w:t>TopBar של Regular/Professional מציג Hamburger, Global Search, Chat ו-Notifications; TopBar של Admin/Moderator אינו מציג Social Chat או Global Search צרכני.</w:t>
            </w:r>
          </w:p>
        </w:tc>
      </w:tr>
      <w:tr>
        <w:tc>
          <w:tcPr>
            <w:tcW w:type="dxa" w:w="5103"/>
            <w:vAlign w:val="center"/>
          </w:tcPr>
          <w:p>
            <w:pPr>
              <w:jc w:val="right"/>
              <w:bidi w:val="1"/>
            </w:pPr>
            <w:r>
              <w:rPr>
                <w:rtl w:val="1"/>
              </w:rPr>
            </w:r>
            <w:r>
              <w:rPr>
                <w:b w:val="0"/>
                <w:rtl w:val="1"/>
              </w:rPr>
              <w:t>AC-034</w:t>
            </w:r>
          </w:p>
        </w:tc>
        <w:tc>
          <w:tcPr>
            <w:tcW w:type="dxa" w:w="5103"/>
            <w:vAlign w:val="center"/>
          </w:tcPr>
          <w:p>
            <w:pPr>
              <w:jc w:val="right"/>
              <w:bidi w:val="1"/>
            </w:pPr>
            <w:r>
              <w:rPr>
                <w:rtl w:val="1"/>
              </w:rPr>
            </w:r>
            <w:r>
              <w:rPr>
                <w:b w:val="0"/>
                <w:rtl w:val="1"/>
              </w:rPr>
              <w:t>Regular User אינו יכול לשלוח Friend Request ל-Professional/Admin/Moderator או לעצמו; Accept בין שני Regular Users בלבד יוצר Friendship.</w:t>
            </w:r>
          </w:p>
        </w:tc>
      </w:tr>
      <w:tr>
        <w:tc>
          <w:tcPr>
            <w:tcW w:type="dxa" w:w="5103"/>
            <w:vAlign w:val="center"/>
          </w:tcPr>
          <w:p>
            <w:pPr>
              <w:jc w:val="right"/>
              <w:bidi w:val="1"/>
            </w:pPr>
            <w:r>
              <w:rPr>
                <w:rtl w:val="1"/>
              </w:rPr>
            </w:r>
            <w:r>
              <w:rPr>
                <w:b w:val="0"/>
                <w:rtl w:val="1"/>
              </w:rPr>
              <w:t>AC-035</w:t>
            </w:r>
          </w:p>
        </w:tc>
        <w:tc>
          <w:tcPr>
            <w:tcW w:type="dxa" w:w="5103"/>
            <w:vAlign w:val="center"/>
          </w:tcPr>
          <w:p>
            <w:pPr>
              <w:jc w:val="right"/>
              <w:bidi w:val="1"/>
            </w:pPr>
            <w:r>
              <w:rPr>
                <w:rtl w:val="1"/>
              </w:rPr>
            </w:r>
            <w:r>
              <w:rPr>
                <w:b w:val="0"/>
                <w:rtl w:val="1"/>
              </w:rPr>
              <w:t>Follow ניתן רק אל ProfessionalProfile. Professional אינו יכול Follow ל-RegularProfile.</w:t>
            </w:r>
          </w:p>
        </w:tc>
      </w:tr>
      <w:tr>
        <w:tc>
          <w:tcPr>
            <w:tcW w:type="dxa" w:w="5103"/>
            <w:vAlign w:val="center"/>
          </w:tcPr>
          <w:p>
            <w:pPr>
              <w:jc w:val="right"/>
              <w:bidi w:val="1"/>
            </w:pPr>
            <w:r>
              <w:rPr>
                <w:rtl w:val="1"/>
              </w:rPr>
            </w:r>
            <w:r>
              <w:rPr>
                <w:b w:val="0"/>
                <w:rtl w:val="1"/>
              </w:rPr>
              <w:t>AC-036</w:t>
            </w:r>
          </w:p>
        </w:tc>
        <w:tc>
          <w:tcPr>
            <w:tcW w:type="dxa" w:w="5103"/>
            <w:vAlign w:val="center"/>
          </w:tcPr>
          <w:p>
            <w:pPr>
              <w:jc w:val="right"/>
              <w:bidi w:val="1"/>
            </w:pPr>
            <w:r>
              <w:rPr>
                <w:rtl w:val="1"/>
              </w:rPr>
              <w:t>Public Group ניתנת לחיפוש ותוכנה נגיש למשתמש מחובר; משתמש שאינו Member אינו יכול לפרסם, להגיב, לבצע Reply או Reaction עד Join.</w:t>
            </w:r>
          </w:p>
        </w:tc>
      </w:tr>
      <w:tr>
        <w:tc>
          <w:tcPr>
            <w:tcW w:type="dxa" w:w="5103"/>
            <w:vAlign w:val="center"/>
          </w:tcPr>
          <w:p>
            <w:pPr>
              <w:jc w:val="right"/>
              <w:bidi w:val="1"/>
            </w:pPr>
            <w:r>
              <w:rPr>
                <w:rtl w:val="1"/>
              </w:rPr>
            </w:r>
            <w:r>
              <w:rPr>
                <w:b w:val="0"/>
                <w:rtl w:val="1"/>
              </w:rPr>
              <w:t>AC-037</w:t>
            </w:r>
          </w:p>
        </w:tc>
        <w:tc>
          <w:tcPr>
            <w:tcW w:type="dxa" w:w="5103"/>
            <w:vAlign w:val="center"/>
          </w:tcPr>
          <w:p>
            <w:pPr>
              <w:jc w:val="right"/>
              <w:bidi w:val="1"/>
            </w:pPr>
            <w:r>
              <w:rPr>
                <w:rtl w:val="1"/>
              </w:rPr>
              <w:t>Private Group ניתנת לחיפוש, אך Post לא נחשף למשתמש קהילה שאינו Member. Admin יכול לצפות לניהול; Moderator שאינו Member רק עם PRIVATE_GROUP_MODERATE דרך כלי Moderation וב-Audit.</w:t>
            </w:r>
          </w:p>
        </w:tc>
      </w:tr>
      <w:tr>
        <w:tc>
          <w:tcPr>
            <w:tcW w:type="dxa" w:w="5103"/>
            <w:vAlign w:val="center"/>
          </w:tcPr>
          <w:p>
            <w:pPr>
              <w:jc w:val="right"/>
              <w:bidi w:val="1"/>
            </w:pPr>
            <w:r>
              <w:rPr>
                <w:rtl w:val="1"/>
              </w:rPr>
            </w:r>
            <w:r>
              <w:rPr>
                <w:b w:val="0"/>
                <w:rtl w:val="1"/>
              </w:rPr>
              <w:t>AC-038</w:t>
            </w:r>
          </w:p>
        </w:tc>
        <w:tc>
          <w:tcPr>
            <w:tcW w:type="dxa" w:w="5103"/>
            <w:vAlign w:val="center"/>
          </w:tcPr>
          <w:p>
            <w:pPr>
              <w:jc w:val="right"/>
              <w:bidi w:val="1"/>
            </w:pPr>
            <w:r>
              <w:rPr>
                <w:rtl w:val="1"/>
              </w:rPr>
              <w:t>Group hierarchy נאכפת Owner &gt; Admin &gt; Group Moderator &gt; Member. Admin אינו פועל נגד Owner/Admin אחר; Moderator רק נגד Member; Owner מעביר בעלות לפני יציאה.</w:t>
            </w:r>
          </w:p>
        </w:tc>
      </w:tr>
      <w:tr>
        <w:tc>
          <w:tcPr>
            <w:tcW w:type="dxa" w:w="5103"/>
            <w:vAlign w:val="center"/>
          </w:tcPr>
          <w:p>
            <w:pPr>
              <w:jc w:val="right"/>
              <w:bidi w:val="1"/>
            </w:pPr>
            <w:r>
              <w:rPr>
                <w:rtl w:val="1"/>
              </w:rPr>
            </w:r>
            <w:r>
              <w:rPr>
                <w:b w:val="0"/>
                <w:rtl w:val="1"/>
              </w:rPr>
              <w:t>AC-039</w:t>
            </w:r>
          </w:p>
        </w:tc>
        <w:tc>
          <w:tcPr>
            <w:tcW w:type="dxa" w:w="5103"/>
            <w:vAlign w:val="center"/>
          </w:tcPr>
          <w:p>
            <w:pPr>
              <w:jc w:val="right"/>
              <w:bidi w:val="1"/>
            </w:pPr>
            <w:r>
              <w:rPr>
                <w:rtl w:val="1"/>
              </w:rPr>
            </w:r>
            <w:r>
              <w:rPr>
                <w:b w:val="0"/>
                <w:rtl w:val="1"/>
              </w:rPr>
              <w:t>Global Search מציג Dropdown מחולק ל-People/Groups/Posts ו-View All; SearchResultsPage כולל All/People/Groups/Posts וכל תוצאה מכבדת הרשאות.</w:t>
            </w:r>
          </w:p>
        </w:tc>
      </w:tr>
      <w:tr>
        <w:tc>
          <w:tcPr>
            <w:tcW w:type="dxa" w:w="5103"/>
            <w:vAlign w:val="center"/>
          </w:tcPr>
          <w:p>
            <w:pPr>
              <w:jc w:val="right"/>
              <w:bidi w:val="1"/>
            </w:pPr>
            <w:r>
              <w:rPr>
                <w:rtl w:val="1"/>
              </w:rPr>
            </w:r>
            <w:r>
              <w:rPr>
                <w:b w:val="0"/>
                <w:rtl w:val="1"/>
              </w:rPr>
              <w:t>AC-040</w:t>
            </w:r>
          </w:p>
        </w:tc>
        <w:tc>
          <w:tcPr>
            <w:tcW w:type="dxa" w:w="5103"/>
            <w:vAlign w:val="center"/>
          </w:tcPr>
          <w:p>
            <w:pPr>
              <w:jc w:val="right"/>
              <w:bidi w:val="1"/>
            </w:pPr>
            <w:r>
              <w:rPr>
                <w:rtl w:val="1"/>
              </w:rPr>
            </w:r>
            <w:r>
              <w:rPr>
                <w:b w:val="0"/>
                <w:rtl w:val="1"/>
              </w:rPr>
              <w:t>Notification dropdown מציג unread state ו-Deep Link; NotificationsPage מאפשר Mark all as read. Chat messages אינן מופיעות כהתראות כפולות.</w:t>
            </w:r>
          </w:p>
        </w:tc>
      </w:tr>
      <w:tr>
        <w:tc>
          <w:tcPr>
            <w:tcW w:type="dxa" w:w="5103"/>
            <w:vAlign w:val="center"/>
          </w:tcPr>
          <w:p>
            <w:pPr>
              <w:jc w:val="right"/>
              <w:bidi w:val="1"/>
            </w:pPr>
            <w:r>
              <w:rPr>
                <w:rtl w:val="1"/>
              </w:rPr>
            </w:r>
            <w:r>
              <w:rPr>
                <w:b w:val="0"/>
                <w:rtl w:val="1"/>
              </w:rPr>
              <w:t>AC-041</w:t>
            </w:r>
          </w:p>
        </w:tc>
        <w:tc>
          <w:tcPr>
            <w:tcW w:type="dxa" w:w="5103"/>
            <w:vAlign w:val="center"/>
          </w:tcPr>
          <w:p>
            <w:pPr>
              <w:jc w:val="right"/>
              <w:bidi w:val="1"/>
            </w:pPr>
            <w:r>
              <w:rPr>
                <w:rtl w:val="1"/>
              </w:rPr>
              <w:t>Regular/Professional יכולים לשנות Notification Preferences במולטי-סלקט/Toggles; Security/Critical אינן ניתנות לכיבוי ב-In-App; Group preference תומכת All/Highlights/Off. בשלב Mobile, קטגוריה מאופשרת יכולה להישלח גם כ-Push רק כאשר Push מופעל והרשאת מערכת ההפעלה קיימת.</w:t>
            </w:r>
          </w:p>
        </w:tc>
      </w:tr>
      <w:tr>
        <w:tc>
          <w:tcPr>
            <w:tcW w:type="dxa" w:w="5103"/>
            <w:vAlign w:val="center"/>
          </w:tcPr>
          <w:p>
            <w:pPr>
              <w:jc w:val="right"/>
              <w:bidi w:val="1"/>
            </w:pPr>
            <w:r>
              <w:rPr>
                <w:rtl w:val="1"/>
              </w:rPr>
            </w:r>
            <w:r>
              <w:rPr>
                <w:b w:val="0"/>
                <w:rtl w:val="1"/>
              </w:rPr>
              <w:t>AC-042</w:t>
            </w:r>
          </w:p>
        </w:tc>
        <w:tc>
          <w:tcPr>
            <w:tcW w:type="dxa" w:w="5103"/>
            <w:vAlign w:val="center"/>
          </w:tcPr>
          <w:p>
            <w:pPr>
              <w:jc w:val="right"/>
              <w:bidi w:val="1"/>
            </w:pPr>
            <w:r>
              <w:rPr>
                <w:rtl w:val="1"/>
              </w:rPr>
            </w:r>
            <w:r>
              <w:rPr>
                <w:b w:val="0"/>
                <w:rtl w:val="1"/>
              </w:rPr>
              <w:t>Recommendation המבוססת על חיפוש/צריכת תוכן אינה נוצרת כ-Notification ומופיעה רק במסגרת Feed/Recommendation logic.</w:t>
            </w:r>
          </w:p>
        </w:tc>
      </w:tr>
      <w:tr>
        <w:tc>
          <w:tcPr>
            <w:tcW w:type="dxa" w:w="5103"/>
            <w:vAlign w:val="center"/>
          </w:tcPr>
          <w:p>
            <w:pPr>
              <w:jc w:val="right"/>
              <w:bidi w:val="1"/>
            </w:pPr>
            <w:r>
              <w:rPr>
                <w:rtl w:val="1"/>
              </w:rPr>
            </w:r>
            <w:r>
              <w:rPr>
                <w:b w:val="0"/>
                <w:rtl w:val="1"/>
              </w:rPr>
              <w:t>AC-043</w:t>
            </w:r>
          </w:p>
        </w:tc>
        <w:tc>
          <w:tcPr>
            <w:tcW w:type="dxa" w:w="5103"/>
            <w:vAlign w:val="center"/>
          </w:tcPr>
          <w:p>
            <w:pPr>
              <w:jc w:val="right"/>
              <w:bidi w:val="1"/>
            </w:pPr>
            <w:r>
              <w:rPr>
                <w:rtl w:val="1"/>
              </w:rPr>
            </w:r>
            <w:r>
              <w:rPr>
                <w:b w:val="0"/>
                <w:rtl w:val="1"/>
              </w:rPr>
              <w:t>Professional Notification Center אינו כולל Friend Requests או Birthdays, אך יכול לכלול New Follower, Verification, Promotion, Moderation, Group ו-System events.</w:t>
            </w:r>
          </w:p>
        </w:tc>
      </w:tr>
      <w:tr>
        <w:tc>
          <w:tcPr>
            <w:tcW w:type="dxa" w:w="5103"/>
            <w:vAlign w:val="center"/>
          </w:tcPr>
          <w:p>
            <w:pPr>
              <w:jc w:val="right"/>
              <w:bidi w:val="1"/>
            </w:pPr>
            <w:r>
              <w:rPr>
                <w:rtl w:val="1"/>
              </w:rPr>
            </w:r>
            <w:r>
              <w:rPr>
                <w:b w:val="0"/>
                <w:rtl w:val="1"/>
              </w:rPr>
              <w:t>AC-044</w:t>
            </w:r>
          </w:p>
        </w:tc>
        <w:tc>
          <w:tcPr>
            <w:tcW w:type="dxa" w:w="5103"/>
            <w:vAlign w:val="center"/>
          </w:tcPr>
          <w:p>
            <w:pPr>
              <w:jc w:val="right"/>
              <w:bidi w:val="1"/>
            </w:pPr>
            <w:r>
              <w:rPr>
                <w:rtl w:val="1"/>
              </w:rPr>
            </w:r>
            <w:r>
              <w:rPr>
                <w:b w:val="0"/>
                <w:rtl w:val="1"/>
              </w:rPr>
              <w:t>Moderator מקבל Notification ניהולי רק אם Permission מתאים לתחום האירוע; Admin יכול לקבל את כלל אירועי הניהול.</w:t>
            </w:r>
          </w:p>
        </w:tc>
      </w:tr>
      <w:tr>
        <w:tc>
          <w:tcPr>
            <w:tcW w:type="dxa" w:w="5103"/>
            <w:vAlign w:val="center"/>
          </w:tcPr>
          <w:p>
            <w:pPr>
              <w:jc w:val="right"/>
              <w:bidi w:val="1"/>
            </w:pPr>
            <w:r>
              <w:rPr>
                <w:rtl w:val="1"/>
              </w:rPr>
            </w:r>
            <w:r>
              <w:rPr>
                <w:b w:val="0"/>
                <w:rtl w:val="1"/>
              </w:rPr>
              <w:t>AC-045</w:t>
            </w:r>
          </w:p>
        </w:tc>
        <w:tc>
          <w:tcPr>
            <w:tcW w:type="dxa" w:w="5103"/>
            <w:vAlign w:val="center"/>
          </w:tcPr>
          <w:p>
            <w:pPr>
              <w:jc w:val="right"/>
              <w:bidi w:val="1"/>
            </w:pPr>
            <w:r>
              <w:rPr>
                <w:rtl w:val="1"/>
              </w:rPr>
              <w:t>Chat dropdown מציג Conversations/Requests. Friends Chat ישיר; non-Friends Regular Chat Request; Conversation קיימת ממשיכה לאחר Remove Friend; Professional→Regular Offer Help למעט Marketplace; ChatBlock מונע הודעות בלבד.</w:t>
            </w:r>
          </w:p>
        </w:tc>
      </w:tr>
      <w:tr>
        <w:tc>
          <w:tcPr>
            <w:tcW w:type="dxa" w:w="5103"/>
            <w:vAlign w:val="center"/>
          </w:tcPr>
          <w:p>
            <w:pPr>
              <w:jc w:val="right"/>
              <w:bidi w:val="1"/>
            </w:pPr>
            <w:r>
              <w:rPr>
                <w:rtl w:val="1"/>
              </w:rPr>
            </w:r>
            <w:r>
              <w:rPr>
                <w:b w:val="0"/>
                <w:rtl w:val="1"/>
              </w:rPr>
              <w:t>AC-046</w:t>
            </w:r>
          </w:p>
        </w:tc>
        <w:tc>
          <w:tcPr>
            <w:tcW w:type="dxa" w:w="5103"/>
            <w:vAlign w:val="center"/>
          </w:tcPr>
          <w:p>
            <w:pPr>
              <w:jc w:val="right"/>
              <w:bidi w:val="1"/>
            </w:pPr>
            <w:r>
              <w:rPr>
                <w:rtl w:val="1"/>
              </w:rPr>
            </w:r>
            <w:r>
              <w:rPr>
                <w:b w:val="0"/>
                <w:rtl w:val="1"/>
              </w:rPr>
              <w:t>Birthday notification לילד נוצר רק כאשר ההורה התיר שיתוף זה עם Friends.</w:t>
            </w:r>
          </w:p>
        </w:tc>
      </w:tr>
      <w:tr>
        <w:tc>
          <w:tcPr>
            <w:tcW w:type="dxa" w:w="1701"/>
            <w:vAlign w:val="center"/>
          </w:tcPr>
          <w:p>
            <w:pPr>
              <w:bidi w:val="1"/>
              <w:jc w:val="right"/>
            </w:pPr>
            <w:r>
              <w:rPr>
                <w:rtl w:val="1"/>
              </w:rPr>
              <w:t>AC-047</w:t>
            </w:r>
          </w:p>
        </w:tc>
        <w:tc>
          <w:tcPr>
            <w:tcW w:type="dxa" w:w="7937"/>
            <w:vAlign w:val="center"/>
          </w:tcPr>
          <w:p>
            <w:pPr>
              <w:bidi w:val="1"/>
              <w:jc w:val="right"/>
            </w:pPr>
            <w:r>
              <w:rPr>
                <w:rtl w:val="1"/>
              </w:rPr>
              <w:t>Admin או Moderator עם PROFESSIONAL_VERIFY יכולים לפתוח בקשת Professional Verification ולעדכן אותה ל-Approved/Rejected/Status אחר שהוגדר; הפעולה נרשמת ב-Audit Log.</w:t>
            </w:r>
          </w:p>
        </w:tc>
      </w:tr>
      <w:tr>
        <w:tc>
          <w:tcPr>
            <w:tcW w:type="dxa" w:w="1701"/>
            <w:vAlign w:val="center"/>
          </w:tcPr>
          <w:p>
            <w:pPr>
              <w:bidi w:val="1"/>
              <w:jc w:val="right"/>
            </w:pPr>
            <w:r>
              <w:rPr>
                <w:rtl w:val="1"/>
              </w:rPr>
              <w:t>AC-048</w:t>
            </w:r>
          </w:p>
        </w:tc>
        <w:tc>
          <w:tcPr>
            <w:tcW w:type="dxa" w:w="7937"/>
            <w:vAlign w:val="center"/>
          </w:tcPr>
          <w:p>
            <w:pPr>
              <w:bidi w:val="1"/>
              <w:jc w:val="right"/>
            </w:pPr>
            <w:r>
              <w:rPr>
                <w:rtl w:val="1"/>
              </w:rPr>
              <w:t>Community Administration נגיש ל-Admin ול-Moderator עם COMMUNITY_CONFIG בלבד; שינוי תצורה נרשם ב-Audit Log.</w:t>
            </w:r>
          </w:p>
        </w:tc>
      </w:tr>
      <w:tr>
        <w:tc>
          <w:tcPr>
            <w:tcW w:type="dxa" w:w="1701"/>
            <w:vAlign w:val="center"/>
          </w:tcPr>
          <w:p>
            <w:pPr>
              <w:bidi w:val="1"/>
              <w:jc w:val="right"/>
            </w:pPr>
            <w:r>
              <w:rPr>
                <w:rtl w:val="1"/>
              </w:rPr>
              <w:t>AC-049</w:t>
            </w:r>
          </w:p>
        </w:tc>
        <w:tc>
          <w:tcPr>
            <w:tcW w:type="dxa" w:w="7937"/>
            <w:vAlign w:val="center"/>
          </w:tcPr>
          <w:p>
            <w:pPr>
              <w:bidi w:val="1"/>
              <w:jc w:val="right"/>
            </w:pPr>
            <w:r>
              <w:rPr>
                <w:rtl w:val="1"/>
              </w:rPr>
              <w:t>System Announcements ניתנים ליצירה/עריכה/פרסום/הסרה על ידי Admin או Moderator עם SYSTEM_ANNOUNCEMENTS בלבד; הפעולה נרשמת ב-Audit Log.</w:t>
            </w:r>
          </w:p>
        </w:tc>
      </w:tr>
      <w:tr>
        <w:tc>
          <w:tcPr>
            <w:tcW w:type="dxa" w:w="1701"/>
            <w:vAlign w:val="center"/>
          </w:tcPr>
          <w:p>
            <w:pPr>
              <w:bidi w:val="1"/>
              <w:jc w:val="right"/>
            </w:pPr>
            <w:r>
              <w:rPr>
                <w:rtl w:val="1"/>
              </w:rPr>
              <w:t>AC-050</w:t>
            </w:r>
          </w:p>
        </w:tc>
        <w:tc>
          <w:tcPr>
            <w:tcW w:type="dxa" w:w="7937"/>
            <w:vAlign w:val="center"/>
          </w:tcPr>
          <w:p>
            <w:pPr>
              <w:bidi w:val="1"/>
              <w:jc w:val="right"/>
            </w:pPr>
            <w:r>
              <w:rPr>
                <w:rtl w:val="1"/>
              </w:rPr>
              <w:t>Regular User יכול להמליץ על Group רק ל-Friendship פעילה; הפעולה שולחת Notification עם Deep Link לקבוצה ואינה מצרפת את הנמען אוטומטית.</w:t>
            </w:r>
          </w:p>
        </w:tc>
      </w:tr>
      <w:tr>
        <w:tc>
          <w:tcPr>
            <w:tcW w:type="dxa" w:w="5103"/>
          </w:tcPr>
          <w:p>
            <w:pPr>
              <w:jc w:val="right"/>
              <w:bidi w:val="1"/>
            </w:pPr>
            <w:r>
              <w:rPr>
                <w:rtl w:val="1"/>
              </w:rPr>
              <w:t>AC-051</w:t>
            </w:r>
          </w:p>
        </w:tc>
        <w:tc>
          <w:tcPr>
            <w:tcW w:type="dxa" w:w="5103"/>
          </w:tcPr>
          <w:p>
            <w:pPr>
              <w:jc w:val="right"/>
              <w:bidi w:val="1"/>
            </w:pPr>
            <w:r>
              <w:rPr>
                <w:rtl w:val="1"/>
              </w:rPr>
              <w:t>Regular non-Friend יכול לשלוח Message Request; ללא Accept לא נפתחת Conversation מלאה.</w:t>
            </w:r>
          </w:p>
        </w:tc>
      </w:tr>
      <w:tr>
        <w:tc>
          <w:tcPr>
            <w:tcW w:type="dxa" w:w="5103"/>
          </w:tcPr>
          <w:p>
            <w:pPr>
              <w:jc w:val="right"/>
              <w:bidi w:val="1"/>
            </w:pPr>
            <w:r>
              <w:rPr>
                <w:rtl w:val="1"/>
              </w:rPr>
              <w:t>AC-052</w:t>
            </w:r>
          </w:p>
        </w:tc>
        <w:tc>
          <w:tcPr>
            <w:tcW w:type="dxa" w:w="5103"/>
          </w:tcPr>
          <w:p>
            <w:pPr>
              <w:jc w:val="right"/>
              <w:bidi w:val="1"/>
            </w:pPr>
            <w:r>
              <w:rPr>
                <w:rtl w:val="1"/>
              </w:rPr>
              <w:t>Chat Block אינו מסתיר משתמש מחיפוש/פרופיל ואינו מסיר Friendship/Follow; הוא מונע הודעות עד Unblock.</w:t>
            </w:r>
          </w:p>
        </w:tc>
      </w:tr>
      <w:tr>
        <w:tc>
          <w:tcPr>
            <w:tcW w:type="dxa" w:w="5103"/>
          </w:tcPr>
          <w:p>
            <w:pPr>
              <w:jc w:val="right"/>
              <w:bidi w:val="1"/>
            </w:pPr>
            <w:r>
              <w:rPr>
                <w:rtl w:val="1"/>
              </w:rPr>
              <w:t>AC-053</w:t>
            </w:r>
          </w:p>
        </w:tc>
        <w:tc>
          <w:tcPr>
            <w:tcW w:type="dxa" w:w="5103"/>
          </w:tcPr>
          <w:p>
            <w:pPr>
              <w:jc w:val="right"/>
              <w:bidi w:val="1"/>
            </w:pPr>
            <w:r>
              <w:rPr>
                <w:rtl w:val="1"/>
              </w:rPr>
              <w:t>Support reply מופיעה ב-Chat בשם “Support”, מקושרת ל-SupportRequest ואינה מאפשרת פתיחת Chat חופשי אל Admin/Moderator.</w:t>
            </w:r>
          </w:p>
        </w:tc>
      </w:tr>
      <w:tr>
        <w:tc>
          <w:tcPr>
            <w:tcW w:type="dxa" w:w="5103"/>
          </w:tcPr>
          <w:p>
            <w:pPr>
              <w:jc w:val="right"/>
              <w:bidi w:val="1"/>
            </w:pPr>
            <w:r>
              <w:rPr>
                <w:rtl w:val="1"/>
              </w:rPr>
              <w:t>AC-054</w:t>
            </w:r>
          </w:p>
        </w:tc>
        <w:tc>
          <w:tcPr>
            <w:tcW w:type="dxa" w:w="5103"/>
          </w:tcPr>
          <w:p>
            <w:pPr>
              <w:jc w:val="right"/>
              <w:bidi w:val="1"/>
            </w:pPr>
            <w:r>
              <w:rPr>
                <w:rtl w:val="1"/>
              </w:rPr>
              <w:t>כל Regular פעיל מופיע ב-People Search. Profile Restricted מציג ל-non-Friend רק שם, תמונה ומידע ציבורי בסיסי.</w:t>
            </w:r>
          </w:p>
        </w:tc>
      </w:tr>
      <w:tr>
        <w:tc>
          <w:tcPr>
            <w:tcW w:type="dxa" w:w="5103"/>
          </w:tcPr>
          <w:p>
            <w:pPr>
              <w:jc w:val="right"/>
              <w:bidi w:val="1"/>
            </w:pPr>
            <w:r>
              <w:rPr>
                <w:rtl w:val="1"/>
              </w:rPr>
              <w:t>AC-055</w:t>
            </w:r>
          </w:p>
        </w:tc>
        <w:tc>
          <w:tcPr>
            <w:tcW w:type="dxa" w:w="5103"/>
          </w:tcPr>
          <w:p>
            <w:pPr>
              <w:jc w:val="right"/>
              <w:bidi w:val="1"/>
            </w:pPr>
            <w:r>
              <w:rPr>
                <w:rtl w:val="1"/>
              </w:rPr>
              <w:t>Email שכבר קיים בכל חשבון Nestly נדחה גם אם החשבון הקיים מסוג משתמש אחר.</w:t>
            </w:r>
          </w:p>
        </w:tc>
      </w:tr>
      <w:tr>
        <w:tc>
          <w:tcPr>
            <w:tcW w:type="dxa" w:w="5103"/>
          </w:tcPr>
          <w:p>
            <w:pPr>
              <w:jc w:val="right"/>
              <w:bidi w:val="1"/>
            </w:pPr>
            <w:r>
              <w:rPr>
                <w:rtl w:val="1"/>
              </w:rPr>
              <w:t>AC-056</w:t>
            </w:r>
          </w:p>
        </w:tc>
        <w:tc>
          <w:tcPr>
            <w:tcW w:type="dxa" w:w="5103"/>
          </w:tcPr>
          <w:p>
            <w:pPr>
              <w:jc w:val="right"/>
              <w:bidi w:val="1"/>
            </w:pPr>
            <w:r>
              <w:rPr>
                <w:rtl w:val="1"/>
              </w:rPr>
              <w:t>כל Regular/Professional פעיל יכול ליצור Public/Private Group והיוצר הופך Group Owner ללא אישור Admin.</w:t>
            </w:r>
          </w:p>
        </w:tc>
      </w:tr>
      <w:tr>
        <w:tc>
          <w:tcPr>
            <w:tcW w:type="dxa" w:w="5103"/>
          </w:tcPr>
          <w:p>
            <w:pPr>
              <w:jc w:val="right"/>
              <w:bidi w:val="1"/>
            </w:pPr>
            <w:r>
              <w:rPr>
                <w:rtl w:val="1"/>
              </w:rPr>
              <w:t>AC-057</w:t>
            </w:r>
          </w:p>
        </w:tc>
        <w:tc>
          <w:tcPr>
            <w:tcW w:type="dxa" w:w="5103"/>
          </w:tcPr>
          <w:p>
            <w:pPr>
              <w:jc w:val="right"/>
              <w:bidi w:val="1"/>
            </w:pPr>
            <w:r>
              <w:rPr>
                <w:rtl w:val="1"/>
              </w:rPr>
              <w:t>Professional Marketing Tools כוללים Profile Promotion, Post Promotion ו-Promotion Analytics; Reputation אורגני אינו משתנה עקב קידום.</w:t>
            </w:r>
          </w:p>
        </w:tc>
      </w:tr>
      <w:tr>
        <w:tc>
          <w:tcPr>
            <w:tcW w:type="dxa" w:w="5103"/>
          </w:tcPr>
          <w:p>
            <w:pPr>
              <w:jc w:val="right"/>
              <w:bidi w:val="1"/>
            </w:pPr>
            <w:r>
              <w:rPr>
                <w:rtl w:val="1"/>
              </w:rPr>
              <w:t>AC-058</w:t>
            </w:r>
          </w:p>
        </w:tc>
        <w:tc>
          <w:tcPr>
            <w:tcW w:type="dxa" w:w="5103"/>
          </w:tcPr>
          <w:p>
            <w:pPr>
              <w:jc w:val="right"/>
              <w:bidi w:val="1"/>
            </w:pPr>
            <w:r>
              <w:rPr>
                <w:rtl w:val="1"/>
              </w:rPr>
              <w:t>Sponsored Product ניתן לניהול בשלב הראשון רק על ידי Admin ומוצג בסימון מסחרי נפרד מ-User Listing.</w:t>
            </w:r>
          </w:p>
        </w:tc>
      </w:tr>
      <w:tr>
        <w:tc>
          <w:tcPr>
            <w:tcW w:type="dxa" w:w="5103"/>
          </w:tcPr>
          <w:p>
            <w:pPr>
              <w:jc w:val="right"/>
              <w:bidi w:val="1"/>
            </w:pPr>
            <w:r>
              <w:rPr>
                <w:rtl w:val="1"/>
              </w:rPr>
              <w:t>AC-059</w:t>
            </w:r>
          </w:p>
        </w:tc>
        <w:tc>
          <w:tcPr>
            <w:tcW w:type="dxa" w:w="5103"/>
          </w:tcPr>
          <w:p>
            <w:pPr>
              <w:jc w:val="right"/>
              <w:bidi w:val="1"/>
            </w:pPr>
            <w:r>
              <w:rPr>
                <w:rtl w:val="1"/>
              </w:rPr>
              <w:t>Marketplace Listing פעיל מאפשר Professional→Regular Chat ישיר בהקשר ה-Listing; מחוץ ל-Marketplace יוזמת Professional כפופה ל-Offer Help.</w:t>
            </w:r>
          </w:p>
        </w:tc>
      </w:tr>
      <w:tr>
        <w:tc>
          <w:tcPr>
            <w:tcW w:type="dxa" w:w="5103"/>
          </w:tcPr>
          <w:p>
            <w:pPr>
              <w:jc w:val="right"/>
              <w:bidi w:val="1"/>
            </w:pPr>
            <w:r>
              <w:rPr>
                <w:b w:val="0"/>
                <w:rtl w:val="1"/>
              </w:rPr>
              <w:t>AC-060</w:t>
            </w:r>
          </w:p>
        </w:tc>
        <w:tc>
          <w:tcPr>
            <w:tcW w:type="dxa" w:w="5103"/>
          </w:tcPr>
          <w:p>
            <w:pPr>
              <w:jc w:val="right"/>
              <w:bidi w:val="1"/>
            </w:pPr>
            <w:r>
              <w:rPr>
                <w:b w:val="0"/>
                <w:rtl w:val="1"/>
              </w:rPr>
              <w:t>Regular Feed מחיל Authorization/Eligibility לפני Ranking ומשתמש ב-Stage, Interest/Intent, Social/Group/Follow, Quality, Freshness ו-Diversity ללא תלות ב-ML/LLM.</w:t>
            </w:r>
          </w:p>
        </w:tc>
      </w:tr>
      <w:tr>
        <w:tc>
          <w:tcPr>
            <w:tcW w:type="dxa" w:w="5103"/>
          </w:tcPr>
          <w:p>
            <w:pPr>
              <w:jc w:val="right"/>
              <w:bidi w:val="1"/>
            </w:pPr>
            <w:r>
              <w:rPr>
                <w:b w:val="0"/>
                <w:rtl w:val="1"/>
              </w:rPr>
              <w:t>AC-061</w:t>
            </w:r>
          </w:p>
        </w:tc>
        <w:tc>
          <w:tcPr>
            <w:tcW w:type="dxa" w:w="5103"/>
          </w:tcPr>
          <w:p>
            <w:pPr>
              <w:jc w:val="right"/>
              <w:bidi w:val="1"/>
            </w:pPr>
            <w:r>
              <w:rPr>
                <w:b w:val="0"/>
                <w:rtl w:val="1"/>
              </w:rPr>
              <w:t>Professional Feed אינו משתמש ב-Child/Journey/Tracker Data ומבוסס profession/groups/follows/search/content signals בלבד.</w:t>
            </w:r>
          </w:p>
        </w:tc>
      </w:tr>
      <w:tr>
        <w:tc>
          <w:tcPr>
            <w:tcW w:type="dxa" w:w="5103"/>
          </w:tcPr>
          <w:p>
            <w:pPr>
              <w:jc w:val="right"/>
              <w:bidi w:val="1"/>
            </w:pPr>
            <w:r>
              <w:rPr>
                <w:b w:val="0"/>
                <w:rtl w:val="1"/>
              </w:rPr>
              <w:t>AC-062</w:t>
            </w:r>
          </w:p>
        </w:tc>
        <w:tc>
          <w:tcPr>
            <w:tcW w:type="dxa" w:w="5103"/>
          </w:tcPr>
          <w:p>
            <w:pPr>
              <w:jc w:val="right"/>
              <w:bidi w:val="1"/>
            </w:pPr>
            <w:r>
              <w:rPr>
                <w:b w:val="0"/>
                <w:rtl w:val="1"/>
              </w:rPr>
              <w:t>Paid Promotion אינו משנה Organic Score/Reputation; כל Paid unit מסומן ומדווח בנפרד.</w:t>
            </w:r>
          </w:p>
        </w:tc>
      </w:tr>
      <w:tr>
        <w:tc>
          <w:tcPr>
            <w:tcW w:type="dxa" w:w="5103"/>
          </w:tcPr>
          <w:p>
            <w:pPr>
              <w:jc w:val="right"/>
              <w:bidi w:val="1"/>
            </w:pPr>
            <w:r>
              <w:rPr>
                <w:b w:val="0"/>
                <w:rtl w:val="1"/>
              </w:rPr>
              <w:t>AC-063</w:t>
            </w:r>
          </w:p>
        </w:tc>
        <w:tc>
          <w:tcPr>
            <w:tcW w:type="dxa" w:w="5103"/>
          </w:tcPr>
          <w:p>
            <w:pPr>
              <w:jc w:val="right"/>
              <w:bidi w:val="1"/>
            </w:pPr>
            <w:r>
              <w:rPr>
                <w:b w:val="0"/>
                <w:rtl w:val="1"/>
              </w:rPr>
              <w:t>Sponsored candidate שנכשל Privacy/Safety/Relevance eligibility אינו מוצג גם אם Campaign פעיל/משולם.</w:t>
            </w:r>
          </w:p>
        </w:tc>
      </w:tr>
      <w:tr>
        <w:tc>
          <w:tcPr>
            <w:tcW w:type="dxa" w:w="5103"/>
          </w:tcPr>
          <w:p>
            <w:pPr>
              <w:jc w:val="right"/>
              <w:bidi w:val="1"/>
            </w:pPr>
            <w:r>
              <w:rPr>
                <w:b w:val="0"/>
                <w:rtl w:val="1"/>
              </w:rPr>
              <w:t>AC-064</w:t>
            </w:r>
          </w:p>
        </w:tc>
        <w:tc>
          <w:tcPr>
            <w:tcW w:type="dxa" w:w="5103"/>
          </w:tcPr>
          <w:p>
            <w:pPr>
              <w:jc w:val="right"/>
              <w:bidi w:val="1"/>
            </w:pPr>
            <w:r>
              <w:rPr>
                <w:b w:val="0"/>
                <w:rtl w:val="1"/>
              </w:rPr>
              <w:t>Not Interested/Hide/Show Less משפיעים על ranking עתידי לפי creator/topic/source וניתנים למדידה.</w:t>
            </w:r>
          </w:p>
        </w:tc>
      </w:tr>
      <w:tr>
        <w:tc>
          <w:tcPr>
            <w:tcW w:type="dxa" w:w="5103"/>
          </w:tcPr>
          <w:p>
            <w:pPr>
              <w:jc w:val="right"/>
              <w:bidi w:val="1"/>
            </w:pPr>
            <w:r>
              <w:rPr>
                <w:b w:val="0"/>
                <w:rtl w:val="1"/>
              </w:rPr>
              <w:t>AC-065</w:t>
            </w:r>
          </w:p>
        </w:tc>
        <w:tc>
          <w:tcPr>
            <w:tcW w:type="dxa" w:w="5103"/>
          </w:tcPr>
          <w:p>
            <w:pPr>
              <w:jc w:val="right"/>
              <w:bidi w:val="1"/>
            </w:pPr>
            <w:r>
              <w:rPr>
                <w:b w:val="0"/>
                <w:rtl w:val="1"/>
              </w:rPr>
              <w:t>Global Search מבצע Authorization לפני דירוג ומיישם Exact/Prefix/Keyword ranking; Semantic AI אינו דרישת v1.</w:t>
            </w:r>
          </w:p>
        </w:tc>
      </w:tr>
      <w:tr>
        <w:tc>
          <w:tcPr>
            <w:tcW w:type="dxa" w:w="5103"/>
          </w:tcPr>
          <w:p>
            <w:pPr>
              <w:jc w:val="right"/>
              <w:bidi w:val="1"/>
            </w:pPr>
            <w:r>
              <w:rPr>
                <w:b w:val="0"/>
                <w:rtl w:val="1"/>
              </w:rPr>
              <w:t>AC-066</w:t>
            </w:r>
          </w:p>
        </w:tc>
        <w:tc>
          <w:tcPr>
            <w:tcW w:type="dxa" w:w="5103"/>
          </w:tcPr>
          <w:p>
            <w:pPr>
              <w:jc w:val="right"/>
              <w:bidi w:val="1"/>
            </w:pPr>
            <w:r>
              <w:rPr>
                <w:b w:val="0"/>
                <w:rtl w:val="1"/>
              </w:rPr>
              <w:t>Group Highlights פועל ללא ML לפי direct events, announcements/pinned ו-threshold configurable; All/Highlights/Off מכובד.</w:t>
            </w:r>
          </w:p>
        </w:tc>
      </w:tr>
      <w:tr>
        <w:tc>
          <w:tcPr>
            <w:tcW w:type="dxa" w:w="5103"/>
          </w:tcPr>
          <w:p>
            <w:pPr>
              <w:jc w:val="right"/>
              <w:bidi w:val="1"/>
            </w:pPr>
            <w:r>
              <w:rPr>
                <w:b w:val="0"/>
                <w:rtl w:val="1"/>
              </w:rPr>
              <w:t>AC-067</w:t>
            </w:r>
          </w:p>
        </w:tc>
        <w:tc>
          <w:tcPr>
            <w:tcW w:type="dxa" w:w="5103"/>
          </w:tcPr>
          <w:p>
            <w:pPr>
              <w:jc w:val="right"/>
              <w:bidi w:val="1"/>
            </w:pPr>
            <w:r>
              <w:rPr>
                <w:b w:val="0"/>
                <w:rtl w:val="1"/>
              </w:rPr>
              <w:t>Chat/Support message body אינו נכתב ל-PersonalizationProfile ואינו משמש Recommendation/Paid Targeting.</w:t>
            </w:r>
          </w:p>
        </w:tc>
      </w:tr>
      <w:tr>
        <w:tc>
          <w:tcPr>
            <w:tcW w:type="dxa" w:w="5103"/>
          </w:tcPr>
          <w:p>
            <w:pPr>
              <w:jc w:val="right"/>
              <w:bidi w:val="1"/>
            </w:pPr>
            <w:r>
              <w:rPr>
                <w:b w:val="0"/>
                <w:rtl w:val="1"/>
              </w:rPr>
              <w:t>AC-068</w:t>
            </w:r>
          </w:p>
        </w:tc>
        <w:tc>
          <w:tcPr>
            <w:tcW w:type="dxa" w:w="5103"/>
          </w:tcPr>
          <w:p>
            <w:pPr>
              <w:jc w:val="right"/>
              <w:bidi w:val="1"/>
            </w:pPr>
            <w:r>
              <w:rPr>
                <w:b w:val="0"/>
                <w:rtl w:val="1"/>
              </w:rPr>
              <w:t>Child DOB/identifiers ו-Tracker Data אינם משמשים Paid Targeting ואינם נחשפים ב-Professional Analytics.</w:t>
            </w:r>
          </w:p>
        </w:tc>
      </w:tr>
      <w:tr>
        <w:tc>
          <w:tcPr>
            <w:tcW w:type="dxa" w:w="5103"/>
          </w:tcPr>
          <w:p>
            <w:pPr>
              <w:jc w:val="right"/>
              <w:bidi w:val="1"/>
            </w:pPr>
            <w:r>
              <w:rPr>
                <w:b w:val="0"/>
                <w:rtl w:val="1"/>
              </w:rPr>
              <w:t>AC-069</w:t>
            </w:r>
          </w:p>
        </w:tc>
        <w:tc>
          <w:tcPr>
            <w:tcW w:type="dxa" w:w="5103"/>
          </w:tcPr>
          <w:p>
            <w:pPr>
              <w:jc w:val="right"/>
              <w:bidi w:val="1"/>
            </w:pPr>
            <w:r>
              <w:rPr>
                <w:b w:val="0"/>
                <w:rtl w:val="1"/>
              </w:rPr>
              <w:t>Tracker-based guidance מציגה רק תוכן כללי ולא-אבחוני; בהיעדר mapping מאושר המערכת מתעלמת מה-signal.</w:t>
            </w:r>
          </w:p>
        </w:tc>
      </w:tr>
      <w:tr>
        <w:tc>
          <w:tcPr>
            <w:tcW w:type="dxa" w:w="5103"/>
          </w:tcPr>
          <w:p>
            <w:pPr>
              <w:jc w:val="right"/>
              <w:bidi w:val="1"/>
            </w:pPr>
            <w:r>
              <w:rPr>
                <w:b w:val="0"/>
                <w:rtl w:val="1"/>
              </w:rPr>
              <w:t>AC-070</w:t>
            </w:r>
          </w:p>
        </w:tc>
        <w:tc>
          <w:tcPr>
            <w:tcW w:type="dxa" w:w="5103"/>
          </w:tcPr>
          <w:p>
            <w:pPr>
              <w:jc w:val="right"/>
              <w:bidi w:val="1"/>
            </w:pPr>
            <w:r>
              <w:rPr>
                <w:b w:val="0"/>
                <w:rtl w:val="1"/>
              </w:rPr>
              <w:t>AnalyticsEvent כולל eventId/timestamp והמערכת מונעת ספירה כפולה של eventId זהה; כשל event logging אינו חוסם את הפעולה העסקית.</w:t>
            </w:r>
          </w:p>
        </w:tc>
      </w:tr>
      <w:tr>
        <w:tc>
          <w:tcPr>
            <w:tcW w:type="dxa" w:w="5103"/>
          </w:tcPr>
          <w:p>
            <w:pPr>
              <w:jc w:val="right"/>
              <w:bidi w:val="1"/>
            </w:pPr>
            <w:r>
              <w:rPr>
                <w:b w:val="0"/>
                <w:rtl w:val="1"/>
              </w:rPr>
              <w:t>AC-071</w:t>
            </w:r>
          </w:p>
        </w:tc>
        <w:tc>
          <w:tcPr>
            <w:tcW w:type="dxa" w:w="5103"/>
          </w:tcPr>
          <w:p>
            <w:pPr>
              <w:jc w:val="right"/>
              <w:bidi w:val="1"/>
            </w:pPr>
            <w:r>
              <w:rPr>
                <w:b w:val="0"/>
                <w:rtl w:val="1"/>
              </w:rPr>
              <w:t>Admin Analytics מציג לפחות Lifecycle/Retention, Feed, Search, Groups, Professionals, Marketplace, Promotions, Support/Moderation ו-Recommendation Quality ב-aggregate.</w:t>
            </w:r>
          </w:p>
        </w:tc>
      </w:tr>
      <w:tr>
        <w:tc>
          <w:tcPr>
            <w:tcW w:type="dxa" w:w="5103"/>
          </w:tcPr>
          <w:p>
            <w:pPr>
              <w:jc w:val="right"/>
              <w:bidi w:val="1"/>
            </w:pPr>
            <w:r>
              <w:rPr>
                <w:b w:val="0"/>
                <w:rtl w:val="1"/>
              </w:rPr>
              <w:t>AC-072</w:t>
            </w:r>
          </w:p>
        </w:tc>
        <w:tc>
          <w:tcPr>
            <w:tcW w:type="dxa" w:w="5103"/>
          </w:tcPr>
          <w:p>
            <w:pPr>
              <w:jc w:val="right"/>
              <w:bidi w:val="1"/>
            </w:pPr>
            <w:r>
              <w:rPr>
                <w:b w:val="0"/>
                <w:rtl w:val="1"/>
              </w:rPr>
              <w:t>Professional Dashboard/Promotion Analytics מציגים own-account aggregates ומפרידים Organic/Paid ללא user identities או raw search queries.</w:t>
            </w:r>
          </w:p>
        </w:tc>
      </w:tr>
      <w:tr>
        <w:tc>
          <w:tcPr>
            <w:tcW w:type="dxa" w:w="5103"/>
          </w:tcPr>
          <w:p>
            <w:pPr>
              <w:jc w:val="right"/>
              <w:bidi w:val="1"/>
            </w:pPr>
            <w:r>
              <w:rPr>
                <w:b w:val="0"/>
                <w:rtl w:val="1"/>
              </w:rPr>
              <w:t>AC-073</w:t>
            </w:r>
          </w:p>
        </w:tc>
        <w:tc>
          <w:tcPr>
            <w:tcW w:type="dxa" w:w="5103"/>
          </w:tcPr>
          <w:p>
            <w:pPr>
              <w:jc w:val="right"/>
              <w:bidi w:val="1"/>
            </w:pPr>
            <w:r>
              <w:rPr>
                <w:b w:val="0"/>
                <w:rtl w:val="1"/>
              </w:rPr>
              <w:t>כל שינוי AlgorithmConfiguration דורש Admin ALGORITHM_AI_CONFIG, יוצר configVersion חדש ונרשם ב-Audit עם Before/After.</w:t>
            </w:r>
          </w:p>
        </w:tc>
      </w:tr>
      <w:tr>
        <w:tc>
          <w:tcPr>
            <w:tcW w:type="dxa" w:w="5103"/>
          </w:tcPr>
          <w:p>
            <w:pPr>
              <w:jc w:val="right"/>
              <w:bidi w:val="1"/>
            </w:pPr>
            <w:r>
              <w:rPr>
                <w:rtl w:val="1"/>
              </w:rPr>
              <w:t>AC-074</w:t>
            </w:r>
          </w:p>
        </w:tc>
        <w:tc>
          <w:tcPr>
            <w:tcW w:type="dxa" w:w="5103"/>
          </w:tcPr>
          <w:p>
            <w:pPr>
              <w:jc w:val="right"/>
              <w:bidi w:val="1"/>
            </w:pPr>
            <w:r>
              <w:rPr>
                <w:rtl w:val="1"/>
              </w:rPr>
              <w:t>בשלב Web אין Email/SMS/Push להתראות חברתיות/קבוצתיות/Marketplace/Promotion שוטפות — הן In-App בלבד. בשלב Mobile ניתן Push לקטגוריות מאופשרות ובהרשאת מערכת ההפעלה; חסימת Push אינה מוחקת את ה-Notification מתוך Nestly. Email/SMS נשמרים לתהליכים טכניים/חשבון/אבטחה בלבד.</w:t>
            </w:r>
          </w:p>
        </w:tc>
      </w:tr>
    </w:tbl>
    <w:p>
      <w:pPr>
        <w:bidi w:val="1"/>
        <w:jc w:val="right"/>
      </w:pPr>
    </w:p>
    <w:p>
      <w:pPr>
        <w:pStyle w:val="Heading1"/>
        <w:bidi w:val="1"/>
        <w:spacing w:before="200" w:after="100"/>
        <w:jc w:val="right"/>
      </w:pPr>
      <w:r>
        <w:rPr>
          <w:rFonts w:ascii="Arial" w:hAnsi="Arial" w:eastAsia="Arial" w:cs="Arial"/>
          <w:b/>
          <w:color w:val="1E4A70"/>
          <w:sz w:val="34"/>
          <w:rtl w:val="1"/>
        </w:rPr>
        <w:t>16. Future Enhancements / Out of Scope</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3402"/>
            <w:vAlign w:val="center"/>
            <w:shd w:fill="D9EAF7"/>
          </w:tcPr>
          <w:p>
            <w:pPr>
              <w:bidi w:val="1"/>
              <w:jc w:val="right"/>
            </w:pPr>
            <w:r>
              <w:rPr>
                <w:rFonts w:ascii="Arial" w:hAnsi="Arial" w:eastAsia="Arial" w:cs="Arial"/>
                <w:b/>
                <w:sz w:val="17"/>
                <w:rtl w:val="1"/>
              </w:rPr>
              <w:t>נושא</w:t>
            </w:r>
          </w:p>
        </w:tc>
        <w:tc>
          <w:tcPr>
            <w:tcW w:type="dxa" w:w="2268"/>
            <w:vAlign w:val="center"/>
            <w:shd w:fill="D9EAF7"/>
          </w:tcPr>
          <w:p>
            <w:pPr>
              <w:bidi w:val="1"/>
              <w:jc w:val="right"/>
            </w:pPr>
            <w:r>
              <w:rPr>
                <w:rFonts w:ascii="Arial" w:hAnsi="Arial" w:eastAsia="Arial" w:cs="Arial"/>
                <w:b/>
                <w:sz w:val="17"/>
                <w:rtl w:val="1"/>
              </w:rPr>
              <w:t>סיווג</w:t>
            </w:r>
          </w:p>
        </w:tc>
        <w:tc>
          <w:tcPr>
            <w:tcW w:type="dxa" w:w="3969"/>
            <w:vAlign w:val="center"/>
            <w:shd w:fill="D9EAF7"/>
          </w:tcPr>
          <w:p>
            <w:pPr>
              <w:bidi w:val="1"/>
              <w:jc w:val="right"/>
            </w:pPr>
            <w:r>
              <w:rPr>
                <w:rFonts w:ascii="Arial" w:hAnsi="Arial" w:eastAsia="Arial" w:cs="Arial"/>
                <w:b/>
                <w:sz w:val="17"/>
                <w:rtl w:val="1"/>
              </w:rPr>
              <w:t>הערה</w:t>
            </w:r>
          </w:p>
        </w:tc>
      </w:tr>
      <w:tr>
        <w:tc>
          <w:tcPr>
            <w:tcW w:type="dxa" w:w="3402"/>
            <w:vAlign w:val="center"/>
          </w:tcPr>
          <w:p>
            <w:pPr>
              <w:bidi w:val="1"/>
              <w:jc w:val="right"/>
            </w:pPr>
            <w:r>
              <w:rPr>
                <w:rtl w:val="1"/>
              </w:rPr>
              <w:t>קביעת פגישה, Booking Commitment וחיוב Lead בתוך Nestly</w:t>
            </w:r>
          </w:p>
        </w:tc>
        <w:tc>
          <w:tcPr>
            <w:tcW w:type="dxa" w:w="2268"/>
            <w:vAlign w:val="center"/>
          </w:tcPr>
          <w:p>
            <w:pPr>
              <w:bidi w:val="1"/>
              <w:jc w:val="right"/>
            </w:pPr>
            <w:r>
              <w:rPr>
                <w:rtl w:val="1"/>
              </w:rPr>
              <w:t>Out of Scope</w:t>
            </w:r>
          </w:p>
        </w:tc>
        <w:tc>
          <w:tcPr>
            <w:tcW w:type="dxa" w:w="3969"/>
            <w:vAlign w:val="center"/>
          </w:tcPr>
          <w:p>
            <w:pPr>
              <w:bidi w:val="1"/>
              <w:jc w:val="right"/>
            </w:pPr>
            <w:r>
              <w:rPr>
                <w:rtl w:val="1"/>
              </w:rPr>
              <w:t>המודל המעודכן מאפשר תקשורת חופשית ואינו מנהל קביעת פגישה או חיוב Lead כחלק מזרימת השירות.</w:t>
            </w:r>
          </w:p>
        </w:tc>
      </w:tr>
      <w:tr>
        <w:tc>
          <w:tcPr>
            <w:tcW w:type="dxa" w:w="3402"/>
            <w:vAlign w:val="center"/>
          </w:tcPr>
          <w:p>
            <w:pPr>
              <w:bidi w:val="1"/>
              <w:jc w:val="right"/>
            </w:pPr>
            <w:r>
              <w:rPr>
                <w:rFonts w:ascii="Arial" w:hAnsi="Arial" w:eastAsia="Arial" w:cs="Arial"/>
                <w:sz w:val="17"/>
                <w:rtl w:val="1"/>
              </w:rPr>
              <w:t>אבחון רפואי על ידי הפלטפורמה</w:t>
            </w:r>
          </w:p>
        </w:tc>
        <w:tc>
          <w:tcPr>
            <w:tcW w:type="dxa" w:w="2268"/>
            <w:vAlign w:val="center"/>
          </w:tcPr>
          <w:p>
            <w:pPr>
              <w:bidi w:val="1"/>
              <w:jc w:val="right"/>
            </w:pPr>
            <w:r>
              <w:rPr>
                <w:rFonts w:ascii="Arial" w:hAnsi="Arial" w:eastAsia="Arial" w:cs="Arial"/>
                <w:sz w:val="17"/>
                <w:rtl w:val="1"/>
              </w:rPr>
              <w:t>Out of Scope</w:t>
            </w:r>
          </w:p>
        </w:tc>
        <w:tc>
          <w:tcPr>
            <w:tcW w:type="dxa" w:w="3969"/>
            <w:vAlign w:val="center"/>
          </w:tcPr>
          <w:p>
            <w:pPr>
              <w:bidi w:val="1"/>
              <w:jc w:val="right"/>
            </w:pPr>
            <w:r>
              <w:rPr>
                <w:rFonts w:ascii="Arial" w:hAnsi="Arial" w:eastAsia="Arial" w:cs="Arial"/>
                <w:sz w:val="17"/>
                <w:rtl w:val="1"/>
              </w:rPr>
              <w:t>המערכת אינה תחליף רפואי.</w:t>
            </w:r>
          </w:p>
        </w:tc>
      </w:tr>
      <w:tr>
        <w:tc>
          <w:tcPr>
            <w:tcW w:type="dxa" w:w="3402"/>
            <w:vAlign w:val="center"/>
          </w:tcPr>
          <w:p>
            <w:pPr>
              <w:bidi w:val="1"/>
              <w:jc w:val="right"/>
            </w:pPr>
            <w:r>
              <w:rPr>
                <w:b w:val="0"/>
                <w:rtl w:val="1"/>
              </w:rPr>
              <w:t>Marketplace C2C / User Listings</w:t>
            </w:r>
          </w:p>
        </w:tc>
        <w:tc>
          <w:tcPr>
            <w:tcW w:type="dxa" w:w="2268"/>
            <w:vAlign w:val="center"/>
          </w:tcPr>
          <w:p>
            <w:pPr>
              <w:bidi w:val="1"/>
              <w:jc w:val="right"/>
            </w:pPr>
            <w:r>
              <w:rPr>
                <w:b w:val="0"/>
                <w:rtl w:val="1"/>
              </w:rPr>
              <w:t>In Scope</w:t>
            </w:r>
          </w:p>
        </w:tc>
        <w:tc>
          <w:tcPr>
            <w:tcW w:type="dxa" w:w="3969"/>
            <w:vAlign w:val="center"/>
          </w:tcPr>
          <w:p>
            <w:pPr>
              <w:bidi w:val="1"/>
              <w:jc w:val="right"/>
            </w:pPr>
            <w:r>
              <w:rPr>
                <w:b w:val="0"/>
                <w:rtl w:val="1"/>
              </w:rPr>
              <w:t>משתמשים רגילים יכולים לפרסם מוצר למכירה/מסירה ולקדם Listing בתשלום.</w:t>
            </w:r>
          </w:p>
        </w:tc>
      </w:tr>
      <w:tr>
        <w:tc>
          <w:tcPr>
            <w:tcW w:type="dxa" w:w="3402"/>
            <w:vAlign w:val="center"/>
          </w:tcPr>
          <w:p>
            <w:pPr>
              <w:bidi w:val="1"/>
              <w:jc w:val="right"/>
            </w:pPr>
            <w:r>
              <w:rPr>
                <w:b w:val="0"/>
                <w:rtl w:val="1"/>
              </w:rPr>
              <w:t>Native Mobile App</w:t>
            </w:r>
          </w:p>
        </w:tc>
        <w:tc>
          <w:tcPr>
            <w:tcW w:type="dxa" w:w="2268"/>
            <w:vAlign w:val="center"/>
          </w:tcPr>
          <w:p>
            <w:pPr>
              <w:bidi w:val="1"/>
              <w:jc w:val="right"/>
            </w:pPr>
            <w:r>
              <w:rPr>
                <w:b w:val="0"/>
                <w:rtl w:val="1"/>
              </w:rPr>
              <w:t>שלב עתידי לאחר Web</w:t>
            </w:r>
          </w:p>
        </w:tc>
        <w:tc>
          <w:tcPr>
            <w:tcW w:type="dxa" w:w="3969"/>
            <w:vAlign w:val="center"/>
          </w:tcPr>
          <w:p>
            <w:pPr>
              <w:bidi w:val="1"/>
              <w:jc w:val="right"/>
            </w:pPr>
            <w:r>
              <w:rPr>
                <w:rtl w:val="1"/>
              </w:rPr>
            </w:r>
            <w:r>
              <w:rPr>
                <w:b w:val="0"/>
                <w:sz w:val="17"/>
                <w:rtl w:val="1"/>
              </w:rPr>
              <w:t>לאחר השלמת גרסת ה-Web ב-React ורק לאחר אישור מפורש יחל שלב אפליקציה ב-React Native. בתחילת שלב זה תיבחר ותינעל גרסת React Native היציבה העדכנית באותו מועד.</w:t>
            </w:r>
          </w:p>
        </w:tc>
      </w:tr>
      <w:tr>
        <w:tc>
          <w:tcPr>
            <w:tcW w:type="dxa" w:w="3402"/>
            <w:vAlign w:val="center"/>
          </w:tcPr>
          <w:p>
            <w:pPr>
              <w:bidi w:val="1"/>
              <w:jc w:val="right"/>
            </w:pPr>
            <w:r>
              <w:rPr>
                <w:rtl w:val="1"/>
              </w:rPr>
            </w:r>
            <w:r>
              <w:rPr>
                <w:b w:val="0"/>
                <w:sz w:val="17"/>
                <w:rtl w:val="1"/>
              </w:rPr>
              <w:t>AI / ML / LLM / Chat capabilities</w:t>
            </w:r>
          </w:p>
        </w:tc>
        <w:tc>
          <w:tcPr>
            <w:tcW w:type="dxa" w:w="2268"/>
            <w:vAlign w:val="center"/>
          </w:tcPr>
          <w:p>
            <w:pPr>
              <w:jc w:val="right"/>
              <w:bidi w:val="1"/>
            </w:pPr>
            <w:r>
              <w:rPr>
                <w:b w:val="0"/>
                <w:rtl w:val="1"/>
              </w:rPr>
              <w:t>Future Enhancement / Open Decision</w:t>
            </w:r>
          </w:p>
        </w:tc>
        <w:tc>
          <w:tcPr>
            <w:tcW w:type="dxa" w:w="3969"/>
            <w:vAlign w:val="center"/>
          </w:tcPr>
          <w:p>
            <w:pPr>
              <w:jc w:val="right"/>
              <w:bidi w:val="1"/>
            </w:pPr>
            <w:r>
              <w:rPr>
                <w:b w:val="0"/>
                <w:rtl w:val="1"/>
              </w:rPr>
              <w:t>v1 Personalization/Ranking מוגדר כ-Rule-Based. ML/LLM/semantic/assistant capabilities אינן נדרשות להפעלת v1 וייבחנו לפי נספח D לאחר הגדרת Use Case, Data, Value, Safety, Cost ו-Fallback.</w:t>
            </w:r>
          </w:p>
        </w:tc>
      </w:tr>
      <w:tr>
        <w:tc>
          <w:tcPr>
            <w:tcW w:type="dxa" w:w="3402"/>
            <w:vAlign w:val="center"/>
          </w:tcPr>
          <w:p>
            <w:pPr>
              <w:bidi w:val="1"/>
              <w:jc w:val="right"/>
            </w:pPr>
            <w:r>
              <w:rPr>
                <w:rtl w:val="1"/>
              </w:rPr>
              <w:t>Premium subscription למשתמשים/בעלי מקצוע</w:t>
            </w:r>
          </w:p>
        </w:tc>
        <w:tc>
          <w:tcPr>
            <w:tcW w:type="dxa" w:w="2268"/>
            <w:vAlign w:val="center"/>
          </w:tcPr>
          <w:p>
            <w:pPr>
              <w:bidi w:val="1"/>
              <w:jc w:val="right"/>
            </w:pPr>
            <w:r>
              <w:rPr>
                <w:rtl w:val="1"/>
              </w:rPr>
              <w:t>Out of current model</w:t>
            </w:r>
          </w:p>
        </w:tc>
        <w:tc>
          <w:tcPr>
            <w:tcW w:type="dxa" w:w="3969"/>
            <w:vAlign w:val="center"/>
          </w:tcPr>
          <w:p>
            <w:pPr>
              <w:bidi w:val="1"/>
              <w:jc w:val="right"/>
            </w:pPr>
            <w:r>
              <w:rPr>
                <w:rtl w:val="1"/>
              </w:rPr>
              <w:t>המודל שנבחר שומר בסיס חינמי; תשלום מבעלי מקצוע מיועד לקידום פרופיל וכלים שיווקיים.</w:t>
            </w:r>
          </w:p>
        </w:tc>
      </w:tr>
      <w:tr>
        <w:tc>
          <w:tcPr>
            <w:tcW w:type="dxa" w:w="3402"/>
            <w:vAlign w:val="center"/>
          </w:tcPr>
          <w:p>
            <w:pPr>
              <w:bidi w:val="1"/>
              <w:jc w:val="right"/>
            </w:pPr>
            <w:r>
              <w:rPr>
                <w:b w:val="0"/>
                <w:rtl w:val="1"/>
              </w:rPr>
              <w:t>שכבות התפתחות לגילאים מעל 5</w:t>
            </w:r>
          </w:p>
        </w:tc>
        <w:tc>
          <w:tcPr>
            <w:tcW w:type="dxa" w:w="3402"/>
            <w:vAlign w:val="center"/>
          </w:tcPr>
          <w:p>
            <w:pPr>
              <w:bidi w:val="1"/>
              <w:jc w:val="right"/>
            </w:pPr>
            <w:r>
              <w:rPr>
                <w:b w:val="0"/>
                <w:rtl w:val="1"/>
              </w:rPr>
              <w:t>Future Enhancement</w:t>
            </w:r>
          </w:p>
        </w:tc>
        <w:tc>
          <w:tcPr>
            <w:tcW w:type="dxa" w:w="3402"/>
            <w:vAlign w:val="center"/>
          </w:tcPr>
          <w:p>
            <w:pPr>
              <w:bidi w:val="1"/>
              <w:jc w:val="right"/>
            </w:pPr>
            <w:r>
              <w:rPr>
                <w:b w:val="0"/>
                <w:rtl w:val="1"/>
              </w:rPr>
              <w:t>המערכת פתוחה לכל גיל, אך שכבות ייעודיות לגילאים מבוגרים יותר יתווספו בהמשך בהתאם לצורך.</w:t>
            </w:r>
          </w:p>
        </w:tc>
      </w:tr>
      <w:tr>
        <w:tc>
          <w:tcPr>
            <w:tcW w:type="dxa" w:w="3402"/>
          </w:tcPr>
          <w:p>
            <w:pPr>
              <w:jc w:val="right"/>
              <w:bidi w:val="1"/>
            </w:pPr>
            <w:r>
              <w:rPr>
                <w:rtl w:val="1"/>
              </w:rPr>
              <w:t>Brand / Advertiser Self-Service Portal</w:t>
            </w:r>
          </w:p>
        </w:tc>
        <w:tc>
          <w:tcPr>
            <w:tcW w:type="dxa" w:w="3402"/>
          </w:tcPr>
          <w:p>
            <w:pPr>
              <w:jc w:val="right"/>
              <w:bidi w:val="1"/>
            </w:pPr>
            <w:r>
              <w:rPr>
                <w:rtl w:val="1"/>
              </w:rPr>
              <w:t>Future Enhancement / Out of Scope for current phase</w:t>
            </w:r>
          </w:p>
        </w:tc>
        <w:tc>
          <w:tcPr>
            <w:tcW w:type="dxa" w:w="3402"/>
          </w:tcPr>
          <w:p>
            <w:pPr>
              <w:jc w:val="right"/>
              <w:bidi w:val="1"/>
            </w:pPr>
            <w:r>
              <w:rPr>
                <w:rtl w:val="1"/>
              </w:rPr>
              <w:t>בשלב הראשון Sponsored Products מנוהלים על ידי Admin. פורטל עצמאי למותגים/מפרסמים ייבחן בעתיד.</w:t>
            </w:r>
          </w:p>
        </w:tc>
      </w:tr>
      <w:tr>
        <w:tc>
          <w:tcPr>
            <w:tcW w:type="dxa" w:w="3402"/>
          </w:tcPr>
          <w:p>
            <w:pPr>
              <w:jc w:val="right"/>
              <w:bidi w:val="1"/>
            </w:pPr>
            <w:r>
              <w:rPr>
                <w:b w:val="0"/>
                <w:rtl w:val="1"/>
              </w:rPr>
              <w:t>ML Learned Ranking / Collaborative Filtering</w:t>
            </w:r>
          </w:p>
        </w:tc>
        <w:tc>
          <w:tcPr>
            <w:tcW w:type="dxa" w:w="3402"/>
          </w:tcPr>
          <w:p>
            <w:pPr>
              <w:jc w:val="right"/>
              <w:bidi w:val="1"/>
            </w:pPr>
            <w:r>
              <w:rPr>
                <w:b w:val="0"/>
                <w:rtl w:val="1"/>
              </w:rPr>
              <w:t>Future Enhancement</w:t>
            </w:r>
          </w:p>
        </w:tc>
        <w:tc>
          <w:tcPr>
            <w:tcW w:type="dxa" w:w="3402"/>
          </w:tcPr>
          <w:p>
            <w:pPr>
              <w:jc w:val="right"/>
              <w:bidi w:val="1"/>
            </w:pPr>
            <w:r>
              <w:rPr>
                <w:b w:val="0"/>
                <w:rtl w:val="1"/>
              </w:rPr>
              <w:t>אפשרי לאחר הצטברות data/traffic והוכחת צורך מעבר ל-v1 rule-based.</w:t>
            </w:r>
          </w:p>
        </w:tc>
      </w:tr>
      <w:tr>
        <w:tc>
          <w:tcPr>
            <w:tcW w:type="dxa" w:w="3402"/>
          </w:tcPr>
          <w:p>
            <w:pPr>
              <w:jc w:val="right"/>
              <w:bidi w:val="1"/>
            </w:pPr>
            <w:r>
              <w:rPr>
                <w:b w:val="0"/>
                <w:rtl w:val="1"/>
              </w:rPr>
              <w:t>Semantic Search / Embeddings</w:t>
            </w:r>
          </w:p>
        </w:tc>
        <w:tc>
          <w:tcPr>
            <w:tcW w:type="dxa" w:w="3402"/>
          </w:tcPr>
          <w:p>
            <w:pPr>
              <w:jc w:val="right"/>
              <w:bidi w:val="1"/>
            </w:pPr>
            <w:r>
              <w:rPr>
                <w:b w:val="0"/>
                <w:rtl w:val="1"/>
              </w:rPr>
              <w:t>Future Enhancement</w:t>
            </w:r>
          </w:p>
        </w:tc>
        <w:tc>
          <w:tcPr>
            <w:tcW w:type="dxa" w:w="3402"/>
          </w:tcPr>
          <w:p>
            <w:pPr>
              <w:jc w:val="right"/>
              <w:bidi w:val="1"/>
            </w:pPr>
            <w:r>
              <w:rPr>
                <w:b w:val="0"/>
                <w:rtl w:val="1"/>
              </w:rPr>
              <w:t>Global Search v1 נשאר Exact/Prefix/Keyword; semantic retrieval ייבחן בהמשך.</w:t>
            </w:r>
          </w:p>
        </w:tc>
      </w:tr>
      <w:tr>
        <w:tc>
          <w:tcPr>
            <w:tcW w:type="dxa" w:w="3402"/>
          </w:tcPr>
          <w:p>
            <w:pPr>
              <w:jc w:val="right"/>
              <w:bidi w:val="1"/>
            </w:pPr>
            <w:r>
              <w:rPr>
                <w:b w:val="0"/>
                <w:rtl w:val="1"/>
              </w:rPr>
              <w:t>Brand Portal / Self-Serve Ads</w:t>
            </w:r>
          </w:p>
        </w:tc>
        <w:tc>
          <w:tcPr>
            <w:tcW w:type="dxa" w:w="3402"/>
          </w:tcPr>
          <w:p>
            <w:pPr>
              <w:jc w:val="right"/>
              <w:bidi w:val="1"/>
            </w:pPr>
            <w:r>
              <w:rPr>
                <w:b w:val="0"/>
                <w:rtl w:val="1"/>
              </w:rPr>
              <w:t>Future Enhancement</w:t>
            </w:r>
          </w:p>
        </w:tc>
        <w:tc>
          <w:tcPr>
            <w:tcW w:type="dxa" w:w="3402"/>
          </w:tcPr>
          <w:p>
            <w:pPr>
              <w:jc w:val="right"/>
              <w:bidi w:val="1"/>
            </w:pPr>
            <w:r>
              <w:rPr>
                <w:b w:val="0"/>
                <w:rtl w:val="1"/>
              </w:rPr>
              <w:t>Sponsored Products מנוהלים ב-v1 על ידי Admin; Brand User/auction אינם נדרשים כעת.</w:t>
            </w:r>
          </w:p>
        </w:tc>
      </w:tr>
      <w:tr>
        <w:tc>
          <w:tcPr>
            <w:tcW w:type="dxa" w:w="3402"/>
          </w:tcPr>
          <w:p>
            <w:pPr>
              <w:jc w:val="right"/>
              <w:bidi w:val="1"/>
            </w:pPr>
            <w:r>
              <w:rPr>
                <w:b w:val="0"/>
                <w:rtl w:val="1"/>
              </w:rPr>
              <w:t>Experimentation Platform / A-B Testing</w:t>
            </w:r>
          </w:p>
        </w:tc>
        <w:tc>
          <w:tcPr>
            <w:tcW w:type="dxa" w:w="3402"/>
          </w:tcPr>
          <w:p>
            <w:pPr>
              <w:jc w:val="right"/>
              <w:bidi w:val="1"/>
            </w:pPr>
            <w:r>
              <w:rPr>
                <w:b w:val="0"/>
                <w:rtl w:val="1"/>
              </w:rPr>
              <w:t>Future Enhancement</w:t>
            </w:r>
          </w:p>
        </w:tc>
        <w:tc>
          <w:tcPr>
            <w:tcW w:type="dxa" w:w="3402"/>
          </w:tcPr>
          <w:p>
            <w:pPr>
              <w:jc w:val="right"/>
              <w:bidi w:val="1"/>
            </w:pPr>
            <w:r>
              <w:rPr>
                <w:b w:val="0"/>
                <w:rtl w:val="1"/>
              </w:rPr>
              <w:t>אפשר להוסיף לאחר שיש traffic מספיק ומדדים יציבים; אינו blocker לפיתוח v1.</w:t>
            </w:r>
          </w:p>
        </w:tc>
      </w:tr>
    </w:tbl>
    <w:p>
      <w:pPr>
        <w:bidi w:val="1"/>
        <w:jc w:val="right"/>
      </w:pPr>
    </w:p>
    <w:p>
      <w:pPr>
        <w:pStyle w:val="Heading1"/>
        <w:bidi w:val="1"/>
        <w:spacing w:before="200" w:after="100"/>
        <w:jc w:val="right"/>
      </w:pPr>
      <w:r>
        <w:rPr>
          <w:rFonts w:ascii="Arial" w:hAnsi="Arial" w:eastAsia="Arial" w:cs="Arial"/>
          <w:b/>
          <w:color w:val="1E4A70"/>
          <w:sz w:val="34"/>
          <w:rtl w:val="1"/>
        </w:rPr>
        <w:t>17. Traceability Matrix</w:t>
      </w:r>
    </w:p>
    <w:tbl>
      <w:tblPr>
        <w:tblStyle w:val="TableGrid"/>
        <w:tblW w:type="auto" w:w="0"/>
        <w:jc w:val="center"/>
        <w:tblLook w:firstColumn="1" w:firstRow="1" w:lastColumn="0" w:lastRow="0" w:noHBand="0" w:noVBand="1" w:val="04A0"/>
        <w:bidiVisual w:val="1"/>
      </w:tblPr>
      <w:tblGrid>
        <w:gridCol w:w="2041"/>
        <w:gridCol w:w="2041"/>
        <w:gridCol w:w="2041"/>
        <w:gridCol w:w="2041"/>
        <w:gridCol w:w="2041"/>
      </w:tblGrid>
      <w:tr>
        <w:tc>
          <w:tcPr>
            <w:tcW w:type="dxa" w:w="1701"/>
            <w:vAlign w:val="center"/>
            <w:shd w:fill="D9EAF7"/>
          </w:tcPr>
          <w:p>
            <w:pPr>
              <w:bidi w:val="1"/>
              <w:jc w:val="right"/>
            </w:pPr>
            <w:r>
              <w:rPr>
                <w:rFonts w:ascii="Arial" w:hAnsi="Arial" w:eastAsia="Arial" w:cs="Arial"/>
                <w:b/>
                <w:sz w:val="15"/>
                <w:rtl w:val="1"/>
              </w:rPr>
              <w:t>Page</w:t>
            </w:r>
          </w:p>
        </w:tc>
        <w:tc>
          <w:tcPr>
            <w:tcW w:type="dxa" w:w="2835"/>
            <w:vAlign w:val="center"/>
            <w:shd w:fill="D9EAF7"/>
          </w:tcPr>
          <w:p>
            <w:pPr>
              <w:jc w:val="right"/>
              <w:bidi w:val="1"/>
            </w:pPr>
            <w:r>
              <w:rPr>
                <w:b/>
                <w:rtl w:val="1"/>
              </w:rPr>
            </w:r>
            <w:r>
              <w:rPr>
                <w:b/>
                <w:sz w:val="18"/>
                <w:rtl w:val="1"/>
              </w:rPr>
              <w:t>Page / Feature Owner</w:t>
            </w:r>
          </w:p>
        </w:tc>
        <w:tc>
          <w:tcPr>
            <w:tcW w:type="dxa" w:w="2551"/>
            <w:vAlign w:val="center"/>
            <w:shd w:fill="D9EAF7"/>
          </w:tcPr>
          <w:p>
            <w:pPr>
              <w:bidi w:val="1"/>
              <w:jc w:val="right"/>
            </w:pPr>
            <w:r>
              <w:rPr>
                <w:rFonts w:ascii="Arial" w:hAnsi="Arial" w:eastAsia="Arial" w:cs="Arial"/>
                <w:b/>
                <w:sz w:val="15"/>
                <w:rtl w:val="1"/>
              </w:rPr>
              <w:t>FR</w:t>
            </w:r>
          </w:p>
        </w:tc>
        <w:tc>
          <w:tcPr>
            <w:tcW w:type="dxa" w:w="1984"/>
            <w:vAlign w:val="center"/>
            <w:shd w:fill="D9EAF7"/>
          </w:tcPr>
          <w:p>
            <w:pPr>
              <w:bidi w:val="1"/>
              <w:jc w:val="right"/>
            </w:pPr>
            <w:r>
              <w:rPr>
                <w:rFonts w:ascii="Arial" w:hAnsi="Arial" w:eastAsia="Arial" w:cs="Arial"/>
                <w:b/>
                <w:sz w:val="15"/>
                <w:rtl w:val="1"/>
              </w:rPr>
              <w:t>Use Case</w:t>
            </w:r>
          </w:p>
        </w:tc>
        <w:tc>
          <w:tcPr>
            <w:tcW w:type="dxa" w:w="2835"/>
            <w:vAlign w:val="center"/>
            <w:shd w:fill="D9EAF7"/>
          </w:tcPr>
          <w:p>
            <w:pPr>
              <w:bidi w:val="1"/>
              <w:jc w:val="right"/>
            </w:pPr>
            <w:r>
              <w:rPr>
                <w:rFonts w:ascii="Arial" w:hAnsi="Arial" w:eastAsia="Arial" w:cs="Arial"/>
                <w:b/>
                <w:sz w:val="15"/>
                <w:rtl w:val="1"/>
              </w:rPr>
              <w:t>Data</w:t>
            </w:r>
          </w:p>
        </w:tc>
      </w:tr>
      <w:tr>
        <w:tc>
          <w:tcPr>
            <w:tcW w:type="dxa" w:w="1701"/>
            <w:vAlign w:val="center"/>
          </w:tcPr>
          <w:p>
            <w:pPr>
              <w:bidi w:val="1"/>
              <w:jc w:val="right"/>
            </w:pPr>
            <w:r>
              <w:rPr>
                <w:rFonts w:ascii="Arial" w:hAnsi="Arial" w:eastAsia="Arial" w:cs="Arial"/>
                <w:sz w:val="15"/>
                <w:rtl w:val="1"/>
              </w:rPr>
              <w:t>PG-001</w:t>
            </w:r>
          </w:p>
        </w:tc>
        <w:tc>
          <w:tcPr>
            <w:tcW w:type="dxa" w:w="2835"/>
            <w:vAlign w:val="center"/>
          </w:tcPr>
          <w:p>
            <w:pPr>
              <w:jc w:val="right"/>
              <w:bidi w:val="1"/>
            </w:pPr>
            <w:r>
              <w:rPr>
                <w:rtl w:val="1"/>
              </w:rPr>
            </w:r>
            <w:r>
              <w:rPr>
                <w:b w:val="0"/>
                <w:sz w:val="18"/>
                <w:rtl w:val="1"/>
              </w:rPr>
              <w:t>WelcomePage</w:t>
            </w:r>
          </w:p>
        </w:tc>
        <w:tc>
          <w:tcPr>
            <w:tcW w:type="dxa" w:w="2551"/>
            <w:vAlign w:val="center"/>
          </w:tcPr>
          <w:p>
            <w:pPr>
              <w:bidi w:val="1"/>
              <w:jc w:val="right"/>
            </w:pPr>
            <w:r>
              <w:rPr>
                <w:rFonts w:ascii="Arial" w:hAnsi="Arial" w:eastAsia="Arial" w:cs="Arial"/>
                <w:sz w:val="15"/>
                <w:rtl w:val="1"/>
              </w:rPr>
              <w:t>FR-AUTH-001</w:t>
            </w:r>
          </w:p>
        </w:tc>
        <w:tc>
          <w:tcPr>
            <w:tcW w:type="dxa" w:w="1984"/>
            <w:vAlign w:val="center"/>
          </w:tcPr>
          <w:p>
            <w:pPr>
              <w:bidi w:val="1"/>
              <w:jc w:val="right"/>
            </w:pPr>
            <w:r>
              <w:rPr>
                <w:rFonts w:ascii="Arial" w:hAnsi="Arial" w:eastAsia="Arial" w:cs="Arial"/>
                <w:sz w:val="15"/>
                <w:rtl w:val="1"/>
              </w:rPr>
              <w:t>UC-01/UC-02</w:t>
            </w:r>
          </w:p>
        </w:tc>
        <w:tc>
          <w:tcPr>
            <w:tcW w:type="dxa" w:w="2835"/>
            <w:vAlign w:val="center"/>
          </w:tcPr>
          <w:p>
            <w:pPr>
              <w:bidi w:val="1"/>
              <w:jc w:val="right"/>
            </w:pPr>
            <w:r>
              <w:rPr>
                <w:rFonts w:ascii="Arial" w:hAnsi="Arial" w:eastAsia="Arial" w:cs="Arial"/>
                <w:sz w:val="15"/>
                <w:rtl w:val="1"/>
              </w:rPr>
              <w:t>—</w:t>
            </w:r>
          </w:p>
        </w:tc>
      </w:tr>
      <w:tr>
        <w:tc>
          <w:tcPr>
            <w:tcW w:type="dxa" w:w="1701"/>
            <w:vAlign w:val="center"/>
          </w:tcPr>
          <w:p>
            <w:pPr>
              <w:bidi w:val="1"/>
              <w:jc w:val="right"/>
            </w:pPr>
            <w:r>
              <w:rPr>
                <w:rFonts w:ascii="Arial" w:hAnsi="Arial" w:eastAsia="Arial" w:cs="Arial"/>
                <w:sz w:val="15"/>
                <w:rtl w:val="1"/>
              </w:rPr>
              <w:t>PG-002</w:t>
            </w:r>
          </w:p>
        </w:tc>
        <w:tc>
          <w:tcPr>
            <w:tcW w:type="dxa" w:w="2835"/>
            <w:vAlign w:val="center"/>
          </w:tcPr>
          <w:p>
            <w:pPr>
              <w:jc w:val="right"/>
              <w:bidi w:val="1"/>
            </w:pPr>
            <w:r>
              <w:rPr>
                <w:rtl w:val="1"/>
              </w:rPr>
            </w:r>
            <w:r>
              <w:rPr>
                <w:b w:val="0"/>
                <w:sz w:val="18"/>
                <w:rtl w:val="1"/>
              </w:rPr>
              <w:t>LoginPage</w:t>
            </w:r>
          </w:p>
        </w:tc>
        <w:tc>
          <w:tcPr>
            <w:tcW w:type="dxa" w:w="2551"/>
            <w:vAlign w:val="center"/>
          </w:tcPr>
          <w:p>
            <w:pPr>
              <w:bidi w:val="1"/>
              <w:jc w:val="right"/>
            </w:pPr>
            <w:r>
              <w:rPr>
                <w:rFonts w:ascii="Arial" w:hAnsi="Arial" w:eastAsia="Arial" w:cs="Arial"/>
                <w:sz w:val="15"/>
                <w:rtl w:val="1"/>
              </w:rPr>
              <w:t>FR-AUTH-002/003</w:t>
            </w:r>
          </w:p>
        </w:tc>
        <w:tc>
          <w:tcPr>
            <w:tcW w:type="dxa" w:w="1984"/>
            <w:vAlign w:val="center"/>
          </w:tcPr>
          <w:p>
            <w:pPr>
              <w:bidi w:val="1"/>
              <w:jc w:val="right"/>
            </w:pPr>
            <w:r>
              <w:rPr>
                <w:rFonts w:ascii="Arial" w:hAnsi="Arial" w:eastAsia="Arial" w:cs="Arial"/>
                <w:sz w:val="15"/>
                <w:rtl w:val="1"/>
              </w:rPr>
              <w:t>UC-03</w:t>
            </w:r>
          </w:p>
        </w:tc>
        <w:tc>
          <w:tcPr>
            <w:tcW w:type="dxa" w:w="2835"/>
            <w:vAlign w:val="center"/>
          </w:tcPr>
          <w:p>
            <w:pPr>
              <w:bidi w:val="1"/>
              <w:jc w:val="right"/>
            </w:pPr>
            <w:r>
              <w:rPr>
                <w:rFonts w:ascii="Arial" w:hAnsi="Arial" w:eastAsia="Arial" w:cs="Arial"/>
                <w:sz w:val="15"/>
                <w:rtl w:val="1"/>
              </w:rPr>
              <w:t>User</w:t>
            </w:r>
          </w:p>
        </w:tc>
      </w:tr>
      <w:tr>
        <w:tc>
          <w:tcPr>
            <w:tcW w:type="dxa" w:w="1701"/>
            <w:vAlign w:val="center"/>
          </w:tcPr>
          <w:p>
            <w:pPr>
              <w:bidi w:val="1"/>
              <w:jc w:val="right"/>
            </w:pPr>
            <w:r>
              <w:rPr>
                <w:rFonts w:ascii="Arial" w:hAnsi="Arial" w:eastAsia="Arial" w:cs="Arial"/>
                <w:sz w:val="15"/>
                <w:rtl w:val="1"/>
              </w:rPr>
              <w:t>PG-004/005</w:t>
            </w:r>
          </w:p>
        </w:tc>
        <w:tc>
          <w:tcPr>
            <w:tcW w:type="dxa" w:w="2835"/>
            <w:vAlign w:val="center"/>
          </w:tcPr>
          <w:p>
            <w:pPr>
              <w:jc w:val="right"/>
              <w:bidi w:val="1"/>
            </w:pPr>
            <w:r>
              <w:rPr>
                <w:rtl w:val="1"/>
              </w:rPr>
            </w:r>
            <w:r>
              <w:rPr>
                <w:b w:val="0"/>
                <w:sz w:val="18"/>
                <w:rtl w:val="1"/>
              </w:rPr>
              <w:t>RegularRegistrationFlow</w:t>
            </w:r>
          </w:p>
        </w:tc>
        <w:tc>
          <w:tcPr>
            <w:tcW w:type="dxa" w:w="2551"/>
            <w:vAlign w:val="center"/>
          </w:tcPr>
          <w:p>
            <w:pPr>
              <w:bidi w:val="1"/>
              <w:jc w:val="right"/>
            </w:pPr>
            <w:r>
              <w:rPr>
                <w:rFonts w:ascii="Arial" w:hAnsi="Arial" w:eastAsia="Arial" w:cs="Arial"/>
                <w:sz w:val="15"/>
                <w:rtl w:val="1"/>
              </w:rPr>
              <w:t>FR-REG-002/003/004</w:t>
            </w:r>
          </w:p>
        </w:tc>
        <w:tc>
          <w:tcPr>
            <w:tcW w:type="dxa" w:w="1984"/>
            <w:vAlign w:val="center"/>
          </w:tcPr>
          <w:p>
            <w:pPr>
              <w:bidi w:val="1"/>
              <w:jc w:val="right"/>
            </w:pPr>
            <w:r>
              <w:rPr>
                <w:rFonts w:ascii="Arial" w:hAnsi="Arial" w:eastAsia="Arial" w:cs="Arial"/>
                <w:sz w:val="15"/>
                <w:rtl w:val="1"/>
              </w:rPr>
              <w:t>UC-01</w:t>
            </w:r>
          </w:p>
        </w:tc>
        <w:tc>
          <w:tcPr>
            <w:tcW w:type="dxa" w:w="2835"/>
            <w:vAlign w:val="center"/>
          </w:tcPr>
          <w:p>
            <w:pPr>
              <w:bidi w:val="1"/>
              <w:jc w:val="right"/>
            </w:pPr>
            <w:r>
              <w:rPr>
                <w:rFonts w:ascii="Arial" w:hAnsi="Arial" w:eastAsia="Arial" w:cs="Arial"/>
                <w:sz w:val="15"/>
                <w:rtl w:val="1"/>
              </w:rPr>
              <w:t>User, RegularProfile, Child, JourneyContext</w:t>
            </w:r>
          </w:p>
        </w:tc>
      </w:tr>
      <w:tr>
        <w:tc>
          <w:tcPr>
            <w:tcW w:type="dxa" w:w="1701"/>
            <w:vAlign w:val="center"/>
          </w:tcPr>
          <w:p>
            <w:pPr>
              <w:bidi w:val="1"/>
              <w:jc w:val="right"/>
            </w:pPr>
            <w:r>
              <w:rPr>
                <w:rFonts w:ascii="Arial" w:hAnsi="Arial" w:eastAsia="Arial" w:cs="Arial"/>
                <w:sz w:val="15"/>
                <w:rtl w:val="1"/>
              </w:rPr>
              <w:t>PG-006/007</w:t>
            </w:r>
          </w:p>
        </w:tc>
        <w:tc>
          <w:tcPr>
            <w:tcW w:type="dxa" w:w="2835"/>
            <w:vAlign w:val="center"/>
          </w:tcPr>
          <w:p>
            <w:pPr>
              <w:jc w:val="right"/>
              <w:bidi w:val="1"/>
            </w:pPr>
            <w:r>
              <w:rPr>
                <w:rtl w:val="1"/>
              </w:rPr>
            </w:r>
            <w:r>
              <w:rPr>
                <w:b w:val="0"/>
                <w:sz w:val="18"/>
                <w:rtl w:val="1"/>
              </w:rPr>
              <w:t>ProfessionalRegistrationFlow</w:t>
            </w:r>
          </w:p>
        </w:tc>
        <w:tc>
          <w:tcPr>
            <w:tcW w:type="dxa" w:w="2551"/>
            <w:vAlign w:val="center"/>
          </w:tcPr>
          <w:p>
            <w:pPr>
              <w:bidi w:val="1"/>
              <w:jc w:val="right"/>
            </w:pPr>
            <w:r>
              <w:rPr>
                <w:rFonts w:ascii="Arial" w:hAnsi="Arial" w:eastAsia="Arial" w:cs="Arial"/>
                <w:sz w:val="15"/>
                <w:rtl w:val="1"/>
              </w:rPr>
              <w:t>FR-PROREG-001/002/003</w:t>
            </w:r>
          </w:p>
        </w:tc>
        <w:tc>
          <w:tcPr>
            <w:tcW w:type="dxa" w:w="1984"/>
            <w:vAlign w:val="center"/>
          </w:tcPr>
          <w:p>
            <w:pPr>
              <w:bidi w:val="1"/>
              <w:jc w:val="right"/>
            </w:pPr>
            <w:r>
              <w:rPr>
                <w:rFonts w:ascii="Arial" w:hAnsi="Arial" w:eastAsia="Arial" w:cs="Arial"/>
                <w:sz w:val="15"/>
                <w:rtl w:val="1"/>
              </w:rPr>
              <w:t>UC-02</w:t>
            </w:r>
          </w:p>
        </w:tc>
        <w:tc>
          <w:tcPr>
            <w:tcW w:type="dxa" w:w="2835"/>
            <w:vAlign w:val="center"/>
          </w:tcPr>
          <w:p>
            <w:pPr>
              <w:bidi w:val="1"/>
              <w:jc w:val="right"/>
            </w:pPr>
            <w:r>
              <w:rPr>
                <w:rFonts w:ascii="Arial" w:hAnsi="Arial" w:eastAsia="Arial" w:cs="Arial"/>
                <w:sz w:val="15"/>
                <w:rtl w:val="1"/>
              </w:rPr>
              <w:t>User, ProfessionalProfile</w:t>
            </w:r>
          </w:p>
        </w:tc>
      </w:tr>
      <w:tr>
        <w:tc>
          <w:tcPr>
            <w:tcW w:type="dxa" w:w="1701"/>
            <w:vAlign w:val="center"/>
          </w:tcPr>
          <w:p>
            <w:pPr>
              <w:bidi w:val="1"/>
              <w:jc w:val="right"/>
            </w:pPr>
            <w:r>
              <w:rPr>
                <w:rFonts w:ascii="Arial" w:hAnsi="Arial" w:eastAsia="Arial" w:cs="Arial"/>
                <w:sz w:val="15"/>
                <w:rtl w:val="1"/>
              </w:rPr>
              <w:t>PG-008</w:t>
            </w:r>
          </w:p>
        </w:tc>
        <w:tc>
          <w:tcPr>
            <w:tcW w:type="dxa" w:w="2835"/>
            <w:vAlign w:val="center"/>
          </w:tcPr>
          <w:p>
            <w:pPr>
              <w:jc w:val="right"/>
              <w:bidi w:val="1"/>
            </w:pPr>
            <w:r>
              <w:t>FeedFeature / PersonalizationSignalFeature / RuleBasedRecommendationEngine</w:t>
            </w:r>
          </w:p>
        </w:tc>
        <w:tc>
          <w:tcPr>
            <w:tcW w:type="dxa" w:w="2551"/>
            <w:vAlign w:val="center"/>
          </w:tcPr>
          <w:p>
            <w:pPr>
              <w:jc w:val="right"/>
              <w:bidi w:val="1"/>
            </w:pPr>
            <w:r>
              <w:t>FR-FEED-001..004 / FR-ALG-001..004 / FR-ALG-009</w:t>
            </w:r>
          </w:p>
        </w:tc>
        <w:tc>
          <w:tcPr>
            <w:tcW w:type="dxa" w:w="1984"/>
            <w:vAlign w:val="center"/>
          </w:tcPr>
          <w:p>
            <w:pPr>
              <w:jc w:val="right"/>
              <w:bidi w:val="1"/>
            </w:pPr>
            <w:r>
              <w:t>UC-04/36/37/40</w:t>
            </w:r>
          </w:p>
        </w:tc>
        <w:tc>
          <w:tcPr>
            <w:tcW w:type="dxa" w:w="2835"/>
            <w:vAlign w:val="center"/>
          </w:tcPr>
          <w:p>
            <w:pPr>
              <w:jc w:val="right"/>
              <w:bidi w:val="1"/>
            </w:pPr>
            <w:r>
              <w:t>Post, Comment, Reaction, Group, Friendship, ProfessionalFollow, PersonalizationProfile, ContentImpression, RecommendationFeedback, ContentMetadata, AlgorithmConfiguration</w:t>
            </w:r>
          </w:p>
        </w:tc>
      </w:tr>
      <w:tr>
        <w:tc>
          <w:tcPr>
            <w:tcW w:type="dxa" w:w="1701"/>
            <w:vAlign w:val="center"/>
          </w:tcPr>
          <w:p>
            <w:pPr>
              <w:bidi w:val="1"/>
              <w:jc w:val="right"/>
            </w:pPr>
            <w:r>
              <w:rPr>
                <w:rFonts w:ascii="Arial" w:hAnsi="Arial" w:eastAsia="Arial" w:cs="Arial"/>
                <w:sz w:val="15"/>
                <w:rtl w:val="1"/>
              </w:rPr>
              <w:t>PG-009</w:t>
            </w:r>
          </w:p>
        </w:tc>
        <w:tc>
          <w:tcPr>
            <w:tcW w:type="dxa" w:w="2835"/>
            <w:vAlign w:val="center"/>
          </w:tcPr>
          <w:p>
            <w:pPr>
              <w:jc w:val="right"/>
              <w:bidi w:val="1"/>
            </w:pPr>
            <w:r>
              <w:rPr>
                <w:rtl w:val="1"/>
              </w:rPr>
            </w:r>
            <w:r>
              <w:rPr>
                <w:b w:val="0"/>
                <w:sz w:val="18"/>
                <w:rtl w:val="1"/>
              </w:rPr>
              <w:t>HomeTrackingFeature</w:t>
            </w:r>
          </w:p>
        </w:tc>
        <w:tc>
          <w:tcPr>
            <w:tcW w:type="dxa" w:w="2551"/>
            <w:vAlign w:val="center"/>
          </w:tcPr>
          <w:p>
            <w:pPr>
              <w:bidi w:val="1"/>
              <w:jc w:val="right"/>
            </w:pPr>
            <w:r>
              <w:rPr>
                <w:rFonts w:ascii="Arial" w:hAnsi="Arial" w:eastAsia="Arial" w:cs="Arial"/>
                <w:sz w:val="15"/>
                <w:rtl w:val="1"/>
              </w:rPr>
              <w:t>FR-HOME-001..004</w:t>
            </w:r>
          </w:p>
        </w:tc>
        <w:tc>
          <w:tcPr>
            <w:tcW w:type="dxa" w:w="1984"/>
            <w:vAlign w:val="center"/>
          </w:tcPr>
          <w:p>
            <w:pPr>
              <w:bidi w:val="1"/>
              <w:jc w:val="right"/>
            </w:pPr>
            <w:r>
              <w:rPr>
                <w:rFonts w:ascii="Arial" w:hAnsi="Arial" w:eastAsia="Arial" w:cs="Arial"/>
                <w:sz w:val="15"/>
                <w:rtl w:val="1"/>
              </w:rPr>
              <w:t>UC-05/06</w:t>
            </w:r>
          </w:p>
        </w:tc>
        <w:tc>
          <w:tcPr>
            <w:tcW w:type="dxa" w:w="2835"/>
            <w:vAlign w:val="center"/>
          </w:tcPr>
          <w:p>
            <w:pPr>
              <w:bidi w:val="1"/>
              <w:jc w:val="right"/>
            </w:pPr>
            <w:r>
              <w:rPr>
                <w:rFonts w:ascii="Arial" w:hAnsi="Arial" w:eastAsia="Arial" w:cs="Arial"/>
                <w:sz w:val="15"/>
                <w:rtl w:val="1"/>
              </w:rPr>
              <w:t>JourneyContext, TrackerEvent, Article</w:t>
            </w:r>
          </w:p>
        </w:tc>
      </w:tr>
      <w:tr>
        <w:tc>
          <w:tcPr>
            <w:tcW w:type="dxa" w:w="1701"/>
            <w:vAlign w:val="center"/>
          </w:tcPr>
          <w:p>
            <w:pPr>
              <w:bidi w:val="1"/>
              <w:jc w:val="right"/>
            </w:pPr>
            <w:r>
              <w:rPr>
                <w:b w:val="0"/>
                <w:rtl w:val="1"/>
              </w:rPr>
              <w:t>PG-010/019</w:t>
            </w:r>
          </w:p>
        </w:tc>
        <w:tc>
          <w:tcPr>
            <w:tcW w:type="dxa" w:w="2835"/>
            <w:vAlign w:val="center"/>
          </w:tcPr>
          <w:p>
            <w:pPr>
              <w:jc w:val="right"/>
              <w:bidi w:val="1"/>
            </w:pPr>
            <w:r>
              <w:t>MarketplaceFeature / MarketplacePromotionFeature / MarketplaceDetailPage / RuleBasedRecommendationEngine</w:t>
            </w:r>
          </w:p>
        </w:tc>
        <w:tc>
          <w:tcPr>
            <w:tcW w:type="dxa" w:w="2551"/>
            <w:vAlign w:val="center"/>
          </w:tcPr>
          <w:p>
            <w:pPr>
              <w:jc w:val="right"/>
              <w:bidi w:val="1"/>
            </w:pPr>
            <w:r>
              <w:t>FR-MKT-001..005 / FR-ALG-006/007</w:t>
            </w:r>
          </w:p>
        </w:tc>
        <w:tc>
          <w:tcPr>
            <w:tcW w:type="dxa" w:w="1984"/>
            <w:vAlign w:val="center"/>
          </w:tcPr>
          <w:p>
            <w:pPr>
              <w:jc w:val="right"/>
              <w:bidi w:val="1"/>
            </w:pPr>
            <w:r>
              <w:t>UC-07/39</w:t>
            </w:r>
          </w:p>
        </w:tc>
        <w:tc>
          <w:tcPr>
            <w:tcW w:type="dxa" w:w="2835"/>
            <w:vAlign w:val="center"/>
          </w:tcPr>
          <w:p>
            <w:pPr>
              <w:jc w:val="right"/>
              <w:bidi w:val="1"/>
            </w:pPr>
            <w:r>
              <w:t>MarketplaceListing, SponsoredProduct, Promotion, MediaAsset, PromotionPerformanceEvent, ContentImpression, AnalyticsEvent</w:t>
            </w:r>
          </w:p>
        </w:tc>
      </w:tr>
      <w:tr>
        <w:tc>
          <w:tcPr>
            <w:tcW w:type="dxa" w:w="1701"/>
            <w:vAlign w:val="center"/>
          </w:tcPr>
          <w:p>
            <w:pPr>
              <w:bidi w:val="1"/>
              <w:jc w:val="right"/>
            </w:pPr>
            <w:r>
              <w:rPr>
                <w:rFonts w:ascii="Arial" w:hAnsi="Arial" w:eastAsia="Arial" w:cs="Arial"/>
                <w:sz w:val="15"/>
                <w:rtl w:val="1"/>
              </w:rPr>
              <w:t>PG-011/013</w:t>
            </w:r>
          </w:p>
        </w:tc>
        <w:tc>
          <w:tcPr>
            <w:tcW w:type="dxa" w:w="2835"/>
            <w:vAlign w:val="center"/>
          </w:tcPr>
          <w:p>
            <w:pPr>
              <w:jc w:val="right"/>
              <w:bidi w:val="1"/>
            </w:pPr>
            <w:r>
              <w:t>ServicesDirectoryFeature / ProfessionalProfilePage / RuleBasedRecommendationEngine</w:t>
            </w:r>
          </w:p>
        </w:tc>
        <w:tc>
          <w:tcPr>
            <w:tcW w:type="dxa" w:w="2551"/>
            <w:vAlign w:val="center"/>
          </w:tcPr>
          <w:p>
            <w:pPr>
              <w:jc w:val="right"/>
              <w:bidi w:val="1"/>
            </w:pPr>
            <w:r>
              <w:t>FR-SERV-001..003 / FR-ALG-005</w:t>
            </w:r>
          </w:p>
        </w:tc>
        <w:tc>
          <w:tcPr>
            <w:tcW w:type="dxa" w:w="1984"/>
            <w:vAlign w:val="center"/>
          </w:tcPr>
          <w:p>
            <w:pPr>
              <w:jc w:val="right"/>
              <w:bidi w:val="1"/>
            </w:pPr>
            <w:r>
              <w:t>UC-08/38</w:t>
            </w:r>
          </w:p>
        </w:tc>
        <w:tc>
          <w:tcPr>
            <w:tcW w:type="dxa" w:w="2835"/>
            <w:vAlign w:val="center"/>
          </w:tcPr>
          <w:p>
            <w:pPr>
              <w:jc w:val="right"/>
              <w:bidi w:val="1"/>
            </w:pPr>
            <w:r>
              <w:t>ProfessionalProfile, ServiceCategory, PersonalizationProfile, AnalyticsEvent</w:t>
            </w:r>
          </w:p>
        </w:tc>
      </w:tr>
      <w:tr>
        <w:tc>
          <w:tcPr>
            <w:tcW w:type="dxa" w:w="1701"/>
            <w:vAlign w:val="center"/>
          </w:tcPr>
          <w:p>
            <w:pPr>
              <w:bidi w:val="1"/>
              <w:jc w:val="right"/>
            </w:pPr>
            <w:r>
              <w:rPr>
                <w:rtl w:val="1"/>
              </w:rPr>
              <w:t>PG-014/015/016</w:t>
            </w:r>
          </w:p>
        </w:tc>
        <w:tc>
          <w:tcPr>
            <w:tcW w:type="dxa" w:w="2835"/>
            <w:vAlign w:val="center"/>
          </w:tcPr>
          <w:p>
            <w:pPr>
              <w:bidi w:val="1"/>
              <w:jc w:val="right"/>
            </w:pPr>
            <w:r>
              <w:rPr>
                <w:rtl w:val="1"/>
              </w:rPr>
              <w:t>MessagingFeature / ProfessionalOutreachFeature</w:t>
            </w:r>
          </w:p>
        </w:tc>
        <w:tc>
          <w:tcPr>
            <w:tcW w:type="dxa" w:w="2551"/>
            <w:vAlign w:val="center"/>
          </w:tcPr>
          <w:p>
            <w:pPr>
              <w:jc w:val="right"/>
              <w:bidi w:val="1"/>
            </w:pPr>
            <w:r>
              <w:rPr>
                <w:rtl w:val="1"/>
              </w:rPr>
              <w:t>FR-SERV-004..010 / FR-CHAT-001..004</w:t>
            </w:r>
          </w:p>
        </w:tc>
        <w:tc>
          <w:tcPr>
            <w:tcW w:type="dxa" w:w="1984"/>
            <w:vAlign w:val="center"/>
          </w:tcPr>
          <w:p>
            <w:pPr>
              <w:jc w:val="right"/>
              <w:bidi w:val="1"/>
            </w:pPr>
            <w:r>
              <w:rPr>
                <w:rtl w:val="1"/>
              </w:rPr>
              <w:t>UC-09/25/30/31</w:t>
            </w:r>
          </w:p>
        </w:tc>
        <w:tc>
          <w:tcPr>
            <w:tcW w:type="dxa" w:w="2835"/>
            <w:vAlign w:val="center"/>
          </w:tcPr>
          <w:p>
            <w:pPr>
              <w:jc w:val="right"/>
              <w:bidi w:val="1"/>
            </w:pPr>
            <w:r>
              <w:rPr>
                <w:rtl w:val="1"/>
              </w:rPr>
              <w:t>Conversation, Message, RegularChatRequest, ProfessionalOutreachRequest, Friendship, MarketplaceListing, ChatBlock, SupportRequest</w:t>
            </w:r>
          </w:p>
        </w:tc>
      </w:tr>
      <w:tr>
        <w:tc>
          <w:tcPr>
            <w:tcW w:type="dxa" w:w="1701"/>
            <w:vAlign w:val="center"/>
          </w:tcPr>
          <w:p>
            <w:pPr>
              <w:bidi w:val="1"/>
              <w:jc w:val="right"/>
            </w:pPr>
            <w:r>
              <w:rPr>
                <w:rFonts w:ascii="Arial" w:hAnsi="Arial" w:eastAsia="Arial" w:cs="Arial"/>
                <w:sz w:val="15"/>
                <w:rtl w:val="1"/>
              </w:rPr>
              <w:t>PG-012</w:t>
            </w:r>
          </w:p>
        </w:tc>
        <w:tc>
          <w:tcPr>
            <w:tcW w:type="dxa" w:w="2835"/>
            <w:vAlign w:val="center"/>
          </w:tcPr>
          <w:p>
            <w:pPr>
              <w:jc w:val="right"/>
              <w:bidi w:val="1"/>
            </w:pPr>
            <w:r>
              <w:rPr>
                <w:rtl w:val="1"/>
              </w:rPr>
            </w:r>
            <w:r>
              <w:rPr>
                <w:b w:val="0"/>
                <w:sz w:val="18"/>
                <w:rtl w:val="1"/>
              </w:rPr>
              <w:t>UserProfilePage / ProfileEditingFeature</w:t>
            </w:r>
          </w:p>
        </w:tc>
        <w:tc>
          <w:tcPr>
            <w:tcW w:type="dxa" w:w="2551"/>
            <w:vAlign w:val="center"/>
          </w:tcPr>
          <w:p>
            <w:pPr>
              <w:bidi w:val="1"/>
              <w:jc w:val="right"/>
            </w:pPr>
            <w:r>
              <w:rPr>
                <w:rFonts w:ascii="Arial" w:hAnsi="Arial" w:eastAsia="Arial" w:cs="Arial"/>
                <w:sz w:val="15"/>
                <w:rtl w:val="1"/>
              </w:rPr>
              <w:t>FR-PROFILE-001/002</w:t>
            </w:r>
          </w:p>
        </w:tc>
        <w:tc>
          <w:tcPr>
            <w:tcW w:type="dxa" w:w="1984"/>
            <w:vAlign w:val="center"/>
          </w:tcPr>
          <w:p>
            <w:pPr>
              <w:bidi w:val="1"/>
              <w:jc w:val="right"/>
            </w:pPr>
            <w:r>
              <w:rPr>
                <w:rFonts w:ascii="Arial" w:hAnsi="Arial" w:eastAsia="Arial" w:cs="Arial"/>
                <w:sz w:val="15"/>
                <w:rtl w:val="1"/>
              </w:rPr>
              <w:t>UC-10</w:t>
            </w:r>
          </w:p>
        </w:tc>
        <w:tc>
          <w:tcPr>
            <w:tcW w:type="dxa" w:w="2835"/>
            <w:vAlign w:val="center"/>
          </w:tcPr>
          <w:p>
            <w:pPr>
              <w:bidi w:val="1"/>
              <w:jc w:val="right"/>
            </w:pPr>
            <w:r>
              <w:rPr>
                <w:rFonts w:ascii="Arial" w:hAnsi="Arial" w:eastAsia="Arial" w:cs="Arial"/>
                <w:sz w:val="15"/>
                <w:rtl w:val="1"/>
              </w:rPr>
              <w:t>User, Profile, Child, JourneyContext</w:t>
            </w:r>
          </w:p>
        </w:tc>
      </w:tr>
      <w:tr>
        <w:tc>
          <w:tcPr>
            <w:tcW w:type="dxa" w:w="1701"/>
            <w:vAlign w:val="center"/>
          </w:tcPr>
          <w:p>
            <w:pPr>
              <w:bidi w:val="1"/>
              <w:jc w:val="right"/>
            </w:pPr>
            <w:r>
              <w:rPr>
                <w:rFonts w:ascii="Arial" w:hAnsi="Arial" w:eastAsia="Arial" w:cs="Arial"/>
                <w:sz w:val="15"/>
                <w:rtl w:val="1"/>
              </w:rPr>
              <w:t>PG-017</w:t>
            </w:r>
          </w:p>
        </w:tc>
        <w:tc>
          <w:tcPr>
            <w:tcW w:type="dxa" w:w="2835"/>
            <w:vAlign w:val="center"/>
          </w:tcPr>
          <w:p>
            <w:pPr>
              <w:jc w:val="right"/>
              <w:bidi w:val="1"/>
            </w:pPr>
            <w:r>
              <w:t>SearchFeature / AnalyticsEventFeature</w:t>
            </w:r>
          </w:p>
        </w:tc>
        <w:tc>
          <w:tcPr>
            <w:tcW w:type="dxa" w:w="2551"/>
            <w:vAlign w:val="center"/>
          </w:tcPr>
          <w:p>
            <w:pPr>
              <w:jc w:val="right"/>
              <w:bidi w:val="1"/>
            </w:pPr>
            <w:r>
              <w:t>FR-SEARCH-001 / FR-PRIV-001 / FR-ALG-008</w:t>
            </w:r>
          </w:p>
        </w:tc>
        <w:tc>
          <w:tcPr>
            <w:tcW w:type="dxa" w:w="1984"/>
            <w:vAlign w:val="center"/>
          </w:tcPr>
          <w:p>
            <w:pPr>
              <w:jc w:val="right"/>
              <w:bidi w:val="1"/>
            </w:pPr>
            <w:r>
              <w:t>UC-19/33</w:t>
            </w:r>
          </w:p>
        </w:tc>
        <w:tc>
          <w:tcPr>
            <w:tcW w:type="dxa" w:w="2835"/>
            <w:vAlign w:val="center"/>
          </w:tcPr>
          <w:p>
            <w:pPr>
              <w:jc w:val="right"/>
              <w:bidi w:val="1"/>
            </w:pPr>
            <w:r>
              <w:t>Post, User/Profiles, PrivacyPreference, Group/Membership, SearchEvent, AnalyticsEvent</w:t>
            </w:r>
          </w:p>
        </w:tc>
      </w:tr>
      <w:tr>
        <w:tc>
          <w:tcPr>
            <w:tcW w:type="dxa" w:w="1701"/>
            <w:vAlign w:val="center"/>
          </w:tcPr>
          <w:p>
            <w:pPr>
              <w:bidi w:val="1"/>
              <w:jc w:val="right"/>
            </w:pPr>
            <w:r>
              <w:rPr>
                <w:rFonts w:ascii="Arial" w:hAnsi="Arial" w:eastAsia="Arial" w:cs="Arial"/>
                <w:sz w:val="15"/>
                <w:rtl w:val="1"/>
              </w:rPr>
              <w:t>PG-018</w:t>
            </w:r>
          </w:p>
        </w:tc>
        <w:tc>
          <w:tcPr>
            <w:tcW w:type="dxa" w:w="2835"/>
            <w:vAlign w:val="center"/>
          </w:tcPr>
          <w:p>
            <w:pPr>
              <w:jc w:val="right"/>
              <w:bidi w:val="1"/>
            </w:pPr>
            <w:r>
              <w:t>NotificationsFeature / GroupsFeature</w:t>
            </w:r>
          </w:p>
        </w:tc>
        <w:tc>
          <w:tcPr>
            <w:tcW w:type="dxa" w:w="2551"/>
            <w:vAlign w:val="center"/>
          </w:tcPr>
          <w:p>
            <w:pPr>
              <w:jc w:val="right"/>
              <w:bidi w:val="1"/>
            </w:pPr>
            <w:r>
              <w:t>FR-NOTIF-001 / FR-ALG-010</w:t>
            </w:r>
          </w:p>
        </w:tc>
        <w:tc>
          <w:tcPr>
            <w:tcW w:type="dxa" w:w="1984"/>
            <w:vAlign w:val="center"/>
          </w:tcPr>
          <w:p>
            <w:pPr>
              <w:jc w:val="right"/>
              <w:bidi w:val="1"/>
            </w:pPr>
            <w:r>
              <w:t>UC-24</w:t>
            </w:r>
          </w:p>
        </w:tc>
        <w:tc>
          <w:tcPr>
            <w:tcW w:type="dxa" w:w="2835"/>
            <w:vAlign w:val="center"/>
          </w:tcPr>
          <w:p>
            <w:pPr>
              <w:jc w:val="right"/>
              <w:bidi w:val="1"/>
            </w:pPr>
            <w:r>
              <w:t>Notification, NotificationPreference, GroupNotificationPreference, AnalyticsEvent</w:t>
            </w:r>
          </w:p>
        </w:tc>
      </w:tr>
      <w:tr>
        <w:tc>
          <w:tcPr>
            <w:tcW w:type="dxa" w:w="2041"/>
            <w:vAlign w:val="center"/>
          </w:tcPr>
          <w:p>
            <w:pPr>
              <w:bidi w:val="1"/>
              <w:jc w:val="right"/>
            </w:pPr>
            <w:r>
              <w:rPr>
                <w:b w:val="0"/>
                <w:rtl w:val="1"/>
              </w:rPr>
              <w:t>PG-022</w:t>
            </w:r>
          </w:p>
        </w:tc>
        <w:tc>
          <w:tcPr>
            <w:tcW w:type="dxa" w:w="2041"/>
            <w:vAlign w:val="center"/>
          </w:tcPr>
          <w:p>
            <w:pPr>
              <w:jc w:val="right"/>
              <w:bidi w:val="1"/>
            </w:pPr>
            <w:r>
              <w:t>ProfessionalDashboardFeature / ProfessionalPromotionFeature</w:t>
            </w:r>
          </w:p>
        </w:tc>
        <w:tc>
          <w:tcPr>
            <w:tcW w:type="dxa" w:w="2041"/>
            <w:vAlign w:val="center"/>
          </w:tcPr>
          <w:p>
            <w:pPr>
              <w:jc w:val="right"/>
              <w:bidi w:val="1"/>
            </w:pPr>
            <w:r>
              <w:t>FR-PRO-001/002 / FR-ALG-007</w:t>
            </w:r>
          </w:p>
        </w:tc>
        <w:tc>
          <w:tcPr>
            <w:tcW w:type="dxa" w:w="2041"/>
            <w:vAlign w:val="center"/>
          </w:tcPr>
          <w:p>
            <w:pPr>
              <w:jc w:val="right"/>
              <w:bidi w:val="1"/>
            </w:pPr>
            <w:r>
              <w:t>UC-11/42</w:t>
            </w:r>
          </w:p>
        </w:tc>
        <w:tc>
          <w:tcPr>
            <w:tcW w:type="dxa" w:w="2041"/>
            <w:vAlign w:val="center"/>
          </w:tcPr>
          <w:p>
            <w:pPr>
              <w:jc w:val="right"/>
              <w:bidi w:val="1"/>
            </w:pPr>
            <w:r>
              <w:t>ProfessionalProfile, Post, Promotion, PromotionPerformanceEvent, AnalyticsAggregate</w:t>
            </w:r>
          </w:p>
        </w:tc>
      </w:tr>
      <w:tr>
        <w:tc>
          <w:tcPr>
            <w:tcW w:type="dxa" w:w="2041"/>
            <w:vAlign w:val="center"/>
          </w:tcPr>
          <w:p>
            <w:pPr>
              <w:bidi w:val="1"/>
              <w:jc w:val="right"/>
            </w:pPr>
            <w:r>
              <w:rPr>
                <w:rtl w:val="1"/>
              </w:rPr>
              <w:t>PG-021/023</w:t>
            </w:r>
          </w:p>
        </w:tc>
        <w:tc>
          <w:tcPr>
            <w:tcW w:type="dxa" w:w="2041"/>
            <w:vAlign w:val="center"/>
          </w:tcPr>
          <w:p>
            <w:pPr>
              <w:bidi w:val="1"/>
              <w:jc w:val="right"/>
            </w:pPr>
            <w:r>
              <w:rPr>
                <w:rtl w:val="1"/>
              </w:rPr>
              <w:t>TrackerPage / BreastfeedingTrackerPage / TrackerFeature</w:t>
            </w:r>
          </w:p>
        </w:tc>
        <w:tc>
          <w:tcPr>
            <w:tcW w:type="dxa" w:w="2041"/>
            <w:vAlign w:val="center"/>
          </w:tcPr>
          <w:p>
            <w:pPr>
              <w:bidi w:val="1"/>
              <w:jc w:val="right"/>
            </w:pPr>
            <w:r>
              <w:rPr>
                <w:rtl w:val="1"/>
              </w:rPr>
              <w:t>FR-HOME-003 / FR-TRACK-001/002</w:t>
            </w:r>
          </w:p>
        </w:tc>
        <w:tc>
          <w:tcPr>
            <w:tcW w:type="dxa" w:w="2041"/>
            <w:vAlign w:val="center"/>
          </w:tcPr>
          <w:p>
            <w:pPr>
              <w:bidi w:val="1"/>
              <w:jc w:val="right"/>
            </w:pPr>
            <w:r>
              <w:rPr>
                <w:rtl w:val="1"/>
              </w:rPr>
              <w:t>UC-06/14</w:t>
            </w:r>
          </w:p>
        </w:tc>
        <w:tc>
          <w:tcPr>
            <w:tcW w:type="dxa" w:w="2041"/>
            <w:vAlign w:val="center"/>
          </w:tcPr>
          <w:p>
            <w:pPr>
              <w:bidi w:val="1"/>
              <w:jc w:val="right"/>
            </w:pPr>
            <w:r>
              <w:rPr>
                <w:rtl w:val="1"/>
              </w:rPr>
              <w:t>TrackerEvent, TrackerData</w:t>
            </w:r>
          </w:p>
        </w:tc>
      </w:tr>
      <w:tr>
        <w:tc>
          <w:tcPr>
            <w:tcW w:type="dxa" w:w="2041"/>
            <w:vAlign w:val="center"/>
          </w:tcPr>
          <w:p>
            <w:pPr>
              <w:bidi w:val="1"/>
              <w:jc w:val="right"/>
            </w:pPr>
            <w:r>
              <w:rPr>
                <w:b w:val="0"/>
                <w:rtl w:val="1"/>
              </w:rPr>
              <w:t>PG-024/025/026</w:t>
            </w:r>
          </w:p>
        </w:tc>
        <w:tc>
          <w:tcPr>
            <w:tcW w:type="dxa" w:w="2041"/>
            <w:vAlign w:val="center"/>
          </w:tcPr>
          <w:p>
            <w:pPr>
              <w:jc w:val="right"/>
              <w:bidi w:val="1"/>
            </w:pPr>
            <w:r>
              <w:t>SupportRequestFeature / SupportInboxFeature / AdminAnalyticsFeature / AdminIntelligenceFeature</w:t>
            </w:r>
          </w:p>
        </w:tc>
        <w:tc>
          <w:tcPr>
            <w:tcW w:type="dxa" w:w="2041"/>
            <w:vAlign w:val="center"/>
          </w:tcPr>
          <w:p>
            <w:pPr>
              <w:jc w:val="right"/>
              <w:bidi w:val="1"/>
            </w:pPr>
            <w:r>
              <w:t>FR-ADMIN-001..003/010 / FR-CHAT-004 / FR-DATA-001</w:t>
            </w:r>
          </w:p>
        </w:tc>
        <w:tc>
          <w:tcPr>
            <w:tcW w:type="dxa" w:w="2041"/>
            <w:vAlign w:val="center"/>
          </w:tcPr>
          <w:p>
            <w:pPr>
              <w:jc w:val="right"/>
              <w:bidi w:val="1"/>
            </w:pPr>
            <w:r>
              <w:t>UC-12/13/31/41</w:t>
            </w:r>
          </w:p>
        </w:tc>
        <w:tc>
          <w:tcPr>
            <w:tcW w:type="dxa" w:w="2041"/>
            <w:vAlign w:val="center"/>
          </w:tcPr>
          <w:p>
            <w:pPr>
              <w:jc w:val="right"/>
              <w:bidi w:val="1"/>
            </w:pPr>
            <w:r>
              <w:t>SupportRequest, Conversation/Message, AnalyticsEvent, AnalyticsAggregate, ModeratorPermission, AuditLogEntry, AlgorithmConfiguration</w:t>
            </w:r>
          </w:p>
        </w:tc>
      </w:tr>
      <w:tr>
        <w:tc>
          <w:tcPr>
            <w:tcW w:type="dxa" w:w="2041"/>
            <w:vAlign w:val="center"/>
          </w:tcPr>
          <w:p>
            <w:pPr>
              <w:bidi w:val="1"/>
              <w:jc w:val="right"/>
            </w:pPr>
            <w:r>
              <w:rPr>
                <w:rtl w:val="1"/>
              </w:rPr>
              <w:t>Multiple / ReportAction</w:t>
            </w:r>
          </w:p>
        </w:tc>
        <w:tc>
          <w:tcPr>
            <w:tcW w:type="dxa" w:w="2041"/>
            <w:vAlign w:val="center"/>
          </w:tcPr>
          <w:p>
            <w:pPr>
              <w:bidi w:val="1"/>
              <w:jc w:val="right"/>
            </w:pPr>
            <w:r>
              <w:rPr>
                <w:rtl w:val="1"/>
              </w:rPr>
              <w:t>ModerationFeature</w:t>
            </w:r>
          </w:p>
        </w:tc>
        <w:tc>
          <w:tcPr>
            <w:tcW w:type="dxa" w:w="2041"/>
            <w:vAlign w:val="center"/>
          </w:tcPr>
          <w:p>
            <w:pPr>
              <w:bidi w:val="1"/>
              <w:jc w:val="right"/>
            </w:pPr>
            <w:r>
              <w:rPr>
                <w:rtl w:val="1"/>
              </w:rPr>
              <w:t>FR-MOD-001</w:t>
            </w:r>
          </w:p>
        </w:tc>
        <w:tc>
          <w:tcPr>
            <w:tcW w:type="dxa" w:w="2041"/>
            <w:vAlign w:val="center"/>
          </w:tcPr>
          <w:p>
            <w:pPr>
              <w:bidi w:val="1"/>
              <w:jc w:val="right"/>
            </w:pPr>
            <w:r>
              <w:rPr>
                <w:rtl w:val="1"/>
              </w:rPr>
              <w:t>UC-26</w:t>
            </w:r>
          </w:p>
        </w:tc>
        <w:tc>
          <w:tcPr>
            <w:tcW w:type="dxa" w:w="2041"/>
            <w:vAlign w:val="center"/>
          </w:tcPr>
          <w:p>
            <w:pPr>
              <w:bidi w:val="1"/>
              <w:jc w:val="right"/>
            </w:pPr>
            <w:r>
              <w:rPr>
                <w:rtl w:val="1"/>
              </w:rPr>
              <w:t>Report</w:t>
            </w:r>
          </w:p>
        </w:tc>
      </w:tr>
      <w:tr>
        <w:tc>
          <w:tcPr>
            <w:tcW w:type="dxa" w:w="2041"/>
            <w:vAlign w:val="center"/>
          </w:tcPr>
          <w:p>
            <w:pPr>
              <w:bidi w:val="1"/>
              <w:jc w:val="right"/>
            </w:pPr>
            <w:r>
              <w:rPr>
                <w:rtl w:val="1"/>
              </w:rPr>
              <w:t>PG-027</w:t>
            </w:r>
          </w:p>
        </w:tc>
        <w:tc>
          <w:tcPr>
            <w:tcW w:type="dxa" w:w="2041"/>
            <w:vAlign w:val="center"/>
          </w:tcPr>
          <w:p>
            <w:pPr>
              <w:bidi w:val="1"/>
              <w:jc w:val="right"/>
            </w:pPr>
            <w:r>
              <w:rPr>
                <w:rtl w:val="1"/>
              </w:rPr>
              <w:t>AdminAccessControlPage / ModeratorPermissionsFeature</w:t>
            </w:r>
          </w:p>
        </w:tc>
        <w:tc>
          <w:tcPr>
            <w:tcW w:type="dxa" w:w="2041"/>
            <w:vAlign w:val="center"/>
          </w:tcPr>
          <w:p>
            <w:pPr>
              <w:bidi w:val="1"/>
              <w:jc w:val="right"/>
            </w:pPr>
            <w:r>
              <w:rPr>
                <w:rtl w:val="1"/>
              </w:rPr>
              <w:t>FR-ADMIN-004</w:t>
            </w:r>
          </w:p>
        </w:tc>
        <w:tc>
          <w:tcPr>
            <w:tcW w:type="dxa" w:w="2041"/>
            <w:vAlign w:val="center"/>
          </w:tcPr>
          <w:p>
            <w:pPr>
              <w:bidi w:val="1"/>
              <w:jc w:val="right"/>
            </w:pPr>
            <w:r>
              <w:rPr>
                <w:rtl w:val="1"/>
              </w:rPr>
              <w:t>UC-15</w:t>
            </w:r>
          </w:p>
        </w:tc>
        <w:tc>
          <w:tcPr>
            <w:tcW w:type="dxa" w:w="2041"/>
            <w:vAlign w:val="center"/>
          </w:tcPr>
          <w:p>
            <w:pPr>
              <w:bidi w:val="1"/>
              <w:jc w:val="right"/>
            </w:pPr>
            <w:r>
              <w:rPr>
                <w:rtl w:val="1"/>
              </w:rPr>
              <w:t>User, ModeratorPermission, AuditLogEntry</w:t>
            </w:r>
          </w:p>
        </w:tc>
      </w:tr>
      <w:tr>
        <w:tc>
          <w:tcPr>
            <w:tcW w:type="dxa" w:w="2041"/>
          </w:tcPr>
          <w:p>
            <w:pPr>
              <w:bidi w:val="1"/>
              <w:jc w:val="right"/>
            </w:pPr>
            <w:r>
              <w:rPr>
                <w:b w:val="0"/>
                <w:rtl w:val="1"/>
              </w:rPr>
              <w:t>PG-028</w:t>
            </w:r>
          </w:p>
        </w:tc>
        <w:tc>
          <w:tcPr>
            <w:tcW w:type="dxa" w:w="2041"/>
          </w:tcPr>
          <w:p>
            <w:pPr>
              <w:bidi w:val="1"/>
              <w:jc w:val="right"/>
            </w:pPr>
            <w:r>
              <w:rPr>
                <w:b w:val="0"/>
                <w:rtl w:val="1"/>
              </w:rPr>
              <w:t>AdminUserManagementPage / UserManagementFeature</w:t>
            </w:r>
          </w:p>
        </w:tc>
        <w:tc>
          <w:tcPr>
            <w:tcW w:type="dxa" w:w="2041"/>
          </w:tcPr>
          <w:p>
            <w:pPr>
              <w:bidi w:val="1"/>
              <w:jc w:val="right"/>
            </w:pPr>
            <w:r>
              <w:rPr>
                <w:b w:val="0"/>
                <w:rtl w:val="1"/>
              </w:rPr>
              <w:t>FR-MOD-002</w:t>
            </w:r>
          </w:p>
        </w:tc>
        <w:tc>
          <w:tcPr>
            <w:tcW w:type="dxa" w:w="2041"/>
          </w:tcPr>
          <w:p>
            <w:pPr>
              <w:bidi w:val="1"/>
              <w:jc w:val="right"/>
            </w:pPr>
            <w:r>
              <w:rPr>
                <w:b w:val="0"/>
                <w:rtl w:val="1"/>
              </w:rPr>
              <w:t>UC-16</w:t>
            </w:r>
          </w:p>
        </w:tc>
        <w:tc>
          <w:tcPr>
            <w:tcW w:type="dxa" w:w="2041"/>
          </w:tcPr>
          <w:p>
            <w:pPr>
              <w:bidi w:val="1"/>
              <w:jc w:val="right"/>
            </w:pPr>
            <w:r>
              <w:rPr>
                <w:b w:val="0"/>
                <w:rtl w:val="1"/>
              </w:rPr>
              <w:t>User, AccountEnforcement, AuditLogEntry</w:t>
            </w:r>
          </w:p>
        </w:tc>
      </w:tr>
      <w:tr>
        <w:tc>
          <w:tcPr>
            <w:tcW w:type="dxa" w:w="2041"/>
          </w:tcPr>
          <w:p>
            <w:pPr>
              <w:bidi w:val="1"/>
              <w:jc w:val="right"/>
            </w:pPr>
            <w:r>
              <w:rPr>
                <w:b w:val="0"/>
                <w:rtl w:val="1"/>
              </w:rPr>
              <w:t>PG-029</w:t>
            </w:r>
          </w:p>
        </w:tc>
        <w:tc>
          <w:tcPr>
            <w:tcW w:type="dxa" w:w="2041"/>
          </w:tcPr>
          <w:p>
            <w:pPr>
              <w:bidi w:val="1"/>
              <w:jc w:val="right"/>
            </w:pPr>
            <w:r>
              <w:rPr>
                <w:b w:val="0"/>
                <w:rtl w:val="1"/>
              </w:rPr>
              <w:t>AdminAuditLogPage / AuditLogFeature</w:t>
            </w:r>
          </w:p>
        </w:tc>
        <w:tc>
          <w:tcPr>
            <w:tcW w:type="dxa" w:w="2041"/>
          </w:tcPr>
          <w:p>
            <w:pPr>
              <w:bidi w:val="1"/>
              <w:jc w:val="right"/>
            </w:pPr>
            <w:r>
              <w:rPr>
                <w:b w:val="0"/>
                <w:rtl w:val="1"/>
              </w:rPr>
              <w:t>FR-ADMIN-005</w:t>
            </w:r>
          </w:p>
        </w:tc>
        <w:tc>
          <w:tcPr>
            <w:tcW w:type="dxa" w:w="2041"/>
          </w:tcPr>
          <w:p>
            <w:pPr>
              <w:bidi w:val="1"/>
              <w:jc w:val="right"/>
            </w:pPr>
            <w:r>
              <w:rPr>
                <w:b w:val="0"/>
                <w:rtl w:val="1"/>
              </w:rPr>
              <w:t>UC-17</w:t>
            </w:r>
          </w:p>
        </w:tc>
        <w:tc>
          <w:tcPr>
            <w:tcW w:type="dxa" w:w="2041"/>
          </w:tcPr>
          <w:p>
            <w:pPr>
              <w:bidi w:val="1"/>
              <w:jc w:val="right"/>
            </w:pPr>
            <w:r>
              <w:rPr>
                <w:b w:val="0"/>
                <w:rtl w:val="1"/>
              </w:rPr>
              <w:t>AuditLogEntry</w:t>
            </w:r>
          </w:p>
        </w:tc>
      </w:tr>
      <w:tr>
        <w:tc>
          <w:tcPr>
            <w:tcW w:type="dxa" w:w="2041"/>
          </w:tcPr>
          <w:p>
            <w:pPr>
              <w:bidi w:val="1"/>
              <w:jc w:val="right"/>
            </w:pPr>
            <w:r>
              <w:rPr>
                <w:b w:val="0"/>
                <w:rtl w:val="1"/>
              </w:rPr>
              <w:t>PG-030</w:t>
            </w:r>
          </w:p>
        </w:tc>
        <w:tc>
          <w:tcPr>
            <w:tcW w:type="dxa" w:w="2041"/>
          </w:tcPr>
          <w:p>
            <w:pPr>
              <w:bidi w:val="1"/>
              <w:jc w:val="right"/>
            </w:pPr>
            <w:r>
              <w:rPr>
                <w:b w:val="0"/>
                <w:rtl w:val="1"/>
              </w:rPr>
              <w:t>ProfessionalVerificationAdminPage / ProfessionalVerificationAdminFeature</w:t>
            </w:r>
          </w:p>
        </w:tc>
        <w:tc>
          <w:tcPr>
            <w:tcW w:type="dxa" w:w="2041"/>
          </w:tcPr>
          <w:p>
            <w:pPr>
              <w:bidi w:val="1"/>
              <w:jc w:val="right"/>
            </w:pPr>
            <w:r>
              <w:rPr>
                <w:rtl w:val="1"/>
              </w:rPr>
              <w:t>FR-ADMIN-006</w:t>
            </w:r>
          </w:p>
        </w:tc>
        <w:tc>
          <w:tcPr>
            <w:tcW w:type="dxa" w:w="2041"/>
          </w:tcPr>
          <w:p>
            <w:pPr>
              <w:bidi w:val="1"/>
              <w:jc w:val="right"/>
            </w:pPr>
            <w:r>
              <w:rPr>
                <w:rtl w:val="1"/>
              </w:rPr>
              <w:t>UC-18</w:t>
            </w:r>
          </w:p>
        </w:tc>
        <w:tc>
          <w:tcPr>
            <w:tcW w:type="dxa" w:w="2041"/>
          </w:tcPr>
          <w:p>
            <w:pPr>
              <w:bidi w:val="1"/>
              <w:jc w:val="right"/>
            </w:pPr>
            <w:r>
              <w:rPr>
                <w:rtl w:val="1"/>
              </w:rPr>
              <w:t>ProfessionalProfile, AuditLogEntry</w:t>
            </w:r>
          </w:p>
        </w:tc>
      </w:tr>
      <w:tr>
        <w:tc>
          <w:tcPr>
            <w:tcW w:type="dxa" w:w="2041"/>
          </w:tcPr>
          <w:p>
            <w:pPr>
              <w:bidi w:val="1"/>
              <w:jc w:val="right"/>
            </w:pPr>
            <w:r>
              <w:rPr>
                <w:b w:val="0"/>
                <w:rtl w:val="1"/>
              </w:rPr>
              <w:t>PG-031</w:t>
            </w:r>
          </w:p>
        </w:tc>
        <w:tc>
          <w:tcPr>
            <w:tcW w:type="dxa" w:w="2041"/>
          </w:tcPr>
          <w:p>
            <w:pPr>
              <w:bidi w:val="1"/>
              <w:jc w:val="right"/>
            </w:pPr>
            <w:r>
              <w:rPr>
                <w:b w:val="0"/>
                <w:rtl w:val="1"/>
              </w:rPr>
              <w:t>AdminCommunitySettingsPage / CommunityAdministrationFeature</w:t>
            </w:r>
          </w:p>
        </w:tc>
        <w:tc>
          <w:tcPr>
            <w:tcW w:type="dxa" w:w="2041"/>
          </w:tcPr>
          <w:p>
            <w:pPr>
              <w:bidi w:val="1"/>
              <w:jc w:val="right"/>
            </w:pPr>
            <w:r>
              <w:rPr>
                <w:rtl w:val="1"/>
              </w:rPr>
              <w:t>FR-ADMIN-007</w:t>
            </w:r>
          </w:p>
        </w:tc>
        <w:tc>
          <w:tcPr>
            <w:tcW w:type="dxa" w:w="2041"/>
          </w:tcPr>
          <w:p>
            <w:pPr>
              <w:bidi w:val="1"/>
              <w:jc w:val="right"/>
            </w:pPr>
            <w:r>
              <w:rPr>
                <w:rtl w:val="1"/>
              </w:rPr>
              <w:t>UC-28</w:t>
            </w:r>
          </w:p>
        </w:tc>
        <w:tc>
          <w:tcPr>
            <w:tcW w:type="dxa" w:w="2041"/>
          </w:tcPr>
          <w:p>
            <w:pPr>
              <w:bidi w:val="1"/>
              <w:jc w:val="right"/>
            </w:pPr>
            <w:r>
              <w:rPr>
                <w:rtl w:val="1"/>
              </w:rPr>
              <w:t>CommunityConfiguration, AuditLogEntry</w:t>
            </w:r>
          </w:p>
        </w:tc>
      </w:tr>
      <w:tr>
        <w:tc>
          <w:tcPr>
            <w:tcW w:type="dxa" w:w="2041"/>
          </w:tcPr>
          <w:p>
            <w:pPr>
              <w:bidi w:val="1"/>
              <w:jc w:val="right"/>
            </w:pPr>
            <w:r>
              <w:rPr>
                <w:b w:val="0"/>
                <w:rtl w:val="1"/>
              </w:rPr>
              <w:t>PG-032</w:t>
            </w:r>
          </w:p>
        </w:tc>
        <w:tc>
          <w:tcPr>
            <w:tcW w:type="dxa" w:w="2041"/>
          </w:tcPr>
          <w:p>
            <w:pPr>
              <w:bidi w:val="1"/>
              <w:jc w:val="right"/>
            </w:pPr>
            <w:r>
              <w:rPr>
                <w:b w:val="0"/>
                <w:rtl w:val="1"/>
              </w:rPr>
              <w:t>AdminAnnouncementsPage / SystemAnnouncementsFeature</w:t>
            </w:r>
          </w:p>
        </w:tc>
        <w:tc>
          <w:tcPr>
            <w:tcW w:type="dxa" w:w="2041"/>
          </w:tcPr>
          <w:p>
            <w:pPr>
              <w:bidi w:val="1"/>
              <w:jc w:val="right"/>
            </w:pPr>
            <w:r>
              <w:rPr>
                <w:rtl w:val="1"/>
              </w:rPr>
              <w:t>FR-ADMIN-008</w:t>
            </w:r>
          </w:p>
        </w:tc>
        <w:tc>
          <w:tcPr>
            <w:tcW w:type="dxa" w:w="2041"/>
          </w:tcPr>
          <w:p>
            <w:pPr>
              <w:bidi w:val="1"/>
              <w:jc w:val="right"/>
            </w:pPr>
            <w:r>
              <w:rPr>
                <w:rtl w:val="1"/>
              </w:rPr>
              <w:t>UC-29</w:t>
            </w:r>
          </w:p>
        </w:tc>
        <w:tc>
          <w:tcPr>
            <w:tcW w:type="dxa" w:w="2041"/>
          </w:tcPr>
          <w:p>
            <w:pPr>
              <w:bidi w:val="1"/>
              <w:jc w:val="right"/>
            </w:pPr>
            <w:r>
              <w:rPr>
                <w:rtl w:val="1"/>
              </w:rPr>
              <w:t>SystemAnnouncement, AuditLogEntry</w:t>
            </w:r>
          </w:p>
        </w:tc>
      </w:tr>
      <w:tr>
        <w:tc>
          <w:tcPr>
            <w:tcW w:type="dxa" w:w="2041"/>
            <w:vAlign w:val="center"/>
          </w:tcPr>
          <w:p>
            <w:pPr>
              <w:jc w:val="right"/>
              <w:bidi w:val="1"/>
            </w:pPr>
            <w:r>
              <w:rPr>
                <w:rtl w:val="1"/>
              </w:rPr>
            </w:r>
            <w:r>
              <w:rPr>
                <w:b w:val="0"/>
                <w:rtl w:val="1"/>
              </w:rPr>
              <w:t>PG-033/034/035</w:t>
            </w:r>
          </w:p>
        </w:tc>
        <w:tc>
          <w:tcPr>
            <w:tcW w:type="dxa" w:w="2041"/>
            <w:vAlign w:val="center"/>
          </w:tcPr>
          <w:p>
            <w:pPr>
              <w:jc w:val="right"/>
              <w:bidi w:val="1"/>
            </w:pPr>
            <w:r>
              <w:rPr>
                <w:rtl w:val="1"/>
              </w:rPr>
            </w:r>
            <w:r>
              <w:rPr>
                <w:b w:val="0"/>
                <w:rtl w:val="1"/>
              </w:rPr>
              <w:t>GroupsFeature / GroupManagementFeature</w:t>
            </w:r>
          </w:p>
        </w:tc>
        <w:tc>
          <w:tcPr>
            <w:tcW w:type="dxa" w:w="2041"/>
            <w:vAlign w:val="center"/>
          </w:tcPr>
          <w:p>
            <w:pPr>
              <w:jc w:val="right"/>
              <w:bidi w:val="1"/>
            </w:pPr>
            <w:r>
              <w:rPr>
                <w:rtl w:val="1"/>
              </w:rPr>
              <w:t>FR-GRP-001..004</w:t>
            </w:r>
          </w:p>
        </w:tc>
        <w:tc>
          <w:tcPr>
            <w:tcW w:type="dxa" w:w="2041"/>
            <w:vAlign w:val="center"/>
          </w:tcPr>
          <w:p>
            <w:pPr>
              <w:jc w:val="right"/>
              <w:bidi w:val="1"/>
            </w:pPr>
            <w:r>
              <w:rPr>
                <w:rtl w:val="1"/>
              </w:rPr>
              <w:t>UC-22/23/32</w:t>
            </w:r>
          </w:p>
        </w:tc>
        <w:tc>
          <w:tcPr>
            <w:tcW w:type="dxa" w:w="2041"/>
            <w:vAlign w:val="center"/>
          </w:tcPr>
          <w:p>
            <w:pPr>
              <w:jc w:val="right"/>
              <w:bidi w:val="1"/>
            </w:pPr>
            <w:r>
              <w:rPr>
                <w:rtl w:val="1"/>
              </w:rPr>
              <w:t>Group, Membership, GroupJoinRequest, GroupInvitation, GroupRoleAssignment, GroupMemberEnforcement, GroupNotificationPreference</w:t>
            </w:r>
          </w:p>
        </w:tc>
      </w:tr>
      <w:tr>
        <w:tc>
          <w:tcPr>
            <w:tcW w:type="dxa" w:w="2041"/>
            <w:vAlign w:val="center"/>
          </w:tcPr>
          <w:p>
            <w:pPr>
              <w:jc w:val="right"/>
              <w:bidi w:val="1"/>
            </w:pPr>
            <w:r>
              <w:rPr>
                <w:rtl w:val="1"/>
              </w:rPr>
            </w:r>
            <w:r>
              <w:rPr>
                <w:b w:val="0"/>
                <w:rtl w:val="1"/>
              </w:rPr>
              <w:t>PG-036</w:t>
            </w:r>
          </w:p>
        </w:tc>
        <w:tc>
          <w:tcPr>
            <w:tcW w:type="dxa" w:w="2041"/>
            <w:vAlign w:val="center"/>
          </w:tcPr>
          <w:p>
            <w:pPr>
              <w:jc w:val="right"/>
              <w:bidi w:val="1"/>
            </w:pPr>
            <w:r>
              <w:rPr>
                <w:rtl w:val="1"/>
              </w:rPr>
            </w:r>
            <w:r>
              <w:rPr>
                <w:b w:val="0"/>
                <w:rtl w:val="1"/>
              </w:rPr>
              <w:t>FriendsFeature</w:t>
            </w:r>
          </w:p>
        </w:tc>
        <w:tc>
          <w:tcPr>
            <w:tcW w:type="dxa" w:w="2041"/>
            <w:vAlign w:val="center"/>
          </w:tcPr>
          <w:p>
            <w:pPr>
              <w:jc w:val="right"/>
              <w:bidi w:val="1"/>
            </w:pPr>
            <w:r>
              <w:rPr>
                <w:rtl w:val="1"/>
              </w:rPr>
            </w:r>
            <w:r>
              <w:rPr>
                <w:b w:val="0"/>
                <w:rtl w:val="1"/>
              </w:rPr>
              <w:t>FR-REL-001</w:t>
            </w:r>
          </w:p>
        </w:tc>
        <w:tc>
          <w:tcPr>
            <w:tcW w:type="dxa" w:w="2041"/>
            <w:vAlign w:val="center"/>
          </w:tcPr>
          <w:p>
            <w:pPr>
              <w:jc w:val="right"/>
              <w:bidi w:val="1"/>
            </w:pPr>
            <w:r>
              <w:rPr>
                <w:rtl w:val="1"/>
              </w:rPr>
            </w:r>
            <w:r>
              <w:rPr>
                <w:b w:val="0"/>
                <w:rtl w:val="1"/>
              </w:rPr>
              <w:t>UC-20</w:t>
            </w:r>
          </w:p>
        </w:tc>
        <w:tc>
          <w:tcPr>
            <w:tcW w:type="dxa" w:w="2041"/>
            <w:vAlign w:val="center"/>
          </w:tcPr>
          <w:p>
            <w:pPr>
              <w:jc w:val="right"/>
              <w:bidi w:val="1"/>
            </w:pPr>
            <w:r>
              <w:rPr>
                <w:rtl w:val="1"/>
              </w:rPr>
            </w:r>
            <w:r>
              <w:rPr>
                <w:b w:val="0"/>
                <w:rtl w:val="1"/>
              </w:rPr>
              <w:t>Friendship, FriendContentNotificationPreference</w:t>
            </w:r>
          </w:p>
        </w:tc>
      </w:tr>
      <w:tr>
        <w:tc>
          <w:tcPr>
            <w:tcW w:type="dxa" w:w="2041"/>
            <w:vAlign w:val="center"/>
          </w:tcPr>
          <w:p>
            <w:pPr>
              <w:jc w:val="right"/>
              <w:bidi w:val="1"/>
            </w:pPr>
            <w:r>
              <w:rPr>
                <w:rtl w:val="1"/>
              </w:rPr>
            </w:r>
            <w:r>
              <w:rPr>
                <w:b w:val="0"/>
                <w:rtl w:val="1"/>
              </w:rPr>
              <w:t>Multiple / ProfessionalProfile</w:t>
            </w:r>
          </w:p>
        </w:tc>
        <w:tc>
          <w:tcPr>
            <w:tcW w:type="dxa" w:w="2041"/>
            <w:vAlign w:val="center"/>
          </w:tcPr>
          <w:p>
            <w:pPr>
              <w:jc w:val="right"/>
              <w:bidi w:val="1"/>
            </w:pPr>
            <w:r>
              <w:rPr>
                <w:rtl w:val="1"/>
              </w:rPr>
            </w:r>
            <w:r>
              <w:rPr>
                <w:b w:val="0"/>
                <w:rtl w:val="1"/>
              </w:rPr>
              <w:t>ProfessionalFollowFeature</w:t>
            </w:r>
          </w:p>
        </w:tc>
        <w:tc>
          <w:tcPr>
            <w:tcW w:type="dxa" w:w="2041"/>
            <w:vAlign w:val="center"/>
          </w:tcPr>
          <w:p>
            <w:pPr>
              <w:jc w:val="right"/>
              <w:bidi w:val="1"/>
            </w:pPr>
            <w:r>
              <w:rPr>
                <w:rtl w:val="1"/>
              </w:rPr>
            </w:r>
            <w:r>
              <w:rPr>
                <w:b w:val="0"/>
                <w:rtl w:val="1"/>
              </w:rPr>
              <w:t>FR-FOLLOW-001</w:t>
            </w:r>
          </w:p>
        </w:tc>
        <w:tc>
          <w:tcPr>
            <w:tcW w:type="dxa" w:w="2041"/>
            <w:vAlign w:val="center"/>
          </w:tcPr>
          <w:p>
            <w:pPr>
              <w:jc w:val="right"/>
              <w:bidi w:val="1"/>
            </w:pPr>
            <w:r>
              <w:rPr>
                <w:rtl w:val="1"/>
              </w:rPr>
            </w:r>
            <w:r>
              <w:rPr>
                <w:b w:val="0"/>
                <w:rtl w:val="1"/>
              </w:rPr>
              <w:t>UC-21</w:t>
            </w:r>
          </w:p>
        </w:tc>
        <w:tc>
          <w:tcPr>
            <w:tcW w:type="dxa" w:w="2041"/>
            <w:vAlign w:val="center"/>
          </w:tcPr>
          <w:p>
            <w:pPr>
              <w:jc w:val="right"/>
              <w:bidi w:val="1"/>
            </w:pPr>
            <w:r>
              <w:rPr>
                <w:rtl w:val="1"/>
              </w:rPr>
            </w:r>
            <w:r>
              <w:rPr>
                <w:b w:val="0"/>
                <w:rtl w:val="1"/>
              </w:rPr>
              <w:t>ProfessionalFollow, ProfessionalProfile</w:t>
            </w:r>
          </w:p>
        </w:tc>
      </w:tr>
      <w:tr>
        <w:tc>
          <w:tcPr>
            <w:tcW w:type="dxa" w:w="2041"/>
            <w:vAlign w:val="center"/>
          </w:tcPr>
          <w:p>
            <w:pPr>
              <w:jc w:val="right"/>
              <w:bidi w:val="1"/>
            </w:pPr>
            <w:r>
              <w:rPr>
                <w:rtl w:val="1"/>
              </w:rPr>
            </w:r>
            <w:r>
              <w:rPr>
                <w:b w:val="0"/>
                <w:rtl w:val="1"/>
              </w:rPr>
              <w:t>Global AppShell</w:t>
            </w:r>
          </w:p>
        </w:tc>
        <w:tc>
          <w:tcPr>
            <w:tcW w:type="dxa" w:w="2041"/>
            <w:vAlign w:val="center"/>
          </w:tcPr>
          <w:p>
            <w:pPr>
              <w:jc w:val="right"/>
              <w:bidi w:val="1"/>
            </w:pPr>
            <w:r>
              <w:rPr>
                <w:rtl w:val="1"/>
              </w:rPr>
            </w:r>
            <w:r>
              <w:rPr>
                <w:b w:val="0"/>
                <w:rtl w:val="1"/>
              </w:rPr>
              <w:t>TopBar / SideMenuFeature</w:t>
            </w:r>
          </w:p>
        </w:tc>
        <w:tc>
          <w:tcPr>
            <w:tcW w:type="dxa" w:w="2041"/>
            <w:vAlign w:val="center"/>
          </w:tcPr>
          <w:p>
            <w:pPr>
              <w:jc w:val="right"/>
              <w:bidi w:val="1"/>
            </w:pPr>
            <w:r>
              <w:rPr>
                <w:rtl w:val="1"/>
              </w:rPr>
            </w:r>
            <w:r>
              <w:rPr>
                <w:b w:val="0"/>
                <w:rtl w:val="1"/>
              </w:rPr>
              <w:t>FR-TOP-001 / FR-MENU-001</w:t>
            </w:r>
          </w:p>
        </w:tc>
        <w:tc>
          <w:tcPr>
            <w:tcW w:type="dxa" w:w="2041"/>
            <w:vAlign w:val="center"/>
          </w:tcPr>
          <w:p>
            <w:pPr>
              <w:jc w:val="right"/>
              <w:bidi w:val="1"/>
            </w:pPr>
            <w:r>
              <w:rPr>
                <w:rtl w:val="1"/>
              </w:rPr>
            </w:r>
            <w:r>
              <w:rPr>
                <w:b w:val="0"/>
                <w:rtl w:val="1"/>
              </w:rPr>
              <w:t>—</w:t>
            </w:r>
          </w:p>
        </w:tc>
        <w:tc>
          <w:tcPr>
            <w:tcW w:type="dxa" w:w="2041"/>
            <w:vAlign w:val="center"/>
          </w:tcPr>
          <w:p>
            <w:pPr>
              <w:jc w:val="right"/>
              <w:bidi w:val="1"/>
            </w:pPr>
            <w:r>
              <w:rPr>
                <w:rtl w:val="1"/>
              </w:rPr>
            </w:r>
            <w:r>
              <w:rPr>
                <w:b w:val="0"/>
                <w:rtl w:val="1"/>
              </w:rPr>
              <w:t>Role, ModeratorPermission, Notification counts</w:t>
            </w:r>
          </w:p>
        </w:tc>
      </w:tr>
      <w:tr>
        <w:tc>
          <w:tcPr>
            <w:tcW w:type="dxa" w:w="2041"/>
            <w:vAlign w:val="center"/>
          </w:tcPr>
          <w:p>
            <w:pPr>
              <w:jc w:val="right"/>
              <w:bidi w:val="1"/>
            </w:pPr>
            <w:r>
              <w:rPr>
                <w:rtl w:val="1"/>
              </w:rPr>
            </w:r>
            <w:r>
              <w:rPr>
                <w:b w:val="0"/>
                <w:rtl w:val="1"/>
              </w:rPr>
              <w:t>PG-018 + Settings</w:t>
            </w:r>
          </w:p>
        </w:tc>
        <w:tc>
          <w:tcPr>
            <w:tcW w:type="dxa" w:w="2041"/>
            <w:vAlign w:val="center"/>
          </w:tcPr>
          <w:p>
            <w:pPr>
              <w:jc w:val="right"/>
              <w:bidi w:val="1"/>
            </w:pPr>
            <w:r>
              <w:rPr>
                <w:rtl w:val="1"/>
              </w:rPr>
            </w:r>
            <w:r>
              <w:rPr>
                <w:b w:val="0"/>
                <w:rtl w:val="1"/>
              </w:rPr>
              <w:t>NotificationsFeature / NotificationSettingsFeature</w:t>
            </w:r>
          </w:p>
        </w:tc>
        <w:tc>
          <w:tcPr>
            <w:tcW w:type="dxa" w:w="2041"/>
            <w:vAlign w:val="center"/>
          </w:tcPr>
          <w:p>
            <w:pPr>
              <w:jc w:val="right"/>
              <w:bidi w:val="1"/>
            </w:pPr>
            <w:r>
              <w:rPr>
                <w:rtl w:val="1"/>
              </w:rPr>
            </w:r>
            <w:r>
              <w:rPr>
                <w:b w:val="0"/>
                <w:rtl w:val="1"/>
              </w:rPr>
              <w:t>FR-NOTIF-001..003</w:t>
            </w:r>
          </w:p>
        </w:tc>
        <w:tc>
          <w:tcPr>
            <w:tcW w:type="dxa" w:w="2041"/>
            <w:vAlign w:val="center"/>
          </w:tcPr>
          <w:p>
            <w:pPr>
              <w:jc w:val="right"/>
              <w:bidi w:val="1"/>
            </w:pPr>
            <w:r>
              <w:rPr>
                <w:rtl w:val="1"/>
              </w:rPr>
            </w:r>
            <w:r>
              <w:rPr>
                <w:b w:val="0"/>
                <w:rtl w:val="1"/>
              </w:rPr>
              <w:t>UC-24</w:t>
            </w:r>
          </w:p>
        </w:tc>
        <w:tc>
          <w:tcPr>
            <w:tcW w:type="dxa" w:w="2041"/>
            <w:vAlign w:val="center"/>
          </w:tcPr>
          <w:p>
            <w:pPr>
              <w:jc w:val="right"/>
              <w:bidi w:val="1"/>
            </w:pPr>
            <w:r>
              <w:rPr>
                <w:rtl w:val="1"/>
              </w:rPr>
            </w:r>
            <w:r>
              <w:rPr>
                <w:b w:val="0"/>
                <w:rtl w:val="1"/>
              </w:rPr>
              <w:t>Notification, NotificationPreference, GroupNotificationPreference, ChildBirthdayVisibility</w:t>
            </w:r>
          </w:p>
        </w:tc>
      </w:tr>
      <w:tr>
        <w:tc>
          <w:tcPr>
            <w:tcW w:type="dxa" w:w="1701"/>
            <w:vAlign w:val="center"/>
          </w:tcPr>
          <w:p>
            <w:pPr>
              <w:bidi w:val="1"/>
              <w:jc w:val="right"/>
            </w:pPr>
            <w:r>
              <w:rPr>
                <w:rtl w:val="1"/>
              </w:rPr>
              <w:t>Global Routing</w:t>
            </w:r>
          </w:p>
        </w:tc>
        <w:tc>
          <w:tcPr>
            <w:tcW w:type="dxa" w:w="2835"/>
            <w:vAlign w:val="center"/>
          </w:tcPr>
          <w:p>
            <w:pPr>
              <w:jc w:val="right"/>
              <w:bidi w:val="1"/>
            </w:pPr>
            <w:r>
              <w:rPr>
                <w:rtl w:val="1"/>
              </w:rPr>
              <w:t>Authentication / RouteGuard</w:t>
            </w:r>
          </w:p>
        </w:tc>
        <w:tc>
          <w:tcPr>
            <w:tcW w:type="dxa" w:w="2551"/>
            <w:vAlign w:val="center"/>
          </w:tcPr>
          <w:p>
            <w:pPr>
              <w:bidi w:val="1"/>
              <w:jc w:val="right"/>
            </w:pPr>
            <w:r>
              <w:rPr>
                <w:rtl w:val="1"/>
              </w:rPr>
              <w:t>FR-AUTH-004</w:t>
            </w:r>
          </w:p>
        </w:tc>
        <w:tc>
          <w:tcPr>
            <w:tcW w:type="dxa" w:w="1984"/>
            <w:vAlign w:val="center"/>
          </w:tcPr>
          <w:p>
            <w:pPr>
              <w:bidi w:val="1"/>
              <w:jc w:val="right"/>
            </w:pPr>
            <w:r>
              <w:rPr>
                <w:rtl w:val="1"/>
              </w:rPr>
              <w:t>—</w:t>
            </w:r>
          </w:p>
        </w:tc>
        <w:tc>
          <w:tcPr>
            <w:tcW w:type="dxa" w:w="2835"/>
            <w:vAlign w:val="center"/>
          </w:tcPr>
          <w:p>
            <w:pPr>
              <w:bidi w:val="1"/>
              <w:jc w:val="right"/>
            </w:pPr>
            <w:r>
              <w:rPr>
                <w:rtl w:val="1"/>
              </w:rPr>
              <w:t>User / Session</w:t>
            </w:r>
          </w:p>
        </w:tc>
      </w:tr>
      <w:tr>
        <w:tc>
          <w:tcPr>
            <w:tcW w:type="dxa" w:w="1701"/>
            <w:vAlign w:val="center"/>
          </w:tcPr>
          <w:p>
            <w:pPr>
              <w:bidi w:val="1"/>
              <w:jc w:val="right"/>
            </w:pPr>
            <w:r>
              <w:rPr>
                <w:rtl w:val="1"/>
              </w:rPr>
              <w:t>PG-003</w:t>
            </w:r>
          </w:p>
        </w:tc>
        <w:tc>
          <w:tcPr>
            <w:tcW w:type="dxa" w:w="2835"/>
            <w:vAlign w:val="center"/>
          </w:tcPr>
          <w:p>
            <w:pPr>
              <w:jc w:val="right"/>
              <w:bidi w:val="1"/>
            </w:pPr>
            <w:r>
              <w:rPr>
                <w:rtl w:val="1"/>
              </w:rPr>
              <w:t>AccountTypeSelectionPage</w:t>
            </w:r>
          </w:p>
        </w:tc>
        <w:tc>
          <w:tcPr>
            <w:tcW w:type="dxa" w:w="2551"/>
            <w:vAlign w:val="center"/>
          </w:tcPr>
          <w:p>
            <w:pPr>
              <w:bidi w:val="1"/>
              <w:jc w:val="right"/>
            </w:pPr>
            <w:r>
              <w:rPr>
                <w:rtl w:val="1"/>
              </w:rPr>
              <w:t>FR-REG-001</w:t>
            </w:r>
          </w:p>
        </w:tc>
        <w:tc>
          <w:tcPr>
            <w:tcW w:type="dxa" w:w="1984"/>
            <w:vAlign w:val="center"/>
          </w:tcPr>
          <w:p>
            <w:pPr>
              <w:bidi w:val="1"/>
              <w:jc w:val="right"/>
            </w:pPr>
            <w:r>
              <w:rPr>
                <w:rtl w:val="1"/>
              </w:rPr>
              <w:t>UC-01/02</w:t>
            </w:r>
          </w:p>
        </w:tc>
        <w:tc>
          <w:tcPr>
            <w:tcW w:type="dxa" w:w="2835"/>
            <w:vAlign w:val="center"/>
          </w:tcPr>
          <w:p>
            <w:pPr>
              <w:bidi w:val="1"/>
              <w:jc w:val="right"/>
            </w:pPr>
            <w:r>
              <w:rPr>
                <w:rtl w:val="1"/>
              </w:rPr>
              <w:t>—</w:t>
            </w:r>
          </w:p>
        </w:tc>
      </w:tr>
      <w:tr>
        <w:tc>
          <w:tcPr>
            <w:tcW w:type="dxa" w:w="1701"/>
            <w:vAlign w:val="center"/>
          </w:tcPr>
          <w:p>
            <w:pPr>
              <w:bidi w:val="1"/>
              <w:jc w:val="right"/>
            </w:pPr>
            <w:r>
              <w:rPr>
                <w:rtl w:val="1"/>
              </w:rPr>
              <w:t>PG-020</w:t>
            </w:r>
          </w:p>
        </w:tc>
        <w:tc>
          <w:tcPr>
            <w:tcW w:type="dxa" w:w="2835"/>
            <w:vAlign w:val="center"/>
          </w:tcPr>
          <w:p>
            <w:pPr>
              <w:jc w:val="right"/>
              <w:bidi w:val="1"/>
            </w:pPr>
            <w:r>
              <w:rPr>
                <w:rtl w:val="1"/>
              </w:rPr>
              <w:t>ArticlePage / ContextualContentFeature</w:t>
            </w:r>
          </w:p>
        </w:tc>
        <w:tc>
          <w:tcPr>
            <w:tcW w:type="dxa" w:w="2551"/>
            <w:vAlign w:val="center"/>
          </w:tcPr>
          <w:p>
            <w:pPr>
              <w:bidi w:val="1"/>
              <w:jc w:val="right"/>
            </w:pPr>
            <w:r>
              <w:rPr>
                <w:rtl w:val="1"/>
              </w:rPr>
              <w:t>FR-HOME-004</w:t>
            </w:r>
          </w:p>
        </w:tc>
        <w:tc>
          <w:tcPr>
            <w:tcW w:type="dxa" w:w="1984"/>
            <w:vAlign w:val="center"/>
          </w:tcPr>
          <w:p>
            <w:pPr>
              <w:bidi w:val="1"/>
              <w:jc w:val="right"/>
            </w:pPr>
            <w:r>
              <w:rPr>
                <w:rtl w:val="1"/>
              </w:rPr>
              <w:t>—</w:t>
            </w:r>
          </w:p>
        </w:tc>
        <w:tc>
          <w:tcPr>
            <w:tcW w:type="dxa" w:w="2835"/>
            <w:vAlign w:val="center"/>
          </w:tcPr>
          <w:p>
            <w:pPr>
              <w:bidi w:val="1"/>
              <w:jc w:val="right"/>
            </w:pPr>
            <w:r>
              <w:rPr>
                <w:rtl w:val="1"/>
              </w:rPr>
              <w:t>Article / Tip</w:t>
            </w:r>
          </w:p>
        </w:tc>
      </w:tr>
      <w:tr>
        <w:tc>
          <w:tcPr>
            <w:tcW w:type="dxa" w:w="1701"/>
            <w:vAlign w:val="center"/>
          </w:tcPr>
          <w:p>
            <w:pPr>
              <w:bidi w:val="1"/>
              <w:jc w:val="right"/>
            </w:pPr>
            <w:r>
              <w:rPr>
                <w:rtl w:val="1"/>
              </w:rPr>
              <w:t>PG-037</w:t>
            </w:r>
          </w:p>
        </w:tc>
        <w:tc>
          <w:tcPr>
            <w:tcW w:type="dxa" w:w="2835"/>
            <w:vAlign w:val="center"/>
          </w:tcPr>
          <w:p>
            <w:pPr>
              <w:jc w:val="right"/>
              <w:bidi w:val="1"/>
            </w:pPr>
            <w:r>
              <w:rPr>
                <w:rtl w:val="1"/>
              </w:rPr>
              <w:t>AdminModerationPage / ModerationFeature</w:t>
            </w:r>
          </w:p>
        </w:tc>
        <w:tc>
          <w:tcPr>
            <w:tcW w:type="dxa" w:w="2551"/>
            <w:vAlign w:val="center"/>
          </w:tcPr>
          <w:p>
            <w:pPr>
              <w:bidi w:val="1"/>
              <w:jc w:val="right"/>
            </w:pPr>
            <w:r>
              <w:rPr>
                <w:rtl w:val="1"/>
              </w:rPr>
              <w:t>FR-MOD-003</w:t>
            </w:r>
          </w:p>
        </w:tc>
        <w:tc>
          <w:tcPr>
            <w:tcW w:type="dxa" w:w="1984"/>
            <w:vAlign w:val="center"/>
          </w:tcPr>
          <w:p>
            <w:pPr>
              <w:bidi w:val="1"/>
              <w:jc w:val="right"/>
            </w:pPr>
            <w:r>
              <w:rPr>
                <w:rtl w:val="1"/>
              </w:rPr>
              <w:t>UC-27</w:t>
            </w:r>
          </w:p>
        </w:tc>
        <w:tc>
          <w:tcPr>
            <w:tcW w:type="dxa" w:w="2835"/>
            <w:vAlign w:val="center"/>
          </w:tcPr>
          <w:p>
            <w:pPr>
              <w:bidi w:val="1"/>
              <w:jc w:val="right"/>
            </w:pPr>
            <w:r>
              <w:rPr>
                <w:rtl w:val="1"/>
              </w:rPr>
              <w:t>Report, AuditLogEntry</w:t>
            </w:r>
          </w:p>
        </w:tc>
      </w:tr>
      <w:tr>
        <w:tc>
          <w:tcPr>
            <w:tcW w:type="dxa" w:w="2041"/>
          </w:tcPr>
          <w:p>
            <w:pPr>
              <w:jc w:val="right"/>
              <w:bidi w:val="1"/>
            </w:pPr>
            <w:r>
              <w:rPr>
                <w:rtl w:val="1"/>
              </w:rPr>
              <w:t>PG-038</w:t>
            </w:r>
          </w:p>
        </w:tc>
        <w:tc>
          <w:tcPr>
            <w:tcW w:type="dxa" w:w="2041"/>
          </w:tcPr>
          <w:p>
            <w:pPr>
              <w:jc w:val="right"/>
              <w:bidi w:val="1"/>
            </w:pPr>
            <w:r>
              <w:rPr>
                <w:rtl w:val="1"/>
              </w:rPr>
              <w:t>SettingsPage / SettingsFeature</w:t>
            </w:r>
          </w:p>
        </w:tc>
        <w:tc>
          <w:tcPr>
            <w:tcW w:type="dxa" w:w="2041"/>
          </w:tcPr>
          <w:p>
            <w:pPr>
              <w:jc w:val="right"/>
              <w:bidi w:val="1"/>
            </w:pPr>
            <w:r>
              <w:rPr>
                <w:rtl w:val="1"/>
              </w:rPr>
              <w:t>FR-SET-001 / FR-PRIV-001 / FR-NOTIF-002</w:t>
            </w:r>
          </w:p>
        </w:tc>
        <w:tc>
          <w:tcPr>
            <w:tcW w:type="dxa" w:w="2041"/>
          </w:tcPr>
          <w:p>
            <w:pPr>
              <w:jc w:val="right"/>
              <w:bidi w:val="1"/>
            </w:pPr>
            <w:r>
              <w:rPr>
                <w:rtl w:val="1"/>
              </w:rPr>
              <w:t>UC-33/24</w:t>
            </w:r>
          </w:p>
        </w:tc>
        <w:tc>
          <w:tcPr>
            <w:tcW w:type="dxa" w:w="2041"/>
          </w:tcPr>
          <w:p>
            <w:pPr>
              <w:jc w:val="right"/>
              <w:bidi w:val="1"/>
            </w:pPr>
            <w:r>
              <w:rPr>
                <w:rtl w:val="1"/>
              </w:rPr>
              <w:t>PrivacyPreference, NotificationPreference</w:t>
            </w:r>
          </w:p>
        </w:tc>
      </w:tr>
      <w:tr>
        <w:tc>
          <w:tcPr>
            <w:tcW w:type="dxa" w:w="2041"/>
          </w:tcPr>
          <w:p>
            <w:pPr>
              <w:jc w:val="right"/>
              <w:bidi w:val="1"/>
            </w:pPr>
            <w:r>
              <w:rPr>
                <w:rtl w:val="1"/>
              </w:rPr>
              <w:t>PG-039</w:t>
            </w:r>
          </w:p>
        </w:tc>
        <w:tc>
          <w:tcPr>
            <w:tcW w:type="dxa" w:w="2041"/>
          </w:tcPr>
          <w:p>
            <w:pPr>
              <w:jc w:val="right"/>
              <w:bidi w:val="1"/>
            </w:pPr>
            <w:r>
              <w:rPr>
                <w:rtl w:val="1"/>
              </w:rPr>
              <w:t>FollowingProfessionalsPage / ProfessionalFollowFeature</w:t>
            </w:r>
          </w:p>
        </w:tc>
        <w:tc>
          <w:tcPr>
            <w:tcW w:type="dxa" w:w="2041"/>
          </w:tcPr>
          <w:p>
            <w:pPr>
              <w:jc w:val="right"/>
              <w:bidi w:val="1"/>
            </w:pPr>
            <w:r>
              <w:rPr>
                <w:rtl w:val="1"/>
              </w:rPr>
              <w:t>FR-FOLLOW-001</w:t>
            </w:r>
          </w:p>
        </w:tc>
        <w:tc>
          <w:tcPr>
            <w:tcW w:type="dxa" w:w="2041"/>
          </w:tcPr>
          <w:p>
            <w:pPr>
              <w:jc w:val="right"/>
              <w:bidi w:val="1"/>
            </w:pPr>
            <w:r>
              <w:rPr>
                <w:rtl w:val="1"/>
              </w:rPr>
              <w:t>UC-21</w:t>
            </w:r>
          </w:p>
        </w:tc>
        <w:tc>
          <w:tcPr>
            <w:tcW w:type="dxa" w:w="2041"/>
          </w:tcPr>
          <w:p>
            <w:pPr>
              <w:jc w:val="right"/>
              <w:bidi w:val="1"/>
            </w:pPr>
            <w:r>
              <w:rPr>
                <w:rtl w:val="1"/>
              </w:rPr>
              <w:t>ProfessionalFollow</w:t>
            </w:r>
          </w:p>
        </w:tc>
      </w:tr>
      <w:tr>
        <w:tc>
          <w:tcPr>
            <w:tcW w:type="dxa" w:w="2041"/>
          </w:tcPr>
          <w:p>
            <w:pPr>
              <w:jc w:val="right"/>
              <w:bidi w:val="1"/>
            </w:pPr>
            <w:r>
              <w:rPr>
                <w:rtl w:val="1"/>
              </w:rPr>
              <w:t>PG-040</w:t>
            </w:r>
          </w:p>
        </w:tc>
        <w:tc>
          <w:tcPr>
            <w:tcW w:type="dxa" w:w="2041"/>
          </w:tcPr>
          <w:p>
            <w:pPr>
              <w:jc w:val="right"/>
              <w:bidi w:val="1"/>
            </w:pPr>
            <w:r>
              <w:rPr>
                <w:rtl w:val="1"/>
              </w:rPr>
              <w:t>ProfessionalVerificationStatusPage / ProfessionalVerificationFeature</w:t>
            </w:r>
          </w:p>
        </w:tc>
        <w:tc>
          <w:tcPr>
            <w:tcW w:type="dxa" w:w="2041"/>
          </w:tcPr>
          <w:p>
            <w:pPr>
              <w:jc w:val="right"/>
              <w:bidi w:val="1"/>
            </w:pPr>
            <w:r>
              <w:rPr>
                <w:rtl w:val="1"/>
              </w:rPr>
              <w:t>FR-PROREG-003</w:t>
            </w:r>
          </w:p>
        </w:tc>
        <w:tc>
          <w:tcPr>
            <w:tcW w:type="dxa" w:w="2041"/>
          </w:tcPr>
          <w:p>
            <w:pPr>
              <w:jc w:val="right"/>
              <w:bidi w:val="1"/>
            </w:pPr>
            <w:r>
              <w:rPr>
                <w:rtl w:val="1"/>
              </w:rPr>
              <w:t>UC-02</w:t>
            </w:r>
          </w:p>
        </w:tc>
        <w:tc>
          <w:tcPr>
            <w:tcW w:type="dxa" w:w="2041"/>
          </w:tcPr>
          <w:p>
            <w:pPr>
              <w:jc w:val="right"/>
              <w:bidi w:val="1"/>
            </w:pPr>
            <w:r>
              <w:rPr>
                <w:rtl w:val="1"/>
              </w:rPr>
              <w:t>ProfessionalProfile</w:t>
            </w:r>
          </w:p>
        </w:tc>
      </w:tr>
      <w:tr>
        <w:tc>
          <w:tcPr>
            <w:tcW w:type="dxa" w:w="2041"/>
          </w:tcPr>
          <w:p>
            <w:pPr>
              <w:jc w:val="right"/>
              <w:bidi w:val="1"/>
            </w:pPr>
            <w:r>
              <w:rPr>
                <w:rtl w:val="1"/>
              </w:rPr>
              <w:t>PG-041/042</w:t>
            </w:r>
          </w:p>
        </w:tc>
        <w:tc>
          <w:tcPr>
            <w:tcW w:type="dxa" w:w="2041"/>
          </w:tcPr>
          <w:p>
            <w:pPr>
              <w:jc w:val="right"/>
              <w:bidi w:val="1"/>
            </w:pPr>
            <w:r>
              <w:t>ProfessionalPromotionFeature / ProfessionalPromotionPage / PromotionAnalyticsPage / BillingPromotionsPage</w:t>
            </w:r>
          </w:p>
        </w:tc>
        <w:tc>
          <w:tcPr>
            <w:tcW w:type="dxa" w:w="2041"/>
          </w:tcPr>
          <w:p>
            <w:pPr>
              <w:jc w:val="right"/>
              <w:bidi w:val="1"/>
            </w:pPr>
            <w:r>
              <w:t>FR-SERV-010 / FR-PRO-002 / FR-ALG-007</w:t>
            </w:r>
          </w:p>
        </w:tc>
        <w:tc>
          <w:tcPr>
            <w:tcW w:type="dxa" w:w="2041"/>
          </w:tcPr>
          <w:p>
            <w:pPr>
              <w:jc w:val="right"/>
              <w:bidi w:val="1"/>
            </w:pPr>
            <w:r>
              <w:t>UC-34/42</w:t>
            </w:r>
          </w:p>
        </w:tc>
        <w:tc>
          <w:tcPr>
            <w:tcW w:type="dxa" w:w="2041"/>
          </w:tcPr>
          <w:p>
            <w:pPr>
              <w:jc w:val="right"/>
              <w:bidi w:val="1"/>
            </w:pPr>
            <w:r>
              <w:t>Promotion, ProfessionalPromotionMetric, PromotionPerformanceEvent, AnalyticsAggregate</w:t>
            </w:r>
          </w:p>
        </w:tc>
      </w:tr>
      <w:tr>
        <w:tc>
          <w:tcPr>
            <w:tcW w:type="dxa" w:w="2041"/>
          </w:tcPr>
          <w:p>
            <w:pPr>
              <w:jc w:val="right"/>
              <w:bidi w:val="1"/>
            </w:pPr>
            <w:r>
              <w:rPr>
                <w:rtl w:val="1"/>
              </w:rPr>
              <w:t>PG-043</w:t>
            </w:r>
          </w:p>
        </w:tc>
        <w:tc>
          <w:tcPr>
            <w:tcW w:type="dxa" w:w="2041"/>
          </w:tcPr>
          <w:p>
            <w:pPr>
              <w:jc w:val="right"/>
              <w:bidi w:val="1"/>
            </w:pPr>
            <w:r>
              <w:rPr>
                <w:rtl w:val="1"/>
              </w:rPr>
              <w:t>CreateGroupPage / GroupsFeature</w:t>
            </w:r>
          </w:p>
        </w:tc>
        <w:tc>
          <w:tcPr>
            <w:tcW w:type="dxa" w:w="2041"/>
          </w:tcPr>
          <w:p>
            <w:pPr>
              <w:jc w:val="right"/>
              <w:bidi w:val="1"/>
            </w:pPr>
            <w:r>
              <w:rPr>
                <w:rtl w:val="1"/>
              </w:rPr>
              <w:t>FR-GRP-004</w:t>
            </w:r>
          </w:p>
        </w:tc>
        <w:tc>
          <w:tcPr>
            <w:tcW w:type="dxa" w:w="2041"/>
          </w:tcPr>
          <w:p>
            <w:pPr>
              <w:jc w:val="right"/>
              <w:bidi w:val="1"/>
            </w:pPr>
            <w:r>
              <w:rPr>
                <w:rtl w:val="1"/>
              </w:rPr>
              <w:t>UC-32</w:t>
            </w:r>
          </w:p>
        </w:tc>
        <w:tc>
          <w:tcPr>
            <w:tcW w:type="dxa" w:w="2041"/>
          </w:tcPr>
          <w:p>
            <w:pPr>
              <w:jc w:val="right"/>
              <w:bidi w:val="1"/>
            </w:pPr>
            <w:r>
              <w:rPr>
                <w:rtl w:val="1"/>
              </w:rPr>
              <w:t>Group, Membership, GroupRoleAssignment</w:t>
            </w:r>
          </w:p>
        </w:tc>
      </w:tr>
      <w:tr>
        <w:tc>
          <w:tcPr>
            <w:tcW w:type="dxa" w:w="2041"/>
          </w:tcPr>
          <w:p>
            <w:pPr>
              <w:jc w:val="right"/>
              <w:bidi w:val="1"/>
            </w:pPr>
            <w:r>
              <w:rPr>
                <w:rtl w:val="1"/>
              </w:rPr>
              <w:t>PG-044</w:t>
            </w:r>
          </w:p>
        </w:tc>
        <w:tc>
          <w:tcPr>
            <w:tcW w:type="dxa" w:w="2041"/>
          </w:tcPr>
          <w:p>
            <w:pPr>
              <w:jc w:val="right"/>
              <w:bidi w:val="1"/>
            </w:pPr>
            <w:r>
              <w:rPr>
                <w:rtl w:val="1"/>
              </w:rPr>
              <w:t>AdminSponsoredProductsPage / SponsoredProductManagementFeature</w:t>
            </w:r>
          </w:p>
        </w:tc>
        <w:tc>
          <w:tcPr>
            <w:tcW w:type="dxa" w:w="2041"/>
          </w:tcPr>
          <w:p>
            <w:pPr>
              <w:jc w:val="right"/>
              <w:bidi w:val="1"/>
            </w:pPr>
            <w:r>
              <w:rPr>
                <w:rtl w:val="1"/>
              </w:rPr>
              <w:t>FR-ADMIN-009 / FR-MKT-003/005</w:t>
            </w:r>
          </w:p>
        </w:tc>
        <w:tc>
          <w:tcPr>
            <w:tcW w:type="dxa" w:w="2041"/>
          </w:tcPr>
          <w:p>
            <w:pPr>
              <w:jc w:val="right"/>
              <w:bidi w:val="1"/>
            </w:pPr>
            <w:r>
              <w:rPr>
                <w:rtl w:val="1"/>
              </w:rPr>
              <w:t>UC-35</w:t>
            </w:r>
          </w:p>
        </w:tc>
        <w:tc>
          <w:tcPr>
            <w:tcW w:type="dxa" w:w="2041"/>
          </w:tcPr>
          <w:p>
            <w:pPr>
              <w:jc w:val="right"/>
              <w:bidi w:val="1"/>
            </w:pPr>
            <w:r>
              <w:rPr>
                <w:rtl w:val="1"/>
              </w:rPr>
              <w:t>SponsoredProduct, MediaAsset, AuditLogEntry</w:t>
            </w:r>
          </w:p>
        </w:tc>
      </w:tr>
    </w:tbl>
    <w:p>
      <w:pPr>
        <w:bidi w:val="1"/>
        <w:jc w:val="right"/>
      </w:pPr>
    </w:p>
    <w:p>
      <w:pPr>
        <w:pStyle w:val="Heading1"/>
        <w:jc w:val="right"/>
        <w:bidi w:val="1"/>
      </w:pPr>
      <w:r>
        <w:rPr>
          <w:rtl w:val="1"/>
        </w:rPr>
        <w:t>18. אלגוריתמים, התאמה אישית ודאטה — Specification v1</w:t>
      </w:r>
    </w:p>
    <w:p>
      <w:pPr>
        <w:pStyle w:val="Heading2"/>
        <w:jc w:val="right"/>
        <w:bidi w:val="1"/>
      </w:pPr>
      <w:r>
        <w:rPr>
          <w:rtl w:val="1"/>
        </w:rPr>
        <w:t>18.1 עקרונות v1</w:t>
      </w:r>
    </w:p>
    <w:tbl>
      <w:tblPr>
        <w:tblStyle w:val="TableGrid"/>
        <w:tblW w:type="auto" w:w="0"/>
        <w:tblLook w:firstColumn="1" w:firstRow="1" w:lastColumn="0" w:lastRow="0" w:noHBand="0" w:noVBand="1" w:val="04A0"/>
      </w:tblPr>
      <w:tblGrid>
        <w:gridCol w:w="5103"/>
        <w:gridCol w:w="5103"/>
      </w:tblGrid>
      <w:tr>
        <w:trPr>
          <w:tblHeader w:val="true"/>
        </w:trPr>
        <w:tc>
          <w:tcPr>
            <w:tcW w:type="dxa" w:w="5103"/>
          </w:tcPr>
          <w:p>
            <w:pPr>
              <w:jc w:val="right"/>
              <w:bidi w:val="1"/>
            </w:pPr>
            <w:r>
              <w:rPr>
                <w:b/>
                <w:rtl w:val="1"/>
              </w:rPr>
              <w:t>ID</w:t>
            </w:r>
          </w:p>
        </w:tc>
        <w:tc>
          <w:tcPr>
            <w:tcW w:type="dxa" w:w="5103"/>
          </w:tcPr>
          <w:p>
            <w:pPr>
              <w:jc w:val="right"/>
              <w:bidi w:val="1"/>
            </w:pPr>
            <w:r>
              <w:rPr>
                <w:b/>
                <w:rtl w:val="1"/>
              </w:rPr>
              <w:t>עיקרון</w:t>
            </w:r>
          </w:p>
        </w:tc>
      </w:tr>
      <w:tr>
        <w:tc>
          <w:tcPr>
            <w:tcW w:type="dxa" w:w="5103"/>
          </w:tcPr>
          <w:p>
            <w:pPr>
              <w:jc w:val="right"/>
              <w:bidi w:val="1"/>
            </w:pPr>
            <w:r>
              <w:rPr>
                <w:b w:val="0"/>
                <w:rtl w:val="1"/>
              </w:rPr>
              <w:t>P-ALG-01</w:t>
            </w:r>
          </w:p>
        </w:tc>
        <w:tc>
          <w:tcPr>
            <w:tcW w:type="dxa" w:w="5103"/>
          </w:tcPr>
          <w:p>
            <w:pPr>
              <w:jc w:val="right"/>
              <w:bidi w:val="1"/>
            </w:pPr>
            <w:r>
              <w:rPr>
                <w:b w:val="0"/>
                <w:rtl w:val="1"/>
              </w:rPr>
              <w:t>v1 הוא Rule-Based/Scoring. אין תלות ב-ML/LLM להפעלת המערכת.</w:t>
            </w:r>
          </w:p>
        </w:tc>
      </w:tr>
      <w:tr>
        <w:tc>
          <w:tcPr>
            <w:tcW w:type="dxa" w:w="5103"/>
          </w:tcPr>
          <w:p>
            <w:pPr>
              <w:jc w:val="right"/>
              <w:bidi w:val="1"/>
            </w:pPr>
            <w:r>
              <w:rPr>
                <w:b w:val="0"/>
                <w:rtl w:val="1"/>
              </w:rPr>
              <w:t>P-ALG-02</w:t>
            </w:r>
          </w:p>
        </w:tc>
        <w:tc>
          <w:tcPr>
            <w:tcW w:type="dxa" w:w="5103"/>
          </w:tcPr>
          <w:p>
            <w:pPr>
              <w:jc w:val="right"/>
              <w:bidi w:val="1"/>
            </w:pPr>
            <w:r>
              <w:rPr>
                <w:b w:val="0"/>
                <w:rtl w:val="1"/>
              </w:rPr>
              <w:t>כל Ranking מתחיל ב-Eligibility/Authorization ורק אחר כך Score. פרטיות והרשאות גוברות על Relevance ו-Payment.</w:t>
            </w:r>
          </w:p>
        </w:tc>
      </w:tr>
      <w:tr>
        <w:tc>
          <w:tcPr>
            <w:tcW w:type="dxa" w:w="5103"/>
          </w:tcPr>
          <w:p>
            <w:pPr>
              <w:jc w:val="right"/>
              <w:bidi w:val="1"/>
            </w:pPr>
            <w:r>
              <w:rPr>
                <w:b w:val="0"/>
                <w:rtl w:val="1"/>
              </w:rPr>
              <w:t>P-ALG-03</w:t>
            </w:r>
          </w:p>
        </w:tc>
        <w:tc>
          <w:tcPr>
            <w:tcW w:type="dxa" w:w="5103"/>
          </w:tcPr>
          <w:p>
            <w:pPr>
              <w:jc w:val="right"/>
              <w:bidi w:val="1"/>
            </w:pPr>
            <w:r>
              <w:rPr>
                <w:b w:val="0"/>
                <w:rtl w:val="1"/>
              </w:rPr>
              <w:t>Ranking Pipeline: Signals → Candidate Generation → Ranking → Re-ranking → Delivery → Measurement/Feedback.</w:t>
            </w:r>
          </w:p>
        </w:tc>
      </w:tr>
      <w:tr>
        <w:tc>
          <w:tcPr>
            <w:tcW w:type="dxa" w:w="5103"/>
          </w:tcPr>
          <w:p>
            <w:pPr>
              <w:jc w:val="right"/>
              <w:bidi w:val="1"/>
            </w:pPr>
            <w:r>
              <w:rPr>
                <w:b w:val="0"/>
                <w:rtl w:val="1"/>
              </w:rPr>
              <w:t>P-ALG-04</w:t>
            </w:r>
          </w:p>
        </w:tc>
        <w:tc>
          <w:tcPr>
            <w:tcW w:type="dxa" w:w="5103"/>
          </w:tcPr>
          <w:p>
            <w:pPr>
              <w:jc w:val="right"/>
              <w:bidi w:val="1"/>
            </w:pPr>
            <w:r>
              <w:rPr>
                <w:b w:val="0"/>
                <w:rtl w:val="1"/>
              </w:rPr>
              <w:t>Stage הוא Signal מרכזי ל-Regular אך אינו Hard Filter. Professional אינו מקבל child/tracker-based personalization.</w:t>
            </w:r>
          </w:p>
        </w:tc>
      </w:tr>
      <w:tr>
        <w:tc>
          <w:tcPr>
            <w:tcW w:type="dxa" w:w="5103"/>
          </w:tcPr>
          <w:p>
            <w:pPr>
              <w:jc w:val="right"/>
              <w:bidi w:val="1"/>
            </w:pPr>
            <w:r>
              <w:rPr>
                <w:b w:val="0"/>
                <w:rtl w:val="1"/>
              </w:rPr>
              <w:t>P-ALG-05</w:t>
            </w:r>
          </w:p>
        </w:tc>
        <w:tc>
          <w:tcPr>
            <w:tcW w:type="dxa" w:w="5103"/>
          </w:tcPr>
          <w:p>
            <w:pPr>
              <w:jc w:val="right"/>
              <w:bidi w:val="1"/>
            </w:pPr>
            <w:r>
              <w:rPr>
                <w:b w:val="0"/>
                <w:rtl w:val="1"/>
              </w:rPr>
              <w:t>Organic ו-Paid נשמרים בנפרד; Money buys Reach, not Reputation.</w:t>
            </w:r>
          </w:p>
        </w:tc>
      </w:tr>
      <w:tr>
        <w:tc>
          <w:tcPr>
            <w:tcW w:type="dxa" w:w="5103"/>
          </w:tcPr>
          <w:p>
            <w:pPr>
              <w:jc w:val="right"/>
              <w:bidi w:val="1"/>
            </w:pPr>
            <w:r>
              <w:rPr>
                <w:b w:val="0"/>
                <w:rtl w:val="1"/>
              </w:rPr>
              <w:t>P-ALG-06</w:t>
            </w:r>
          </w:p>
        </w:tc>
        <w:tc>
          <w:tcPr>
            <w:tcW w:type="dxa" w:w="5103"/>
          </w:tcPr>
          <w:p>
            <w:pPr>
              <w:jc w:val="right"/>
              <w:bidi w:val="1"/>
            </w:pPr>
            <w:r>
              <w:rPr>
                <w:b w:val="0"/>
                <w:rtl w:val="1"/>
              </w:rPr>
              <w:t>Negative Feedback, Diversity ו-Exploration הם חלק חובה מ-Re-ranking.</w:t>
            </w:r>
          </w:p>
        </w:tc>
      </w:tr>
      <w:tr>
        <w:tc>
          <w:tcPr>
            <w:tcW w:type="dxa" w:w="5103"/>
          </w:tcPr>
          <w:p>
            <w:pPr>
              <w:jc w:val="right"/>
              <w:bidi w:val="1"/>
            </w:pPr>
            <w:r>
              <w:rPr>
                <w:b w:val="0"/>
                <w:rtl w:val="1"/>
              </w:rPr>
              <w:t>P-ALG-07</w:t>
            </w:r>
          </w:p>
        </w:tc>
        <w:tc>
          <w:tcPr>
            <w:tcW w:type="dxa" w:w="5103"/>
          </w:tcPr>
          <w:p>
            <w:pPr>
              <w:jc w:val="right"/>
              <w:bidi w:val="1"/>
            </w:pPr>
            <w:r>
              <w:rPr>
                <w:b w:val="0"/>
                <w:rtl w:val="1"/>
              </w:rPr>
              <w:t>כל weights/thresholds/decay/frequency caps הם Configuration עם versioning; אין לקבע ערכים שרירותיים ב-SRS.</w:t>
            </w:r>
          </w:p>
        </w:tc>
      </w:tr>
      <w:tr>
        <w:tc>
          <w:tcPr>
            <w:tcW w:type="dxa" w:w="5103"/>
          </w:tcPr>
          <w:p>
            <w:pPr>
              <w:jc w:val="right"/>
              <w:bidi w:val="1"/>
            </w:pPr>
            <w:r>
              <w:rPr>
                <w:b w:val="0"/>
                <w:rtl w:val="1"/>
              </w:rPr>
              <w:t>P-ALG-08</w:t>
            </w:r>
          </w:p>
        </w:tc>
        <w:tc>
          <w:tcPr>
            <w:tcW w:type="dxa" w:w="5103"/>
          </w:tcPr>
          <w:p>
            <w:pPr>
              <w:jc w:val="right"/>
              <w:bidi w:val="1"/>
            </w:pPr>
            <w:r>
              <w:rPr>
                <w:b w:val="0"/>
                <w:rtl w:val="1"/>
              </w:rPr>
              <w:t>שינוי AlgorithmConfiguration הוא Admin Only ונרשם ב-Audit. ML/LLM עתידי דורש החלטה נפרדת.</w:t>
            </w:r>
          </w:p>
        </w:tc>
      </w:tr>
    </w:tbl>
    <w:p>
      <w:pPr>
        <w:pStyle w:val="Heading2"/>
        <w:jc w:val="right"/>
        <w:bidi w:val="1"/>
      </w:pPr>
      <w:r>
        <w:rPr>
          <w:rtl w:val="1"/>
        </w:rPr>
        <w:t>18.2 Signals מאושרים לפי סוג משתמש</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משתמש / Signal</w:t>
            </w:r>
          </w:p>
        </w:tc>
        <w:tc>
          <w:tcPr>
            <w:tcW w:type="dxa" w:w="3402"/>
          </w:tcPr>
          <w:p>
            <w:pPr>
              <w:jc w:val="right"/>
              <w:bidi w:val="1"/>
            </w:pPr>
            <w:r>
              <w:rPr>
                <w:b/>
                <w:rtl w:val="1"/>
              </w:rPr>
              <w:t>מקורות</w:t>
            </w:r>
          </w:p>
        </w:tc>
        <w:tc>
          <w:tcPr>
            <w:tcW w:type="dxa" w:w="3402"/>
          </w:tcPr>
          <w:p>
            <w:pPr>
              <w:jc w:val="right"/>
              <w:bidi w:val="1"/>
            </w:pPr>
            <w:r>
              <w:rPr>
                <w:b/>
                <w:rtl w:val="1"/>
              </w:rPr>
              <w:t>שימוש</w:t>
            </w:r>
          </w:p>
        </w:tc>
      </w:tr>
      <w:tr>
        <w:tc>
          <w:tcPr>
            <w:tcW w:type="dxa" w:w="3402"/>
          </w:tcPr>
          <w:p>
            <w:pPr>
              <w:jc w:val="right"/>
              <w:bidi w:val="1"/>
            </w:pPr>
            <w:r>
              <w:rPr>
                <w:b w:val="0"/>
                <w:rtl w:val="1"/>
              </w:rPr>
              <w:t>Regular — Explicit</w:t>
            </w:r>
          </w:p>
        </w:tc>
        <w:tc>
          <w:tcPr>
            <w:tcW w:type="dxa" w:w="3402"/>
          </w:tcPr>
          <w:p>
            <w:pPr>
              <w:jc w:val="right"/>
              <w:bidi w:val="1"/>
            </w:pPr>
            <w:r>
              <w:rPr>
                <w:b w:val="0"/>
                <w:rtl w:val="1"/>
              </w:rPr>
              <w:t>Search, Follow Professional, Join Group, Save, Like/Reaction, Comment/Reply, Friend/Group actions, Not Interested/Hide</w:t>
            </w:r>
          </w:p>
        </w:tc>
        <w:tc>
          <w:tcPr>
            <w:tcW w:type="dxa" w:w="3402"/>
          </w:tcPr>
          <w:p>
            <w:pPr>
              <w:jc w:val="right"/>
              <w:bidi w:val="1"/>
            </w:pPr>
            <w:r>
              <w:rPr>
                <w:b w:val="0"/>
                <w:rtl w:val="1"/>
              </w:rPr>
              <w:t>Organic Ranking + current intent</w:t>
            </w:r>
          </w:p>
        </w:tc>
      </w:tr>
      <w:tr>
        <w:tc>
          <w:tcPr>
            <w:tcW w:type="dxa" w:w="3402"/>
          </w:tcPr>
          <w:p>
            <w:pPr>
              <w:jc w:val="right"/>
              <w:bidi w:val="1"/>
            </w:pPr>
            <w:r>
              <w:rPr>
                <w:b w:val="0"/>
                <w:rtl w:val="1"/>
              </w:rPr>
              <w:t>Regular — Implicit</w:t>
            </w:r>
          </w:p>
        </w:tc>
        <w:tc>
          <w:tcPr>
            <w:tcW w:type="dxa" w:w="3402"/>
          </w:tcPr>
          <w:p>
            <w:pPr>
              <w:jc w:val="right"/>
              <w:bidi w:val="1"/>
            </w:pPr>
            <w:r>
              <w:rPr>
                <w:b w:val="0"/>
                <w:rtl w:val="1"/>
              </w:rPr>
              <w:t>Impression, Open, Dwell, profile/product/article open, sequence of topic consumption</w:t>
            </w:r>
          </w:p>
        </w:tc>
        <w:tc>
          <w:tcPr>
            <w:tcW w:type="dxa" w:w="3402"/>
          </w:tcPr>
          <w:p>
            <w:pPr>
              <w:jc w:val="right"/>
              <w:bidi w:val="1"/>
            </w:pPr>
            <w:r>
              <w:rPr>
                <w:b w:val="0"/>
                <w:rtl w:val="1"/>
              </w:rPr>
              <w:t>Interest/Intent scoring; Dwell אינו Signal יחיד</w:t>
            </w:r>
          </w:p>
        </w:tc>
      </w:tr>
      <w:tr>
        <w:tc>
          <w:tcPr>
            <w:tcW w:type="dxa" w:w="3402"/>
          </w:tcPr>
          <w:p>
            <w:pPr>
              <w:jc w:val="right"/>
              <w:bidi w:val="1"/>
            </w:pPr>
            <w:r>
              <w:rPr>
                <w:b w:val="0"/>
                <w:rtl w:val="1"/>
              </w:rPr>
              <w:t>Regular — Context</w:t>
            </w:r>
          </w:p>
        </w:tc>
        <w:tc>
          <w:tcPr>
            <w:tcW w:type="dxa" w:w="3402"/>
          </w:tcPr>
          <w:p>
            <w:pPr>
              <w:jc w:val="right"/>
              <w:bidi w:val="1"/>
            </w:pPr>
            <w:r>
              <w:rPr>
                <w:b w:val="0"/>
                <w:rtl w:val="1"/>
              </w:rPr>
              <w:t>Stage/JourneyContext; Tracker category/summary only for approved contextual guidance</w:t>
            </w:r>
          </w:p>
        </w:tc>
        <w:tc>
          <w:tcPr>
            <w:tcW w:type="dxa" w:w="3402"/>
          </w:tcPr>
          <w:p>
            <w:pPr>
              <w:jc w:val="right"/>
              <w:bidi w:val="1"/>
            </w:pPr>
            <w:r>
              <w:rPr>
                <w:b w:val="0"/>
                <w:rtl w:val="1"/>
              </w:rPr>
              <w:t>Organic only; no paid targeting from Child/Tracker</w:t>
            </w:r>
          </w:p>
        </w:tc>
      </w:tr>
      <w:tr>
        <w:tc>
          <w:tcPr>
            <w:tcW w:type="dxa" w:w="3402"/>
          </w:tcPr>
          <w:p>
            <w:pPr>
              <w:jc w:val="right"/>
              <w:bidi w:val="1"/>
            </w:pPr>
            <w:r>
              <w:rPr>
                <w:b w:val="0"/>
                <w:rtl w:val="1"/>
              </w:rPr>
              <w:t>Regular — Social</w:t>
            </w:r>
          </w:p>
        </w:tc>
        <w:tc>
          <w:tcPr>
            <w:tcW w:type="dxa" w:w="3402"/>
          </w:tcPr>
          <w:p>
            <w:pPr>
              <w:jc w:val="right"/>
              <w:bidi w:val="1"/>
            </w:pPr>
            <w:r>
              <w:rPr>
                <w:b w:val="0"/>
                <w:rtl w:val="1"/>
              </w:rPr>
              <w:t>Friends, joined Groups, followed Professionals</w:t>
            </w:r>
          </w:p>
        </w:tc>
        <w:tc>
          <w:tcPr>
            <w:tcW w:type="dxa" w:w="3402"/>
          </w:tcPr>
          <w:p>
            <w:pPr>
              <w:jc w:val="right"/>
              <w:bidi w:val="1"/>
            </w:pPr>
            <w:r>
              <w:rPr>
                <w:b w:val="0"/>
                <w:rtl w:val="1"/>
              </w:rPr>
              <w:t>Social relevance/candidate generation</w:t>
            </w:r>
          </w:p>
        </w:tc>
      </w:tr>
      <w:tr>
        <w:tc>
          <w:tcPr>
            <w:tcW w:type="dxa" w:w="3402"/>
          </w:tcPr>
          <w:p>
            <w:pPr>
              <w:jc w:val="right"/>
              <w:bidi w:val="1"/>
            </w:pPr>
            <w:r>
              <w:rPr>
                <w:b w:val="0"/>
                <w:rtl w:val="1"/>
              </w:rPr>
              <w:t>Professional — Explicit/Implicit</w:t>
            </w:r>
          </w:p>
        </w:tc>
        <w:tc>
          <w:tcPr>
            <w:tcW w:type="dxa" w:w="3402"/>
          </w:tcPr>
          <w:p>
            <w:pPr>
              <w:jc w:val="right"/>
              <w:bidi w:val="1"/>
            </w:pPr>
            <w:r>
              <w:rPr>
                <w:b w:val="0"/>
                <w:rtl w:val="1"/>
              </w:rPr>
              <w:t>Profession/category, Groups, Professional follows, Search, content interactions, profile/content activity</w:t>
            </w:r>
          </w:p>
        </w:tc>
        <w:tc>
          <w:tcPr>
            <w:tcW w:type="dxa" w:w="3402"/>
          </w:tcPr>
          <w:p>
            <w:pPr>
              <w:jc w:val="right"/>
              <w:bidi w:val="1"/>
            </w:pPr>
            <w:r>
              <w:rPr>
                <w:b w:val="0"/>
                <w:rtl w:val="1"/>
              </w:rPr>
              <w:t>Professional feed/relevance; no Child/Tracker</w:t>
            </w:r>
          </w:p>
        </w:tc>
      </w:tr>
      <w:tr>
        <w:tc>
          <w:tcPr>
            <w:tcW w:type="dxa" w:w="3402"/>
          </w:tcPr>
          <w:p>
            <w:pPr>
              <w:jc w:val="right"/>
              <w:bidi w:val="1"/>
            </w:pPr>
            <w:r>
              <w:rPr>
                <w:b w:val="0"/>
                <w:rtl w:val="1"/>
              </w:rPr>
              <w:t>Negative</w:t>
            </w:r>
          </w:p>
        </w:tc>
        <w:tc>
          <w:tcPr>
            <w:tcW w:type="dxa" w:w="3402"/>
          </w:tcPr>
          <w:p>
            <w:pPr>
              <w:jc w:val="right"/>
              <w:bidi w:val="1"/>
            </w:pPr>
            <w:r>
              <w:rPr>
                <w:b w:val="0"/>
                <w:rtl w:val="1"/>
              </w:rPr>
              <w:t>Not Interested, Hide, Show Less, report/quality flags where policy permits</w:t>
            </w:r>
          </w:p>
        </w:tc>
        <w:tc>
          <w:tcPr>
            <w:tcW w:type="dxa" w:w="3402"/>
          </w:tcPr>
          <w:p>
            <w:pPr>
              <w:jc w:val="right"/>
              <w:bidi w:val="1"/>
            </w:pPr>
            <w:r>
              <w:rPr>
                <w:b w:val="0"/>
                <w:rtl w:val="1"/>
              </w:rPr>
              <w:t>Suppression/re-ranking; reports primarily moderation</w:t>
            </w:r>
          </w:p>
        </w:tc>
      </w:tr>
      <w:tr>
        <w:tc>
          <w:tcPr>
            <w:tcW w:type="dxa" w:w="3402"/>
          </w:tcPr>
          <w:p>
            <w:pPr>
              <w:jc w:val="right"/>
              <w:bidi w:val="1"/>
            </w:pPr>
            <w:r>
              <w:rPr>
                <w:b w:val="0"/>
                <w:rtl w:val="1"/>
              </w:rPr>
              <w:t>Sponsored context</w:t>
            </w:r>
          </w:p>
        </w:tc>
        <w:tc>
          <w:tcPr>
            <w:tcW w:type="dxa" w:w="3402"/>
          </w:tcPr>
          <w:p>
            <w:pPr>
              <w:jc w:val="right"/>
              <w:bidi w:val="1"/>
            </w:pPr>
            <w:r>
              <w:rPr>
                <w:b w:val="0"/>
                <w:rtl w:val="1"/>
              </w:rPr>
              <w:t>Current surface/query/category, active campaign, permitted non-sensitive context</w:t>
            </w:r>
          </w:p>
        </w:tc>
        <w:tc>
          <w:tcPr>
            <w:tcW w:type="dxa" w:w="3402"/>
          </w:tcPr>
          <w:p>
            <w:pPr>
              <w:jc w:val="right"/>
              <w:bidi w:val="1"/>
            </w:pPr>
            <w:r>
              <w:rPr>
                <w:b w:val="0"/>
                <w:rtl w:val="1"/>
              </w:rPr>
              <w:t>Sponsored eligibility/paid ranking only</w:t>
            </w:r>
          </w:p>
        </w:tc>
      </w:tr>
    </w:tbl>
    <w:p>
      <w:pPr>
        <w:pStyle w:val="Heading2"/>
        <w:jc w:val="right"/>
        <w:bidi w:val="1"/>
      </w:pPr>
      <w:r>
        <w:rPr>
          <w:rtl w:val="1"/>
        </w:rPr>
        <w:t>18.3 Ranking Pipeline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שלב</w:t>
            </w:r>
          </w:p>
        </w:tc>
        <w:tc>
          <w:tcPr>
            <w:tcW w:type="dxa" w:w="3402"/>
          </w:tcPr>
          <w:p>
            <w:pPr>
              <w:jc w:val="right"/>
              <w:bidi w:val="1"/>
            </w:pPr>
            <w:r>
              <w:rPr>
                <w:b/>
                <w:rtl w:val="1"/>
              </w:rPr>
              <w:t>מה מתבצע</w:t>
            </w:r>
          </w:p>
        </w:tc>
        <w:tc>
          <w:tcPr>
            <w:tcW w:type="dxa" w:w="3402"/>
          </w:tcPr>
          <w:p>
            <w:pPr>
              <w:jc w:val="right"/>
              <w:bidi w:val="1"/>
            </w:pPr>
            <w:r>
              <w:rPr>
                <w:b/>
                <w:rtl w:val="1"/>
              </w:rPr>
              <w:t>כלל מחייב</w:t>
            </w:r>
          </w:p>
        </w:tc>
      </w:tr>
      <w:tr>
        <w:tc>
          <w:tcPr>
            <w:tcW w:type="dxa" w:w="3402"/>
          </w:tcPr>
          <w:p>
            <w:pPr>
              <w:jc w:val="right"/>
              <w:bidi w:val="1"/>
            </w:pPr>
            <w:r>
              <w:rPr>
                <w:b w:val="0"/>
                <w:rtl w:val="1"/>
              </w:rPr>
              <w:t>1. Eligibility</w:t>
            </w:r>
          </w:p>
        </w:tc>
        <w:tc>
          <w:tcPr>
            <w:tcW w:type="dxa" w:w="3402"/>
          </w:tcPr>
          <w:p>
            <w:pPr>
              <w:jc w:val="right"/>
              <w:bidi w:val="1"/>
            </w:pPr>
            <w:r>
              <w:rPr>
                <w:b w:val="0"/>
                <w:rtl w:val="1"/>
              </w:rPr>
              <w:t>Authorization, visibility, active status, block/context rules, campaign status</w:t>
            </w:r>
          </w:p>
        </w:tc>
        <w:tc>
          <w:tcPr>
            <w:tcW w:type="dxa" w:w="3402"/>
          </w:tcPr>
          <w:p>
            <w:pPr>
              <w:jc w:val="right"/>
              <w:bidi w:val="1"/>
            </w:pPr>
            <w:r>
              <w:rPr>
                <w:b w:val="0"/>
                <w:rtl w:val="1"/>
              </w:rPr>
              <w:t>כל פריט שנכשל מוסר לפני Score.</w:t>
            </w:r>
          </w:p>
        </w:tc>
      </w:tr>
      <w:tr>
        <w:tc>
          <w:tcPr>
            <w:tcW w:type="dxa" w:w="3402"/>
          </w:tcPr>
          <w:p>
            <w:pPr>
              <w:jc w:val="right"/>
              <w:bidi w:val="1"/>
            </w:pPr>
            <w:r>
              <w:rPr>
                <w:b w:val="0"/>
                <w:rtl w:val="1"/>
              </w:rPr>
              <w:t>2. Candidate Generation</w:t>
            </w:r>
          </w:p>
        </w:tc>
        <w:tc>
          <w:tcPr>
            <w:tcW w:type="dxa" w:w="3402"/>
          </w:tcPr>
          <w:p>
            <w:pPr>
              <w:jc w:val="right"/>
              <w:bidi w:val="1"/>
            </w:pPr>
            <w:r>
              <w:rPr>
                <w:b w:val="0"/>
                <w:rtl w:val="1"/>
              </w:rPr>
              <w:t>Friends/Groups/Follows/Public, stage/topic pools, directory/listings/products, paid pool</w:t>
            </w:r>
          </w:p>
        </w:tc>
        <w:tc>
          <w:tcPr>
            <w:tcW w:type="dxa" w:w="3402"/>
          </w:tcPr>
          <w:p>
            <w:pPr>
              <w:jc w:val="right"/>
              <w:bidi w:val="1"/>
            </w:pPr>
            <w:r>
              <w:rPr>
                <w:b w:val="0"/>
                <w:rtl w:val="1"/>
              </w:rPr>
              <w:t>יוצרים pool נפרד Organic/Paid.</w:t>
            </w:r>
          </w:p>
        </w:tc>
      </w:tr>
      <w:tr>
        <w:tc>
          <w:tcPr>
            <w:tcW w:type="dxa" w:w="3402"/>
          </w:tcPr>
          <w:p>
            <w:pPr>
              <w:jc w:val="right"/>
              <w:bidi w:val="1"/>
            </w:pPr>
            <w:r>
              <w:rPr>
                <w:b w:val="0"/>
                <w:rtl w:val="1"/>
              </w:rPr>
              <w:t>3. Scoring</w:t>
            </w:r>
          </w:p>
        </w:tc>
        <w:tc>
          <w:tcPr>
            <w:tcW w:type="dxa" w:w="3402"/>
          </w:tcPr>
          <w:p>
            <w:pPr>
              <w:jc w:val="right"/>
              <w:bidi w:val="1"/>
            </w:pPr>
            <w:r>
              <w:rPr>
                <w:b w:val="0"/>
                <w:rtl w:val="1"/>
              </w:rPr>
              <w:t>Stage/Interest/Intent/Social/Quality/Freshness או Profession/Category לפי actor</w:t>
            </w:r>
          </w:p>
        </w:tc>
        <w:tc>
          <w:tcPr>
            <w:tcW w:type="dxa" w:w="3402"/>
          </w:tcPr>
          <w:p>
            <w:pPr>
              <w:jc w:val="right"/>
              <w:bidi w:val="1"/>
            </w:pPr>
            <w:r>
              <w:rPr>
                <w:b w:val="0"/>
                <w:rtl w:val="1"/>
              </w:rPr>
              <w:t>משקולות configurable/versioned.</w:t>
            </w:r>
          </w:p>
        </w:tc>
      </w:tr>
      <w:tr>
        <w:tc>
          <w:tcPr>
            <w:tcW w:type="dxa" w:w="3402"/>
          </w:tcPr>
          <w:p>
            <w:pPr>
              <w:jc w:val="right"/>
              <w:bidi w:val="1"/>
            </w:pPr>
            <w:r>
              <w:rPr>
                <w:b w:val="0"/>
                <w:rtl w:val="1"/>
              </w:rPr>
              <w:t>4. Re-ranking</w:t>
            </w:r>
          </w:p>
        </w:tc>
        <w:tc>
          <w:tcPr>
            <w:tcW w:type="dxa" w:w="3402"/>
          </w:tcPr>
          <w:p>
            <w:pPr>
              <w:jc w:val="right"/>
              <w:bidi w:val="1"/>
            </w:pPr>
            <w:r>
              <w:rPr>
                <w:b w:val="0"/>
                <w:rtl w:val="1"/>
              </w:rPr>
              <w:t>Negative feedback, creator/topic/source diversity, exploration, safety, sponsored frequency cap</w:t>
            </w:r>
          </w:p>
        </w:tc>
        <w:tc>
          <w:tcPr>
            <w:tcW w:type="dxa" w:w="3402"/>
          </w:tcPr>
          <w:p>
            <w:pPr>
              <w:jc w:val="right"/>
              <w:bidi w:val="1"/>
            </w:pPr>
            <w:r>
              <w:rPr>
                <w:b w:val="0"/>
                <w:rtl w:val="1"/>
              </w:rPr>
              <w:t>לא עוקף Eligibility.</w:t>
            </w:r>
          </w:p>
        </w:tc>
      </w:tr>
      <w:tr>
        <w:tc>
          <w:tcPr>
            <w:tcW w:type="dxa" w:w="3402"/>
          </w:tcPr>
          <w:p>
            <w:pPr>
              <w:jc w:val="right"/>
              <w:bidi w:val="1"/>
            </w:pPr>
            <w:r>
              <w:rPr>
                <w:b w:val="0"/>
                <w:rtl w:val="1"/>
              </w:rPr>
              <w:t>5. Delivery</w:t>
            </w:r>
          </w:p>
        </w:tc>
        <w:tc>
          <w:tcPr>
            <w:tcW w:type="dxa" w:w="3402"/>
          </w:tcPr>
          <w:p>
            <w:pPr>
              <w:jc w:val="right"/>
              <w:bidi w:val="1"/>
            </w:pPr>
            <w:r>
              <w:rPr>
                <w:b w:val="0"/>
                <w:rtl w:val="1"/>
              </w:rPr>
              <w:t>Feed/Search/Directory/Marketplace/Guidance/Notifications Highlights</w:t>
            </w:r>
          </w:p>
        </w:tc>
        <w:tc>
          <w:tcPr>
            <w:tcW w:type="dxa" w:w="3402"/>
          </w:tcPr>
          <w:p>
            <w:pPr>
              <w:jc w:val="right"/>
              <w:bidi w:val="1"/>
            </w:pPr>
            <w:r>
              <w:rPr>
                <w:b w:val="0"/>
                <w:rtl w:val="1"/>
              </w:rPr>
              <w:t>Sponsored label + source retained.</w:t>
            </w:r>
          </w:p>
        </w:tc>
      </w:tr>
      <w:tr>
        <w:tc>
          <w:tcPr>
            <w:tcW w:type="dxa" w:w="3402"/>
          </w:tcPr>
          <w:p>
            <w:pPr>
              <w:jc w:val="right"/>
              <w:bidi w:val="1"/>
            </w:pPr>
            <w:r>
              <w:rPr>
                <w:b w:val="0"/>
                <w:rtl w:val="1"/>
              </w:rPr>
              <w:t>6. Measurement</w:t>
            </w:r>
          </w:p>
        </w:tc>
        <w:tc>
          <w:tcPr>
            <w:tcW w:type="dxa" w:w="3402"/>
          </w:tcPr>
          <w:p>
            <w:pPr>
              <w:jc w:val="right"/>
              <w:bidi w:val="1"/>
            </w:pPr>
            <w:r>
              <w:rPr>
                <w:b w:val="0"/>
                <w:rtl w:val="1"/>
              </w:rPr>
              <w:t>Impression/Open/Dwell/Engagement/Hide/Conversion</w:t>
            </w:r>
          </w:p>
        </w:tc>
        <w:tc>
          <w:tcPr>
            <w:tcW w:type="dxa" w:w="3402"/>
          </w:tcPr>
          <w:p>
            <w:pPr>
              <w:jc w:val="right"/>
              <w:bidi w:val="1"/>
            </w:pPr>
            <w:r>
              <w:rPr>
                <w:b w:val="0"/>
                <w:rtl w:val="1"/>
              </w:rPr>
              <w:t>Events כוללים algorithm/config version.</w:t>
            </w:r>
          </w:p>
        </w:tc>
      </w:tr>
    </w:tbl>
    <w:p>
      <w:pPr>
        <w:pStyle w:val="Heading2"/>
        <w:jc w:val="right"/>
        <w:bidi w:val="1"/>
      </w:pPr>
      <w:r>
        <w:rPr>
          <w:rtl w:val="1"/>
        </w:rPr>
        <w:t>18.4 Algorithm Catalog — חובה ל-v1</w:t>
      </w:r>
    </w:p>
    <w:tbl>
      <w:tblPr>
        <w:tblStyle w:val="TableGrid"/>
        <w:tblW w:type="auto" w:w="0"/>
        <w:tblLook w:firstColumn="1" w:firstRow="1" w:lastColumn="0" w:lastRow="0" w:noHBand="0" w:noVBand="1" w:val="04A0"/>
      </w:tblPr>
      <w:tblGrid>
        <w:gridCol w:w="2041"/>
        <w:gridCol w:w="2041"/>
        <w:gridCol w:w="2041"/>
        <w:gridCol w:w="2041"/>
        <w:gridCol w:w="2041"/>
      </w:tblGrid>
      <w:tr>
        <w:trPr>
          <w:tblHeader w:val="true"/>
        </w:trPr>
        <w:tc>
          <w:tcPr>
            <w:tcW w:type="dxa" w:w="2041"/>
          </w:tcPr>
          <w:p>
            <w:pPr>
              <w:jc w:val="right"/>
              <w:bidi w:val="1"/>
            </w:pPr>
            <w:r>
              <w:rPr>
                <w:b/>
                <w:rtl w:val="1"/>
              </w:rPr>
              <w:t>ID</w:t>
            </w:r>
          </w:p>
        </w:tc>
        <w:tc>
          <w:tcPr>
            <w:tcW w:type="dxa" w:w="2041"/>
          </w:tcPr>
          <w:p>
            <w:pPr>
              <w:jc w:val="right"/>
              <w:bidi w:val="1"/>
            </w:pPr>
            <w:r>
              <w:rPr>
                <w:b/>
                <w:rtl w:val="1"/>
              </w:rPr>
              <w:t>Surface / מטרה</w:t>
            </w:r>
          </w:p>
        </w:tc>
        <w:tc>
          <w:tcPr>
            <w:tcW w:type="dxa" w:w="2041"/>
          </w:tcPr>
          <w:p>
            <w:pPr>
              <w:jc w:val="right"/>
              <w:bidi w:val="1"/>
            </w:pPr>
            <w:r>
              <w:rPr>
                <w:b/>
                <w:rtl w:val="1"/>
              </w:rPr>
              <w:t>Inputs מרכזיים</w:t>
            </w:r>
          </w:p>
        </w:tc>
        <w:tc>
          <w:tcPr>
            <w:tcW w:type="dxa" w:w="2041"/>
          </w:tcPr>
          <w:p>
            <w:pPr>
              <w:jc w:val="right"/>
              <w:bidi w:val="1"/>
            </w:pPr>
            <w:r>
              <w:rPr>
                <w:b/>
                <w:rtl w:val="1"/>
              </w:rPr>
              <w:t>Output</w:t>
            </w:r>
          </w:p>
        </w:tc>
        <w:tc>
          <w:tcPr>
            <w:tcW w:type="dxa" w:w="2041"/>
          </w:tcPr>
          <w:p>
            <w:pPr>
              <w:jc w:val="right"/>
              <w:bidi w:val="1"/>
            </w:pPr>
            <w:r>
              <w:rPr>
                <w:b/>
                <w:rtl w:val="1"/>
              </w:rPr>
              <w:t>הגבלות</w:t>
            </w:r>
          </w:p>
        </w:tc>
      </w:tr>
      <w:tr>
        <w:tc>
          <w:tcPr>
            <w:tcW w:type="dxa" w:w="2041"/>
          </w:tcPr>
          <w:p>
            <w:pPr>
              <w:jc w:val="right"/>
              <w:bidi w:val="1"/>
            </w:pPr>
            <w:r>
              <w:rPr>
                <w:b w:val="0"/>
                <w:rtl w:val="1"/>
              </w:rPr>
              <w:t>ALG-01</w:t>
            </w:r>
          </w:p>
        </w:tc>
        <w:tc>
          <w:tcPr>
            <w:tcW w:type="dxa" w:w="2041"/>
          </w:tcPr>
          <w:p>
            <w:pPr>
              <w:jc w:val="right"/>
              <w:bidi w:val="1"/>
            </w:pPr>
            <w:r>
              <w:rPr>
                <w:b w:val="0"/>
                <w:rtl w:val="1"/>
              </w:rPr>
              <w:t>Regular Feed</w:t>
            </w:r>
          </w:p>
        </w:tc>
        <w:tc>
          <w:tcPr>
            <w:tcW w:type="dxa" w:w="2041"/>
          </w:tcPr>
          <w:p>
            <w:pPr>
              <w:jc w:val="right"/>
              <w:bidi w:val="1"/>
            </w:pPr>
            <w:r>
              <w:rPr>
                <w:b w:val="0"/>
                <w:rtl w:val="1"/>
              </w:rPr>
              <w:t>Stage + Interest/Intent + Friends/Groups/Follows + Quality + Freshness</w:t>
            </w:r>
          </w:p>
        </w:tc>
        <w:tc>
          <w:tcPr>
            <w:tcW w:type="dxa" w:w="2041"/>
          </w:tcPr>
          <w:p>
            <w:pPr>
              <w:jc w:val="right"/>
              <w:bidi w:val="1"/>
            </w:pPr>
            <w:r>
              <w:rPr>
                <w:b w:val="0"/>
                <w:rtl w:val="1"/>
              </w:rPr>
              <w:t>Ordered Feed + modules</w:t>
            </w:r>
          </w:p>
        </w:tc>
        <w:tc>
          <w:tcPr>
            <w:tcW w:type="dxa" w:w="2041"/>
          </w:tcPr>
          <w:p>
            <w:pPr>
              <w:jc w:val="right"/>
              <w:bidi w:val="1"/>
            </w:pPr>
            <w:r>
              <w:rPr>
                <w:b w:val="0"/>
                <w:rtl w:val="1"/>
              </w:rPr>
              <w:t>Diversity/negative feedback; Paid separate</w:t>
            </w:r>
          </w:p>
        </w:tc>
      </w:tr>
      <w:tr>
        <w:tc>
          <w:tcPr>
            <w:tcW w:type="dxa" w:w="2041"/>
          </w:tcPr>
          <w:p>
            <w:pPr>
              <w:jc w:val="right"/>
              <w:bidi w:val="1"/>
            </w:pPr>
            <w:r>
              <w:rPr>
                <w:b w:val="0"/>
                <w:rtl w:val="1"/>
              </w:rPr>
              <w:t>ALG-02</w:t>
            </w:r>
          </w:p>
        </w:tc>
        <w:tc>
          <w:tcPr>
            <w:tcW w:type="dxa" w:w="2041"/>
          </w:tcPr>
          <w:p>
            <w:pPr>
              <w:jc w:val="right"/>
              <w:bidi w:val="1"/>
            </w:pPr>
            <w:r>
              <w:rPr>
                <w:b w:val="0"/>
                <w:rtl w:val="1"/>
              </w:rPr>
              <w:t>Professional Feed</w:t>
            </w:r>
          </w:p>
        </w:tc>
        <w:tc>
          <w:tcPr>
            <w:tcW w:type="dxa" w:w="2041"/>
          </w:tcPr>
          <w:p>
            <w:pPr>
              <w:jc w:val="right"/>
              <w:bidi w:val="1"/>
            </w:pPr>
            <w:r>
              <w:rPr>
                <w:b w:val="0"/>
                <w:rtl w:val="1"/>
              </w:rPr>
              <w:t>Profession + Groups + Professional follows + Search/consumption + Quality/Freshness</w:t>
            </w:r>
          </w:p>
        </w:tc>
        <w:tc>
          <w:tcPr>
            <w:tcW w:type="dxa" w:w="2041"/>
          </w:tcPr>
          <w:p>
            <w:pPr>
              <w:jc w:val="right"/>
              <w:bidi w:val="1"/>
            </w:pPr>
            <w:r>
              <w:rPr>
                <w:b w:val="0"/>
                <w:rtl w:val="1"/>
              </w:rPr>
              <w:t>Professional Feed</w:t>
            </w:r>
          </w:p>
        </w:tc>
        <w:tc>
          <w:tcPr>
            <w:tcW w:type="dxa" w:w="2041"/>
          </w:tcPr>
          <w:p>
            <w:pPr>
              <w:jc w:val="right"/>
              <w:bidi w:val="1"/>
            </w:pPr>
            <w:r>
              <w:rPr>
                <w:b w:val="0"/>
                <w:rtl w:val="1"/>
              </w:rPr>
              <w:t>No Child/Tracker signals</w:t>
            </w:r>
          </w:p>
        </w:tc>
      </w:tr>
      <w:tr>
        <w:tc>
          <w:tcPr>
            <w:tcW w:type="dxa" w:w="2041"/>
          </w:tcPr>
          <w:p>
            <w:pPr>
              <w:jc w:val="right"/>
              <w:bidi w:val="1"/>
            </w:pPr>
            <w:r>
              <w:rPr>
                <w:b w:val="0"/>
                <w:rtl w:val="1"/>
              </w:rPr>
              <w:t>ALG-03</w:t>
            </w:r>
          </w:p>
        </w:tc>
        <w:tc>
          <w:tcPr>
            <w:tcW w:type="dxa" w:w="2041"/>
          </w:tcPr>
          <w:p>
            <w:pPr>
              <w:jc w:val="right"/>
              <w:bidi w:val="1"/>
            </w:pPr>
            <w:r>
              <w:rPr>
                <w:b w:val="0"/>
                <w:rtl w:val="1"/>
              </w:rPr>
              <w:t>Contextual Guidance</w:t>
            </w:r>
          </w:p>
        </w:tc>
        <w:tc>
          <w:tcPr>
            <w:tcW w:type="dxa" w:w="2041"/>
          </w:tcPr>
          <w:p>
            <w:pPr>
              <w:jc w:val="right"/>
              <w:bidi w:val="1"/>
            </w:pPr>
            <w:r>
              <w:rPr>
                <w:b w:val="0"/>
                <w:rtl w:val="1"/>
              </w:rPr>
              <w:t>Stage + approved Topic/Tracker category/summary</w:t>
            </w:r>
          </w:p>
        </w:tc>
        <w:tc>
          <w:tcPr>
            <w:tcW w:type="dxa" w:w="2041"/>
          </w:tcPr>
          <w:p>
            <w:pPr>
              <w:jc w:val="right"/>
              <w:bidi w:val="1"/>
            </w:pPr>
            <w:r>
              <w:rPr>
                <w:b w:val="0"/>
                <w:rtl w:val="1"/>
              </w:rPr>
              <w:t>Tips/Articles</w:t>
            </w:r>
          </w:p>
        </w:tc>
        <w:tc>
          <w:tcPr>
            <w:tcW w:type="dxa" w:w="2041"/>
          </w:tcPr>
          <w:p>
            <w:pPr>
              <w:jc w:val="right"/>
              <w:bidi w:val="1"/>
            </w:pPr>
            <w:r>
              <w:rPr>
                <w:b w:val="0"/>
                <w:rtl w:val="1"/>
              </w:rPr>
              <w:t>General/non-diagnostic; organic only</w:t>
            </w:r>
          </w:p>
        </w:tc>
      </w:tr>
      <w:tr>
        <w:tc>
          <w:tcPr>
            <w:tcW w:type="dxa" w:w="2041"/>
          </w:tcPr>
          <w:p>
            <w:pPr>
              <w:jc w:val="right"/>
              <w:bidi w:val="1"/>
            </w:pPr>
            <w:r>
              <w:rPr>
                <w:b w:val="0"/>
                <w:rtl w:val="1"/>
              </w:rPr>
              <w:t>ALG-04</w:t>
            </w:r>
          </w:p>
        </w:tc>
        <w:tc>
          <w:tcPr>
            <w:tcW w:type="dxa" w:w="2041"/>
          </w:tcPr>
          <w:p>
            <w:pPr>
              <w:jc w:val="right"/>
              <w:bidi w:val="1"/>
            </w:pPr>
            <w:r>
              <w:rPr>
                <w:b w:val="0"/>
                <w:rtl w:val="1"/>
              </w:rPr>
              <w:t>Professional Matching</w:t>
            </w:r>
          </w:p>
        </w:tc>
        <w:tc>
          <w:tcPr>
            <w:tcW w:type="dxa" w:w="2041"/>
          </w:tcPr>
          <w:p>
            <w:pPr>
              <w:jc w:val="right"/>
              <w:bidi w:val="1"/>
            </w:pPr>
            <w:r>
              <w:rPr>
                <w:b w:val="0"/>
                <w:rtl w:val="1"/>
              </w:rPr>
              <w:t>Service/query/intent + location-if-permitted + quality/activity/ratings</w:t>
            </w:r>
          </w:p>
        </w:tc>
        <w:tc>
          <w:tcPr>
            <w:tcW w:type="dxa" w:w="2041"/>
          </w:tcPr>
          <w:p>
            <w:pPr>
              <w:jc w:val="right"/>
              <w:bidi w:val="1"/>
            </w:pPr>
            <w:r>
              <w:rPr>
                <w:b w:val="0"/>
                <w:rtl w:val="1"/>
              </w:rPr>
              <w:t>Professional ranking</w:t>
            </w:r>
          </w:p>
        </w:tc>
        <w:tc>
          <w:tcPr>
            <w:tcW w:type="dxa" w:w="2041"/>
          </w:tcPr>
          <w:p>
            <w:pPr>
              <w:jc w:val="right"/>
              <w:bidi w:val="1"/>
            </w:pPr>
            <w:r>
              <w:rPr>
                <w:b w:val="0"/>
                <w:rtl w:val="1"/>
              </w:rPr>
              <w:t>Paid not in organic score</w:t>
            </w:r>
          </w:p>
        </w:tc>
      </w:tr>
      <w:tr>
        <w:tc>
          <w:tcPr>
            <w:tcW w:type="dxa" w:w="2041"/>
          </w:tcPr>
          <w:p>
            <w:pPr>
              <w:jc w:val="right"/>
              <w:bidi w:val="1"/>
            </w:pPr>
            <w:r>
              <w:rPr>
                <w:b w:val="0"/>
                <w:rtl w:val="1"/>
              </w:rPr>
              <w:t>ALG-05</w:t>
            </w:r>
          </w:p>
        </w:tc>
        <w:tc>
          <w:tcPr>
            <w:tcW w:type="dxa" w:w="2041"/>
          </w:tcPr>
          <w:p>
            <w:pPr>
              <w:jc w:val="right"/>
              <w:bidi w:val="1"/>
            </w:pPr>
            <w:r>
              <w:rPr>
                <w:b w:val="0"/>
                <w:rtl w:val="1"/>
              </w:rPr>
              <w:t>Marketplace/Product</w:t>
            </w:r>
          </w:p>
        </w:tc>
        <w:tc>
          <w:tcPr>
            <w:tcW w:type="dxa" w:w="2041"/>
          </w:tcPr>
          <w:p>
            <w:pPr>
              <w:jc w:val="right"/>
              <w:bidi w:val="1"/>
            </w:pPr>
            <w:r>
              <w:rPr>
                <w:b w:val="0"/>
                <w:rtl w:val="1"/>
              </w:rPr>
              <w:t>Query/category/intent + freshness + location-if-permitted + status</w:t>
            </w:r>
          </w:p>
        </w:tc>
        <w:tc>
          <w:tcPr>
            <w:tcW w:type="dxa" w:w="2041"/>
          </w:tcPr>
          <w:p>
            <w:pPr>
              <w:jc w:val="right"/>
              <w:bidi w:val="1"/>
            </w:pPr>
            <w:r>
              <w:rPr>
                <w:b w:val="0"/>
                <w:rtl w:val="1"/>
              </w:rPr>
              <w:t>Organic item ranking</w:t>
            </w:r>
          </w:p>
        </w:tc>
        <w:tc>
          <w:tcPr>
            <w:tcW w:type="dxa" w:w="2041"/>
          </w:tcPr>
          <w:p>
            <w:pPr>
              <w:jc w:val="right"/>
              <w:bidi w:val="1"/>
            </w:pPr>
            <w:r>
              <w:rPr>
                <w:b w:val="0"/>
                <w:rtl w:val="1"/>
              </w:rPr>
              <w:t>Promoted/Sponsored separate</w:t>
            </w:r>
          </w:p>
        </w:tc>
      </w:tr>
      <w:tr>
        <w:tc>
          <w:tcPr>
            <w:tcW w:type="dxa" w:w="2041"/>
          </w:tcPr>
          <w:p>
            <w:pPr>
              <w:jc w:val="right"/>
              <w:bidi w:val="1"/>
            </w:pPr>
            <w:r>
              <w:rPr>
                <w:b w:val="0"/>
                <w:rtl w:val="1"/>
              </w:rPr>
              <w:t>ALG-06</w:t>
            </w:r>
          </w:p>
        </w:tc>
        <w:tc>
          <w:tcPr>
            <w:tcW w:type="dxa" w:w="2041"/>
          </w:tcPr>
          <w:p>
            <w:pPr>
              <w:jc w:val="right"/>
              <w:bidi w:val="1"/>
            </w:pPr>
            <w:r>
              <w:rPr>
                <w:b w:val="0"/>
                <w:rtl w:val="1"/>
              </w:rPr>
              <w:t>Sponsored Placement</w:t>
            </w:r>
          </w:p>
        </w:tc>
        <w:tc>
          <w:tcPr>
            <w:tcW w:type="dxa" w:w="2041"/>
          </w:tcPr>
          <w:p>
            <w:pPr>
              <w:jc w:val="right"/>
              <w:bidi w:val="1"/>
            </w:pPr>
            <w:r>
              <w:rPr>
                <w:b w:val="0"/>
                <w:rtl w:val="1"/>
              </w:rPr>
              <w:t>Surface/query/category + active campaign + permitted context</w:t>
            </w:r>
          </w:p>
        </w:tc>
        <w:tc>
          <w:tcPr>
            <w:tcW w:type="dxa" w:w="2041"/>
          </w:tcPr>
          <w:p>
            <w:pPr>
              <w:jc w:val="right"/>
              <w:bidi w:val="1"/>
            </w:pPr>
            <w:r>
              <w:rPr>
                <w:b w:val="0"/>
                <w:rtl w:val="1"/>
              </w:rPr>
              <w:t>Sponsored units</w:t>
            </w:r>
          </w:p>
        </w:tc>
        <w:tc>
          <w:tcPr>
            <w:tcW w:type="dxa" w:w="2041"/>
          </w:tcPr>
          <w:p>
            <w:pPr>
              <w:jc w:val="right"/>
              <w:bidi w:val="1"/>
            </w:pPr>
            <w:r>
              <w:rPr>
                <w:b w:val="0"/>
                <w:rtl w:val="1"/>
              </w:rPr>
              <w:t>No Child/Tracker/Chat/Support targeting; label/frequency cap</w:t>
            </w:r>
          </w:p>
        </w:tc>
      </w:tr>
      <w:tr>
        <w:tc>
          <w:tcPr>
            <w:tcW w:type="dxa" w:w="2041"/>
          </w:tcPr>
          <w:p>
            <w:pPr>
              <w:jc w:val="right"/>
              <w:bidi w:val="1"/>
            </w:pPr>
            <w:r>
              <w:rPr>
                <w:b w:val="0"/>
                <w:rtl w:val="1"/>
              </w:rPr>
              <w:t>ALG-07</w:t>
            </w:r>
          </w:p>
        </w:tc>
        <w:tc>
          <w:tcPr>
            <w:tcW w:type="dxa" w:w="2041"/>
          </w:tcPr>
          <w:p>
            <w:pPr>
              <w:jc w:val="right"/>
              <w:bidi w:val="1"/>
            </w:pPr>
            <w:r>
              <w:rPr>
                <w:b w:val="0"/>
                <w:rtl w:val="1"/>
              </w:rPr>
              <w:t>Global Search</w:t>
            </w:r>
          </w:p>
        </w:tc>
        <w:tc>
          <w:tcPr>
            <w:tcW w:type="dxa" w:w="2041"/>
          </w:tcPr>
          <w:p>
            <w:pPr>
              <w:jc w:val="right"/>
              <w:bidi w:val="1"/>
            </w:pPr>
            <w:r>
              <w:rPr>
                <w:b w:val="0"/>
                <w:rtl w:val="1"/>
              </w:rPr>
              <w:t>Authorization + exact/prefix/keyword + relevance/freshness tie-break</w:t>
            </w:r>
          </w:p>
        </w:tc>
        <w:tc>
          <w:tcPr>
            <w:tcW w:type="dxa" w:w="2041"/>
          </w:tcPr>
          <w:p>
            <w:pPr>
              <w:jc w:val="right"/>
              <w:bidi w:val="1"/>
            </w:pPr>
            <w:r>
              <w:rPr>
                <w:b w:val="0"/>
                <w:rtl w:val="1"/>
              </w:rPr>
              <w:t>People/Groups/Posts results</w:t>
            </w:r>
          </w:p>
        </w:tc>
        <w:tc>
          <w:tcPr>
            <w:tcW w:type="dxa" w:w="2041"/>
          </w:tcPr>
          <w:p>
            <w:pPr>
              <w:jc w:val="right"/>
              <w:bidi w:val="1"/>
            </w:pPr>
            <w:r>
              <w:rPr>
                <w:b w:val="0"/>
                <w:rtl w:val="1"/>
              </w:rPr>
              <w:t>No semantic AI required</w:t>
            </w:r>
          </w:p>
        </w:tc>
      </w:tr>
      <w:tr>
        <w:tc>
          <w:tcPr>
            <w:tcW w:type="dxa" w:w="2041"/>
          </w:tcPr>
          <w:p>
            <w:pPr>
              <w:jc w:val="right"/>
              <w:bidi w:val="1"/>
            </w:pPr>
            <w:r>
              <w:rPr>
                <w:b w:val="0"/>
                <w:rtl w:val="1"/>
              </w:rPr>
              <w:t>ALG-08</w:t>
            </w:r>
          </w:p>
        </w:tc>
        <w:tc>
          <w:tcPr>
            <w:tcW w:type="dxa" w:w="2041"/>
          </w:tcPr>
          <w:p>
            <w:pPr>
              <w:jc w:val="right"/>
              <w:bidi w:val="1"/>
            </w:pPr>
            <w:r>
              <w:rPr>
                <w:b w:val="0"/>
                <w:rtl w:val="1"/>
              </w:rPr>
              <w:t>Negative Feedback &amp; Diversity</w:t>
            </w:r>
          </w:p>
        </w:tc>
        <w:tc>
          <w:tcPr>
            <w:tcW w:type="dxa" w:w="2041"/>
          </w:tcPr>
          <w:p>
            <w:pPr>
              <w:jc w:val="right"/>
              <w:bidi w:val="1"/>
            </w:pPr>
            <w:r>
              <w:rPr>
                <w:b w:val="0"/>
                <w:rtl w:val="1"/>
              </w:rPr>
              <w:t>Not Interested/Hide/Show Less + feed composition</w:t>
            </w:r>
          </w:p>
        </w:tc>
        <w:tc>
          <w:tcPr>
            <w:tcW w:type="dxa" w:w="2041"/>
          </w:tcPr>
          <w:p>
            <w:pPr>
              <w:jc w:val="right"/>
              <w:bidi w:val="1"/>
            </w:pPr>
            <w:r>
              <w:rPr>
                <w:b w:val="0"/>
                <w:rtl w:val="1"/>
              </w:rPr>
              <w:t>Suppression/diverse feed</w:t>
            </w:r>
          </w:p>
        </w:tc>
        <w:tc>
          <w:tcPr>
            <w:tcW w:type="dxa" w:w="2041"/>
          </w:tcPr>
          <w:p>
            <w:pPr>
              <w:jc w:val="right"/>
              <w:bidi w:val="1"/>
            </w:pPr>
            <w:r>
              <w:rPr>
                <w:b w:val="0"/>
                <w:rtl w:val="1"/>
              </w:rPr>
              <w:t>Exploration from eligible content only</w:t>
            </w:r>
          </w:p>
        </w:tc>
      </w:tr>
      <w:tr>
        <w:tc>
          <w:tcPr>
            <w:tcW w:type="dxa" w:w="2041"/>
          </w:tcPr>
          <w:p>
            <w:pPr>
              <w:jc w:val="right"/>
              <w:bidi w:val="1"/>
            </w:pPr>
            <w:r>
              <w:rPr>
                <w:b w:val="0"/>
                <w:rtl w:val="1"/>
              </w:rPr>
              <w:t>ALG-09</w:t>
            </w:r>
          </w:p>
        </w:tc>
        <w:tc>
          <w:tcPr>
            <w:tcW w:type="dxa" w:w="2041"/>
          </w:tcPr>
          <w:p>
            <w:pPr>
              <w:jc w:val="right"/>
              <w:bidi w:val="1"/>
            </w:pPr>
            <w:r>
              <w:rPr>
                <w:b w:val="0"/>
                <w:rtl w:val="1"/>
              </w:rPr>
              <w:t>Group Highlights</w:t>
            </w:r>
          </w:p>
        </w:tc>
        <w:tc>
          <w:tcPr>
            <w:tcW w:type="dxa" w:w="2041"/>
          </w:tcPr>
          <w:p>
            <w:pPr>
              <w:jc w:val="right"/>
              <w:bidi w:val="1"/>
            </w:pPr>
            <w:r>
              <w:rPr>
                <w:b w:val="0"/>
                <w:rtl w:val="1"/>
              </w:rPr>
              <w:t>Direct events + announcement/pinned + configurable engagement threshold</w:t>
            </w:r>
          </w:p>
        </w:tc>
        <w:tc>
          <w:tcPr>
            <w:tcW w:type="dxa" w:w="2041"/>
          </w:tcPr>
          <w:p>
            <w:pPr>
              <w:jc w:val="right"/>
              <w:bidi w:val="1"/>
            </w:pPr>
            <w:r>
              <w:rPr>
                <w:b w:val="0"/>
                <w:rtl w:val="1"/>
              </w:rPr>
              <w:t>Highlights notifications</w:t>
            </w:r>
          </w:p>
        </w:tc>
        <w:tc>
          <w:tcPr>
            <w:tcW w:type="dxa" w:w="2041"/>
          </w:tcPr>
          <w:p>
            <w:pPr>
              <w:jc w:val="right"/>
              <w:bidi w:val="1"/>
            </w:pPr>
            <w:r>
              <w:rPr>
                <w:b w:val="0"/>
                <w:rtl w:val="1"/>
              </w:rPr>
              <w:t>Deterministic v1</w:t>
            </w:r>
          </w:p>
        </w:tc>
      </w:tr>
    </w:tbl>
    <w:p>
      <w:pPr>
        <w:pStyle w:val="Heading2"/>
        <w:jc w:val="right"/>
        <w:bidi w:val="1"/>
      </w:pPr>
      <w:r>
        <w:rPr>
          <w:rtl w:val="1"/>
        </w:rPr>
        <w:t>18.5 Paid Promotion — כללי דירוג ומדידה</w:t>
      </w:r>
    </w:p>
    <w:tbl>
      <w:tblPr>
        <w:tblStyle w:val="TableGrid"/>
        <w:tblW w:type="auto" w:w="0"/>
        <w:tblLook w:firstColumn="1" w:firstRow="1" w:lastColumn="0" w:lastRow="0" w:noHBand="0" w:noVBand="1" w:val="04A0"/>
      </w:tblPr>
      <w:tblGrid>
        <w:gridCol w:w="2551"/>
        <w:gridCol w:w="2551"/>
        <w:gridCol w:w="2551"/>
        <w:gridCol w:w="2551"/>
      </w:tblGrid>
      <w:tr>
        <w:trPr>
          <w:tblHeader w:val="true"/>
        </w:trPr>
        <w:tc>
          <w:tcPr>
            <w:tcW w:type="dxa" w:w="2551"/>
          </w:tcPr>
          <w:p>
            <w:pPr>
              <w:jc w:val="right"/>
              <w:bidi w:val="1"/>
            </w:pPr>
            <w:r>
              <w:rPr>
                <w:b/>
                <w:rtl w:val="1"/>
              </w:rPr>
              <w:t>סוג</w:t>
            </w:r>
          </w:p>
        </w:tc>
        <w:tc>
          <w:tcPr>
            <w:tcW w:type="dxa" w:w="2551"/>
          </w:tcPr>
          <w:p>
            <w:pPr>
              <w:jc w:val="right"/>
              <w:bidi w:val="1"/>
            </w:pPr>
            <w:r>
              <w:rPr>
                <w:b/>
                <w:rtl w:val="1"/>
              </w:rPr>
              <w:t>Eligibility/Ranking</w:t>
            </w:r>
          </w:p>
        </w:tc>
        <w:tc>
          <w:tcPr>
            <w:tcW w:type="dxa" w:w="2551"/>
          </w:tcPr>
          <w:p>
            <w:pPr>
              <w:jc w:val="right"/>
              <w:bidi w:val="1"/>
            </w:pPr>
            <w:r>
              <w:rPr>
                <w:b/>
                <w:rtl w:val="1"/>
              </w:rPr>
              <w:t>תשלום משפיע?</w:t>
            </w:r>
          </w:p>
        </w:tc>
        <w:tc>
          <w:tcPr>
            <w:tcW w:type="dxa" w:w="2551"/>
          </w:tcPr>
          <w:p>
            <w:pPr>
              <w:jc w:val="right"/>
              <w:bidi w:val="1"/>
            </w:pPr>
            <w:r>
              <w:rPr>
                <w:b/>
                <w:rtl w:val="1"/>
              </w:rPr>
              <w:t>השפעה</w:t>
            </w:r>
          </w:p>
        </w:tc>
      </w:tr>
      <w:tr>
        <w:tc>
          <w:tcPr>
            <w:tcW w:type="dxa" w:w="2551"/>
          </w:tcPr>
          <w:p>
            <w:pPr>
              <w:jc w:val="right"/>
              <w:bidi w:val="1"/>
            </w:pPr>
            <w:r>
              <w:rPr>
                <w:b w:val="0"/>
                <w:rtl w:val="1"/>
              </w:rPr>
              <w:t>Organic Professional</w:t>
            </w:r>
          </w:p>
        </w:tc>
        <w:tc>
          <w:tcPr>
            <w:tcW w:type="dxa" w:w="2551"/>
          </w:tcPr>
          <w:p>
            <w:pPr>
              <w:jc w:val="right"/>
              <w:bidi w:val="1"/>
            </w:pPr>
            <w:r>
              <w:rPr>
                <w:b w:val="0"/>
                <w:rtl w:val="1"/>
              </w:rPr>
              <w:t>Relevance/quality/activity/ratings/verification</w:t>
            </w:r>
          </w:p>
        </w:tc>
        <w:tc>
          <w:tcPr>
            <w:tcW w:type="dxa" w:w="2551"/>
          </w:tcPr>
          <w:p>
            <w:pPr>
              <w:jc w:val="right"/>
              <w:bidi w:val="1"/>
            </w:pPr>
            <w:r>
              <w:rPr>
                <w:b w:val="0"/>
                <w:rtl w:val="1"/>
              </w:rPr>
              <w:t>לא</w:t>
            </w:r>
          </w:p>
        </w:tc>
        <w:tc>
          <w:tcPr>
            <w:tcW w:type="dxa" w:w="2551"/>
          </w:tcPr>
          <w:p>
            <w:pPr>
              <w:jc w:val="right"/>
              <w:bidi w:val="1"/>
            </w:pPr>
            <w:r>
              <w:rPr>
                <w:b w:val="0"/>
                <w:rtl w:val="1"/>
              </w:rPr>
              <w:t>Organic rank/reputation</w:t>
            </w:r>
          </w:p>
        </w:tc>
      </w:tr>
      <w:tr>
        <w:tc>
          <w:tcPr>
            <w:tcW w:type="dxa" w:w="2551"/>
          </w:tcPr>
          <w:p>
            <w:pPr>
              <w:jc w:val="right"/>
              <w:bidi w:val="1"/>
            </w:pPr>
            <w:r>
              <w:rPr>
                <w:b w:val="0"/>
                <w:rtl w:val="1"/>
              </w:rPr>
              <w:t>Professional Profile/Post Promotion</w:t>
            </w:r>
          </w:p>
        </w:tc>
        <w:tc>
          <w:tcPr>
            <w:tcW w:type="dxa" w:w="2551"/>
          </w:tcPr>
          <w:p>
            <w:pPr>
              <w:jc w:val="right"/>
              <w:bidi w:val="1"/>
            </w:pPr>
            <w:r>
              <w:rPr>
                <w:b w:val="0"/>
                <w:rtl w:val="1"/>
              </w:rPr>
              <w:t>Sponsored eligibility + campaign + relevance</w:t>
            </w:r>
          </w:p>
        </w:tc>
        <w:tc>
          <w:tcPr>
            <w:tcW w:type="dxa" w:w="2551"/>
          </w:tcPr>
          <w:p>
            <w:pPr>
              <w:jc w:val="right"/>
              <w:bidi w:val="1"/>
            </w:pPr>
            <w:r>
              <w:rPr>
                <w:b w:val="0"/>
                <w:rtl w:val="1"/>
              </w:rPr>
              <w:t>כן</w:t>
            </w:r>
          </w:p>
        </w:tc>
        <w:tc>
          <w:tcPr>
            <w:tcW w:type="dxa" w:w="2551"/>
          </w:tcPr>
          <w:p>
            <w:pPr>
              <w:jc w:val="right"/>
              <w:bidi w:val="1"/>
            </w:pPr>
            <w:r>
              <w:rPr>
                <w:b w:val="0"/>
                <w:rtl w:val="1"/>
              </w:rPr>
              <w:t>Paid Reach; Promotion Analytics</w:t>
            </w:r>
          </w:p>
        </w:tc>
      </w:tr>
      <w:tr>
        <w:tc>
          <w:tcPr>
            <w:tcW w:type="dxa" w:w="2551"/>
          </w:tcPr>
          <w:p>
            <w:pPr>
              <w:jc w:val="right"/>
              <w:bidi w:val="1"/>
            </w:pPr>
            <w:r>
              <w:rPr>
                <w:b w:val="0"/>
                <w:rtl w:val="1"/>
              </w:rPr>
              <w:t>Marketplace Listing Organic</w:t>
            </w:r>
          </w:p>
        </w:tc>
        <w:tc>
          <w:tcPr>
            <w:tcW w:type="dxa" w:w="2551"/>
          </w:tcPr>
          <w:p>
            <w:pPr>
              <w:jc w:val="right"/>
              <w:bidi w:val="1"/>
            </w:pPr>
            <w:r>
              <w:rPr>
                <w:b w:val="0"/>
                <w:rtl w:val="1"/>
              </w:rPr>
              <w:t>Query/category/intent/freshness/location-if-permitted</w:t>
            </w:r>
          </w:p>
        </w:tc>
        <w:tc>
          <w:tcPr>
            <w:tcW w:type="dxa" w:w="2551"/>
          </w:tcPr>
          <w:p>
            <w:pPr>
              <w:jc w:val="right"/>
              <w:bidi w:val="1"/>
            </w:pPr>
            <w:r>
              <w:rPr>
                <w:b w:val="0"/>
                <w:rtl w:val="1"/>
              </w:rPr>
              <w:t>לא</w:t>
            </w:r>
          </w:p>
        </w:tc>
        <w:tc>
          <w:tcPr>
            <w:tcW w:type="dxa" w:w="2551"/>
          </w:tcPr>
          <w:p>
            <w:pPr>
              <w:jc w:val="right"/>
              <w:bidi w:val="1"/>
            </w:pPr>
            <w:r>
              <w:rPr>
                <w:b w:val="0"/>
                <w:rtl w:val="1"/>
              </w:rPr>
              <w:t>Organic Marketplace rank</w:t>
            </w:r>
          </w:p>
        </w:tc>
      </w:tr>
      <w:tr>
        <w:tc>
          <w:tcPr>
            <w:tcW w:type="dxa" w:w="2551"/>
          </w:tcPr>
          <w:p>
            <w:pPr>
              <w:jc w:val="right"/>
              <w:bidi w:val="1"/>
            </w:pPr>
            <w:r>
              <w:rPr>
                <w:b w:val="0"/>
                <w:rtl w:val="1"/>
              </w:rPr>
              <w:t>Promoted Marketplace Listing</w:t>
            </w:r>
          </w:p>
        </w:tc>
        <w:tc>
          <w:tcPr>
            <w:tcW w:type="dxa" w:w="2551"/>
          </w:tcPr>
          <w:p>
            <w:pPr>
              <w:jc w:val="right"/>
              <w:bidi w:val="1"/>
            </w:pPr>
            <w:r>
              <w:rPr>
                <w:b w:val="0"/>
                <w:rtl w:val="1"/>
              </w:rPr>
              <w:t>Organic eligibility + paid campaign</w:t>
            </w:r>
          </w:p>
        </w:tc>
        <w:tc>
          <w:tcPr>
            <w:tcW w:type="dxa" w:w="2551"/>
          </w:tcPr>
          <w:p>
            <w:pPr>
              <w:jc w:val="right"/>
              <w:bidi w:val="1"/>
            </w:pPr>
            <w:r>
              <w:rPr>
                <w:b w:val="0"/>
                <w:rtl w:val="1"/>
              </w:rPr>
              <w:t>כן</w:t>
            </w:r>
          </w:p>
        </w:tc>
        <w:tc>
          <w:tcPr>
            <w:tcW w:type="dxa" w:w="2551"/>
          </w:tcPr>
          <w:p>
            <w:pPr>
              <w:jc w:val="right"/>
              <w:bidi w:val="1"/>
            </w:pPr>
            <w:r>
              <w:rPr>
                <w:b w:val="0"/>
                <w:rtl w:val="1"/>
              </w:rPr>
              <w:t>Paid Marketplace slot/unit</w:t>
            </w:r>
          </w:p>
        </w:tc>
      </w:tr>
      <w:tr>
        <w:tc>
          <w:tcPr>
            <w:tcW w:type="dxa" w:w="2551"/>
          </w:tcPr>
          <w:p>
            <w:pPr>
              <w:jc w:val="right"/>
              <w:bidi w:val="1"/>
            </w:pPr>
            <w:r>
              <w:rPr>
                <w:b w:val="0"/>
                <w:rtl w:val="1"/>
              </w:rPr>
              <w:t>Sponsored Product</w:t>
            </w:r>
          </w:p>
        </w:tc>
        <w:tc>
          <w:tcPr>
            <w:tcW w:type="dxa" w:w="2551"/>
          </w:tcPr>
          <w:p>
            <w:pPr>
              <w:jc w:val="right"/>
              <w:bidi w:val="1"/>
            </w:pPr>
            <w:r>
              <w:rPr>
                <w:b w:val="0"/>
                <w:rtl w:val="1"/>
              </w:rPr>
              <w:t>Admin-managed product + surface/query/category relevance + active campaign</w:t>
            </w:r>
          </w:p>
        </w:tc>
        <w:tc>
          <w:tcPr>
            <w:tcW w:type="dxa" w:w="2551"/>
          </w:tcPr>
          <w:p>
            <w:pPr>
              <w:jc w:val="right"/>
              <w:bidi w:val="1"/>
            </w:pPr>
            <w:r>
              <w:rPr>
                <w:b w:val="0"/>
                <w:rtl w:val="1"/>
              </w:rPr>
              <w:t>כן</w:t>
            </w:r>
          </w:p>
        </w:tc>
        <w:tc>
          <w:tcPr>
            <w:tcW w:type="dxa" w:w="2551"/>
          </w:tcPr>
          <w:p>
            <w:pPr>
              <w:jc w:val="right"/>
              <w:bidi w:val="1"/>
            </w:pPr>
            <w:r>
              <w:rPr>
                <w:b w:val="0"/>
                <w:rtl w:val="1"/>
              </w:rPr>
              <w:t>Sponsored Product unit</w:t>
            </w:r>
          </w:p>
        </w:tc>
      </w:tr>
    </w:tbl>
    <w:p>
      <w:pPr>
        <w:jc w:val="right"/>
        <w:bidi w:val="1"/>
      </w:pPr>
      <w:r>
        <w:rPr>
          <w:rtl w:val="1"/>
        </w:rPr>
        <w:t>כללי חובה: כל Paid unit מסומן; תשלום אינו משנה Organic Score/Reputation; Child/Tracker/Chat/Support/private-group content אינם Paid Targeting inputs; Organic/Paid metrics נשמרים בנפרד.</w:t>
      </w:r>
    </w:p>
    <w:p>
      <w:pPr>
        <w:pStyle w:val="Heading2"/>
        <w:jc w:val="right"/>
        <w:bidi w:val="1"/>
      </w:pPr>
      <w:r>
        <w:rPr>
          <w:rtl w:val="1"/>
        </w:rPr>
        <w:t>18.6 Owner/Admin Intelligence — Core Metrics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תחום</w:t>
            </w:r>
          </w:p>
        </w:tc>
        <w:tc>
          <w:tcPr>
            <w:tcW w:type="dxa" w:w="3402"/>
          </w:tcPr>
          <w:p>
            <w:pPr>
              <w:jc w:val="right"/>
              <w:bidi w:val="1"/>
            </w:pPr>
            <w:r>
              <w:rPr>
                <w:b/>
                <w:rtl w:val="1"/>
              </w:rPr>
              <w:t>Core Metrics</w:t>
            </w:r>
          </w:p>
        </w:tc>
        <w:tc>
          <w:tcPr>
            <w:tcW w:type="dxa" w:w="3402"/>
          </w:tcPr>
          <w:p>
            <w:pPr>
              <w:jc w:val="right"/>
              <w:bidi w:val="1"/>
            </w:pPr>
            <w:r>
              <w:rPr>
                <w:b/>
                <w:rtl w:val="1"/>
              </w:rPr>
              <w:t>Segmentation / הערה</w:t>
            </w:r>
          </w:p>
        </w:tc>
      </w:tr>
      <w:tr>
        <w:tc>
          <w:tcPr>
            <w:tcW w:type="dxa" w:w="3402"/>
          </w:tcPr>
          <w:p>
            <w:pPr>
              <w:jc w:val="right"/>
              <w:bidi w:val="1"/>
            </w:pPr>
            <w:r>
              <w:rPr>
                <w:b w:val="0"/>
                <w:rtl w:val="1"/>
              </w:rPr>
              <w:t>User Lifecycle</w:t>
            </w:r>
          </w:p>
        </w:tc>
        <w:tc>
          <w:tcPr>
            <w:tcW w:type="dxa" w:w="3402"/>
          </w:tcPr>
          <w:p>
            <w:pPr>
              <w:jc w:val="right"/>
              <w:bidi w:val="1"/>
            </w:pPr>
            <w:r>
              <w:rPr>
                <w:b w:val="0"/>
                <w:rtl w:val="1"/>
              </w:rPr>
              <w:t>Registrations, onboarding completion, active users, D1/D7/D30 retention, return rate</w:t>
            </w:r>
          </w:p>
        </w:tc>
        <w:tc>
          <w:tcPr>
            <w:tcW w:type="dxa" w:w="3402"/>
          </w:tcPr>
          <w:p>
            <w:pPr>
              <w:jc w:val="right"/>
              <w:bidi w:val="1"/>
            </w:pPr>
            <w:r>
              <w:rPr>
                <w:b w:val="0"/>
                <w:rtl w:val="1"/>
              </w:rPr>
              <w:t>Role, period, Stage/Profession segment רק אם מותר וב-Aggregate</w:t>
            </w:r>
          </w:p>
        </w:tc>
      </w:tr>
      <w:tr>
        <w:tc>
          <w:tcPr>
            <w:tcW w:type="dxa" w:w="3402"/>
          </w:tcPr>
          <w:p>
            <w:pPr>
              <w:jc w:val="right"/>
              <w:bidi w:val="1"/>
            </w:pPr>
            <w:r>
              <w:rPr>
                <w:b w:val="0"/>
                <w:rtl w:val="1"/>
              </w:rPr>
              <w:t>Feed / Recommendation</w:t>
            </w:r>
          </w:p>
        </w:tc>
        <w:tc>
          <w:tcPr>
            <w:tcW w:type="dxa" w:w="3402"/>
          </w:tcPr>
          <w:p>
            <w:pPr>
              <w:jc w:val="right"/>
              <w:bidi w:val="1"/>
            </w:pPr>
            <w:r>
              <w:rPr>
                <w:b w:val="0"/>
                <w:rtl w:val="1"/>
              </w:rPr>
              <w:t>Impressions, opens, dwell, reactions/comments/saves, hide/not interested, reports, downstream profile/product/group opens</w:t>
            </w:r>
          </w:p>
        </w:tc>
        <w:tc>
          <w:tcPr>
            <w:tcW w:type="dxa" w:w="3402"/>
          </w:tcPr>
          <w:p>
            <w:pPr>
              <w:jc w:val="right"/>
              <w:bidi w:val="1"/>
            </w:pPr>
            <w:r>
              <w:rPr>
                <w:b w:val="0"/>
                <w:rtl w:val="1"/>
              </w:rPr>
              <w:t>Organic/Paid, content type, surface, algorithm/config version</w:t>
            </w:r>
          </w:p>
        </w:tc>
      </w:tr>
      <w:tr>
        <w:tc>
          <w:tcPr>
            <w:tcW w:type="dxa" w:w="3402"/>
          </w:tcPr>
          <w:p>
            <w:pPr>
              <w:jc w:val="right"/>
              <w:bidi w:val="1"/>
            </w:pPr>
            <w:r>
              <w:rPr>
                <w:b w:val="0"/>
                <w:rtl w:val="1"/>
              </w:rPr>
              <w:t>Search</w:t>
            </w:r>
          </w:p>
        </w:tc>
        <w:tc>
          <w:tcPr>
            <w:tcW w:type="dxa" w:w="3402"/>
          </w:tcPr>
          <w:p>
            <w:pPr>
              <w:jc w:val="right"/>
              <w:bidi w:val="1"/>
            </w:pPr>
            <w:r>
              <w:rPr>
                <w:b w:val="0"/>
                <w:rtl w:val="1"/>
              </w:rPr>
              <w:t>queries, zero-result rate, result CTR, top normalized queries, demand vs available results</w:t>
            </w:r>
          </w:p>
        </w:tc>
        <w:tc>
          <w:tcPr>
            <w:tcW w:type="dxa" w:w="3402"/>
          </w:tcPr>
          <w:p>
            <w:pPr>
              <w:jc w:val="right"/>
              <w:bidi w:val="1"/>
            </w:pPr>
            <w:r>
              <w:rPr>
                <w:b w:val="0"/>
                <w:rtl w:val="1"/>
              </w:rPr>
              <w:t>Entity type, period; raw user query not exposed to Professionals</w:t>
            </w:r>
          </w:p>
        </w:tc>
      </w:tr>
      <w:tr>
        <w:tc>
          <w:tcPr>
            <w:tcW w:type="dxa" w:w="3402"/>
          </w:tcPr>
          <w:p>
            <w:pPr>
              <w:jc w:val="right"/>
              <w:bidi w:val="1"/>
            </w:pPr>
            <w:r>
              <w:rPr>
                <w:b w:val="0"/>
                <w:rtl w:val="1"/>
              </w:rPr>
              <w:t>Groups</w:t>
            </w:r>
          </w:p>
        </w:tc>
        <w:tc>
          <w:tcPr>
            <w:tcW w:type="dxa" w:w="3402"/>
          </w:tcPr>
          <w:p>
            <w:pPr>
              <w:jc w:val="right"/>
              <w:bidi w:val="1"/>
            </w:pPr>
            <w:r>
              <w:rPr>
                <w:b w:val="0"/>
                <w:rtl w:val="1"/>
              </w:rPr>
              <w:t>members, active members, joins, posts/comments, report rate, join approval time</w:t>
            </w:r>
          </w:p>
        </w:tc>
        <w:tc>
          <w:tcPr>
            <w:tcW w:type="dxa" w:w="3402"/>
          </w:tcPr>
          <w:p>
            <w:pPr>
              <w:jc w:val="right"/>
              <w:bidi w:val="1"/>
            </w:pPr>
            <w:r>
              <w:rPr>
                <w:b w:val="0"/>
                <w:rtl w:val="1"/>
              </w:rPr>
              <w:t>Public/Private, group; privacy preserved</w:t>
            </w:r>
          </w:p>
        </w:tc>
      </w:tr>
      <w:tr>
        <w:tc>
          <w:tcPr>
            <w:tcW w:type="dxa" w:w="3402"/>
          </w:tcPr>
          <w:p>
            <w:pPr>
              <w:jc w:val="right"/>
              <w:bidi w:val="1"/>
            </w:pPr>
            <w:r>
              <w:rPr>
                <w:b w:val="0"/>
                <w:rtl w:val="1"/>
              </w:rPr>
              <w:t>Professionals</w:t>
            </w:r>
          </w:p>
        </w:tc>
        <w:tc>
          <w:tcPr>
            <w:tcW w:type="dxa" w:w="3402"/>
          </w:tcPr>
          <w:p>
            <w:pPr>
              <w:jc w:val="right"/>
              <w:bidi w:val="1"/>
            </w:pPr>
            <w:r>
              <w:rPr>
                <w:b w:val="0"/>
                <w:rtl w:val="1"/>
              </w:rPr>
              <w:t>active professionals, profile views, follows, organic reach/engagement, chat starts, offer-help acceptance</w:t>
            </w:r>
          </w:p>
        </w:tc>
        <w:tc>
          <w:tcPr>
            <w:tcW w:type="dxa" w:w="3402"/>
          </w:tcPr>
          <w:p>
            <w:pPr>
              <w:jc w:val="right"/>
              <w:bidi w:val="1"/>
            </w:pPr>
            <w:r>
              <w:rPr>
                <w:b w:val="0"/>
                <w:rtl w:val="1"/>
              </w:rPr>
              <w:t>profession/category, organic/paid</w:t>
            </w:r>
          </w:p>
        </w:tc>
      </w:tr>
      <w:tr>
        <w:tc>
          <w:tcPr>
            <w:tcW w:type="dxa" w:w="3402"/>
          </w:tcPr>
          <w:p>
            <w:pPr>
              <w:jc w:val="right"/>
              <w:bidi w:val="1"/>
            </w:pPr>
            <w:r>
              <w:rPr>
                <w:b w:val="0"/>
                <w:rtl w:val="1"/>
              </w:rPr>
              <w:t>Marketplace / Products</w:t>
            </w:r>
          </w:p>
        </w:tc>
        <w:tc>
          <w:tcPr>
            <w:tcW w:type="dxa" w:w="3402"/>
          </w:tcPr>
          <w:p>
            <w:pPr>
              <w:jc w:val="right"/>
              <w:bidi w:val="1"/>
            </w:pPr>
            <w:r>
              <w:rPr>
                <w:b w:val="0"/>
                <w:rtl w:val="1"/>
              </w:rPr>
              <w:t>impressions, detail opens, chats, active listings, promoted/sponsored performance</w:t>
            </w:r>
          </w:p>
        </w:tc>
        <w:tc>
          <w:tcPr>
            <w:tcW w:type="dxa" w:w="3402"/>
          </w:tcPr>
          <w:p>
            <w:pPr>
              <w:jc w:val="right"/>
              <w:bidi w:val="1"/>
            </w:pPr>
            <w:r>
              <w:rPr>
                <w:b w:val="0"/>
                <w:rtl w:val="1"/>
              </w:rPr>
              <w:t>organic/promoted/sponsored, category</w:t>
            </w:r>
          </w:p>
        </w:tc>
      </w:tr>
      <w:tr>
        <w:tc>
          <w:tcPr>
            <w:tcW w:type="dxa" w:w="3402"/>
          </w:tcPr>
          <w:p>
            <w:pPr>
              <w:jc w:val="right"/>
              <w:bidi w:val="1"/>
            </w:pPr>
            <w:r>
              <w:rPr>
                <w:b w:val="0"/>
                <w:rtl w:val="1"/>
              </w:rPr>
              <w:t>Promotion</w:t>
            </w:r>
          </w:p>
        </w:tc>
        <w:tc>
          <w:tcPr>
            <w:tcW w:type="dxa" w:w="3402"/>
          </w:tcPr>
          <w:p>
            <w:pPr>
              <w:jc w:val="right"/>
              <w:bidi w:val="1"/>
            </w:pPr>
            <w:r>
              <w:rPr>
                <w:b w:val="0"/>
                <w:rtl w:val="1"/>
              </w:rPr>
              <w:t>impressions, clicks, profile visits, follows, chat starts, spend/cost metrics if available</w:t>
            </w:r>
          </w:p>
        </w:tc>
        <w:tc>
          <w:tcPr>
            <w:tcW w:type="dxa" w:w="3402"/>
          </w:tcPr>
          <w:p>
            <w:pPr>
              <w:jc w:val="right"/>
              <w:bidi w:val="1"/>
            </w:pPr>
            <w:r>
              <w:rPr>
                <w:b w:val="0"/>
                <w:rtl w:val="1"/>
              </w:rPr>
              <w:t>campaign, target type, period</w:t>
            </w:r>
          </w:p>
        </w:tc>
      </w:tr>
      <w:tr>
        <w:tc>
          <w:tcPr>
            <w:tcW w:type="dxa" w:w="3402"/>
          </w:tcPr>
          <w:p>
            <w:pPr>
              <w:jc w:val="right"/>
              <w:bidi w:val="1"/>
            </w:pPr>
            <w:r>
              <w:rPr>
                <w:b w:val="0"/>
                <w:rtl w:val="1"/>
              </w:rPr>
              <w:t>Support</w:t>
            </w:r>
          </w:p>
        </w:tc>
        <w:tc>
          <w:tcPr>
            <w:tcW w:type="dxa" w:w="3402"/>
          </w:tcPr>
          <w:p>
            <w:pPr>
              <w:jc w:val="right"/>
              <w:bidi w:val="1"/>
            </w:pPr>
            <w:r>
              <w:rPr>
                <w:b w:val="0"/>
                <w:rtl w:val="1"/>
              </w:rPr>
              <w:t>requests by category, first-response/resolution times, reopen/closed rate</w:t>
            </w:r>
          </w:p>
        </w:tc>
        <w:tc>
          <w:tcPr>
            <w:tcW w:type="dxa" w:w="3402"/>
          </w:tcPr>
          <w:p>
            <w:pPr>
              <w:jc w:val="right"/>
              <w:bidi w:val="1"/>
            </w:pPr>
            <w:r>
              <w:rPr>
                <w:b w:val="0"/>
                <w:rtl w:val="1"/>
              </w:rPr>
              <w:t>category/status; body text not dashboard metric</w:t>
            </w:r>
          </w:p>
        </w:tc>
      </w:tr>
      <w:tr>
        <w:tc>
          <w:tcPr>
            <w:tcW w:type="dxa" w:w="3402"/>
          </w:tcPr>
          <w:p>
            <w:pPr>
              <w:jc w:val="right"/>
              <w:bidi w:val="1"/>
            </w:pPr>
            <w:r>
              <w:rPr>
                <w:b w:val="0"/>
                <w:rtl w:val="1"/>
              </w:rPr>
              <w:t>Moderation / Trust</w:t>
            </w:r>
          </w:p>
        </w:tc>
        <w:tc>
          <w:tcPr>
            <w:tcW w:type="dxa" w:w="3402"/>
          </w:tcPr>
          <w:p>
            <w:pPr>
              <w:jc w:val="right"/>
              <w:bidi w:val="1"/>
            </w:pPr>
            <w:r>
              <w:rPr>
                <w:b w:val="0"/>
                <w:rtl w:val="1"/>
              </w:rPr>
              <w:t>reports, action rates, warning/suspend/ban, time-to-action</w:t>
            </w:r>
          </w:p>
        </w:tc>
        <w:tc>
          <w:tcPr>
            <w:tcW w:type="dxa" w:w="3402"/>
          </w:tcPr>
          <w:p>
            <w:pPr>
              <w:jc w:val="right"/>
              <w:bidi w:val="1"/>
            </w:pPr>
            <w:r>
              <w:rPr>
                <w:b w:val="0"/>
                <w:rtl w:val="1"/>
              </w:rPr>
              <w:t>content type, reason, period</w:t>
            </w:r>
          </w:p>
        </w:tc>
      </w:tr>
      <w:tr>
        <w:tc>
          <w:tcPr>
            <w:tcW w:type="dxa" w:w="3402"/>
          </w:tcPr>
          <w:p>
            <w:pPr>
              <w:jc w:val="right"/>
              <w:bidi w:val="1"/>
            </w:pPr>
            <w:r>
              <w:rPr>
                <w:b w:val="0"/>
                <w:rtl w:val="1"/>
              </w:rPr>
              <w:t>Recommendation Quality</w:t>
            </w:r>
          </w:p>
        </w:tc>
        <w:tc>
          <w:tcPr>
            <w:tcW w:type="dxa" w:w="3402"/>
          </w:tcPr>
          <w:p>
            <w:pPr>
              <w:jc w:val="right"/>
              <w:bidi w:val="1"/>
            </w:pPr>
            <w:r>
              <w:rPr>
                <w:b w:val="0"/>
                <w:rtl w:val="1"/>
              </w:rPr>
              <w:t>engagement, save, hide/not interested, source/topic/creator diversity, cold-start share</w:t>
            </w:r>
          </w:p>
        </w:tc>
        <w:tc>
          <w:tcPr>
            <w:tcW w:type="dxa" w:w="3402"/>
          </w:tcPr>
          <w:p>
            <w:pPr>
              <w:jc w:val="right"/>
              <w:bidi w:val="1"/>
            </w:pPr>
            <w:r>
              <w:rPr>
                <w:b w:val="0"/>
                <w:rtl w:val="1"/>
              </w:rPr>
              <w:t>algorithm/config version, surface</w:t>
            </w:r>
          </w:p>
        </w:tc>
      </w:tr>
      <w:tr>
        <w:tc>
          <w:tcPr>
            <w:tcW w:type="dxa" w:w="3402"/>
          </w:tcPr>
          <w:p>
            <w:pPr>
              <w:jc w:val="right"/>
              <w:bidi w:val="1"/>
            </w:pPr>
            <w:r>
              <w:rPr>
                <w:b w:val="0"/>
                <w:rtl w:val="1"/>
              </w:rPr>
              <w:t>Stage / Content Coverage</w:t>
            </w:r>
          </w:p>
        </w:tc>
        <w:tc>
          <w:tcPr>
            <w:tcW w:type="dxa" w:w="3402"/>
          </w:tcPr>
          <w:p>
            <w:pPr>
              <w:jc w:val="right"/>
              <w:bidi w:val="1"/>
            </w:pPr>
            <w:r>
              <w:rPr>
                <w:b w:val="0"/>
                <w:rtl w:val="1"/>
              </w:rPr>
              <w:t>engagement/search demand מול content supply לפי Stage/Topic</w:t>
            </w:r>
          </w:p>
        </w:tc>
        <w:tc>
          <w:tcPr>
            <w:tcW w:type="dxa" w:w="3402"/>
          </w:tcPr>
          <w:p>
            <w:pPr>
              <w:jc w:val="right"/>
              <w:bidi w:val="1"/>
            </w:pPr>
            <w:r>
              <w:rPr>
                <w:b w:val="0"/>
                <w:rtl w:val="1"/>
              </w:rPr>
              <w:t>Aggregate בלבד; לא לחשוף child identity</w:t>
            </w:r>
          </w:p>
        </w:tc>
      </w:tr>
    </w:tbl>
    <w:p>
      <w:pPr>
        <w:pStyle w:val="Heading2"/>
        <w:jc w:val="right"/>
        <w:bidi w:val="1"/>
      </w:pPr>
      <w:r>
        <w:rPr>
          <w:rtl w:val="1"/>
        </w:rPr>
        <w:t>18.7 Professional Analytics — גבולות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קטגוריה</w:t>
            </w:r>
          </w:p>
        </w:tc>
        <w:tc>
          <w:tcPr>
            <w:tcW w:type="dxa" w:w="3402"/>
          </w:tcPr>
          <w:p>
            <w:pPr>
              <w:jc w:val="right"/>
              <w:bidi w:val="1"/>
            </w:pPr>
            <w:r>
              <w:rPr>
                <w:b/>
                <w:rtl w:val="1"/>
              </w:rPr>
              <w:t>מדדים</w:t>
            </w:r>
          </w:p>
        </w:tc>
        <w:tc>
          <w:tcPr>
            <w:tcW w:type="dxa" w:w="3402"/>
          </w:tcPr>
          <w:p>
            <w:pPr>
              <w:jc w:val="right"/>
              <w:bidi w:val="1"/>
            </w:pPr>
            <w:r>
              <w:rPr>
                <w:b/>
                <w:rtl w:val="1"/>
              </w:rPr>
              <w:t>כלל</w:t>
            </w:r>
          </w:p>
        </w:tc>
      </w:tr>
      <w:tr>
        <w:tc>
          <w:tcPr>
            <w:tcW w:type="dxa" w:w="3402"/>
          </w:tcPr>
          <w:p>
            <w:pPr>
              <w:jc w:val="right"/>
              <w:bidi w:val="1"/>
            </w:pPr>
            <w:r>
              <w:rPr>
                <w:b w:val="0"/>
                <w:rtl w:val="1"/>
              </w:rPr>
              <w:t>Profile</w:t>
            </w:r>
          </w:p>
        </w:tc>
        <w:tc>
          <w:tcPr>
            <w:tcW w:type="dxa" w:w="3402"/>
          </w:tcPr>
          <w:p>
            <w:pPr>
              <w:jc w:val="right"/>
              <w:bidi w:val="1"/>
            </w:pPr>
            <w:r>
              <w:rPr>
                <w:b w:val="0"/>
                <w:rtl w:val="1"/>
              </w:rPr>
              <w:t>Profile Views, Followers, follower change</w:t>
            </w:r>
          </w:p>
        </w:tc>
        <w:tc>
          <w:tcPr>
            <w:tcW w:type="dxa" w:w="3402"/>
          </w:tcPr>
          <w:p>
            <w:pPr>
              <w:jc w:val="right"/>
              <w:bidi w:val="1"/>
            </w:pPr>
            <w:r>
              <w:rPr>
                <w:b w:val="0"/>
                <w:rtl w:val="1"/>
              </w:rPr>
              <w:t>Aggregate בלבד</w:t>
            </w:r>
          </w:p>
        </w:tc>
      </w:tr>
      <w:tr>
        <w:tc>
          <w:tcPr>
            <w:tcW w:type="dxa" w:w="3402"/>
          </w:tcPr>
          <w:p>
            <w:pPr>
              <w:jc w:val="right"/>
              <w:bidi w:val="1"/>
            </w:pPr>
            <w:r>
              <w:rPr>
                <w:b w:val="0"/>
                <w:rtl w:val="1"/>
              </w:rPr>
              <w:t>Organic Content</w:t>
            </w:r>
          </w:p>
        </w:tc>
        <w:tc>
          <w:tcPr>
            <w:tcW w:type="dxa" w:w="3402"/>
          </w:tcPr>
          <w:p>
            <w:pPr>
              <w:jc w:val="right"/>
              <w:bidi w:val="1"/>
            </w:pPr>
            <w:r>
              <w:rPr>
                <w:b w:val="0"/>
                <w:rtl w:val="1"/>
              </w:rPr>
              <w:t>Reach/Impressions, engagement, profile visits/chat starts from content</w:t>
            </w:r>
          </w:p>
        </w:tc>
        <w:tc>
          <w:tcPr>
            <w:tcW w:type="dxa" w:w="3402"/>
          </w:tcPr>
          <w:p>
            <w:pPr>
              <w:jc w:val="right"/>
              <w:bidi w:val="1"/>
            </w:pPr>
            <w:r>
              <w:rPr>
                <w:b w:val="0"/>
                <w:rtl w:val="1"/>
              </w:rPr>
              <w:t>Organic source</w:t>
            </w:r>
          </w:p>
        </w:tc>
      </w:tr>
      <w:tr>
        <w:tc>
          <w:tcPr>
            <w:tcW w:type="dxa" w:w="3402"/>
          </w:tcPr>
          <w:p>
            <w:pPr>
              <w:jc w:val="right"/>
              <w:bidi w:val="1"/>
            </w:pPr>
            <w:r>
              <w:rPr>
                <w:b w:val="0"/>
                <w:rtl w:val="1"/>
              </w:rPr>
              <w:t>Paid Promotion</w:t>
            </w:r>
          </w:p>
        </w:tc>
        <w:tc>
          <w:tcPr>
            <w:tcW w:type="dxa" w:w="3402"/>
          </w:tcPr>
          <w:p>
            <w:pPr>
              <w:jc w:val="right"/>
              <w:bidi w:val="1"/>
            </w:pPr>
            <w:r>
              <w:rPr>
                <w:b w:val="0"/>
                <w:rtl w:val="1"/>
              </w:rPr>
              <w:t>Paid impressions/clicks/profile visits/follows/chat starts, spend/cost-derived metrics if available</w:t>
            </w:r>
          </w:p>
        </w:tc>
        <w:tc>
          <w:tcPr>
            <w:tcW w:type="dxa" w:w="3402"/>
          </w:tcPr>
          <w:p>
            <w:pPr>
              <w:jc w:val="right"/>
              <w:bidi w:val="1"/>
            </w:pPr>
            <w:r>
              <w:rPr>
                <w:b w:val="0"/>
                <w:rtl w:val="1"/>
              </w:rPr>
              <w:t>Paid source; campaign-level</w:t>
            </w:r>
          </w:p>
        </w:tc>
      </w:tr>
      <w:tr>
        <w:tc>
          <w:tcPr>
            <w:tcW w:type="dxa" w:w="3402"/>
          </w:tcPr>
          <w:p>
            <w:pPr>
              <w:jc w:val="right"/>
              <w:bidi w:val="1"/>
            </w:pPr>
            <w:r>
              <w:rPr>
                <w:b w:val="0"/>
                <w:rtl w:val="1"/>
              </w:rPr>
              <w:t>Comparison</w:t>
            </w:r>
          </w:p>
        </w:tc>
        <w:tc>
          <w:tcPr>
            <w:tcW w:type="dxa" w:w="3402"/>
          </w:tcPr>
          <w:p>
            <w:pPr>
              <w:jc w:val="right"/>
              <w:bidi w:val="1"/>
            </w:pPr>
            <w:r>
              <w:rPr>
                <w:b w:val="0"/>
                <w:rtl w:val="1"/>
              </w:rPr>
              <w:t>Organic vs Paid reach/outcomes by period</w:t>
            </w:r>
          </w:p>
        </w:tc>
        <w:tc>
          <w:tcPr>
            <w:tcW w:type="dxa" w:w="3402"/>
          </w:tcPr>
          <w:p>
            <w:pPr>
              <w:jc w:val="right"/>
              <w:bidi w:val="1"/>
            </w:pPr>
            <w:r>
              <w:rPr>
                <w:b w:val="0"/>
                <w:rtl w:val="1"/>
              </w:rPr>
              <w:t>אין שינוי Reputation עקב Paid</w:t>
            </w:r>
          </w:p>
        </w:tc>
      </w:tr>
      <w:tr>
        <w:tc>
          <w:tcPr>
            <w:tcW w:type="dxa" w:w="3402"/>
          </w:tcPr>
          <w:p>
            <w:pPr>
              <w:jc w:val="right"/>
              <w:bidi w:val="1"/>
            </w:pPr>
            <w:r>
              <w:rPr>
                <w:b w:val="0"/>
                <w:rtl w:val="1"/>
              </w:rPr>
              <w:t>אסור לחשוף</w:t>
            </w:r>
          </w:p>
        </w:tc>
        <w:tc>
          <w:tcPr>
            <w:tcW w:type="dxa" w:w="3402"/>
          </w:tcPr>
          <w:p>
            <w:pPr>
              <w:jc w:val="right"/>
              <w:bidi w:val="1"/>
            </w:pPr>
            <w:r>
              <w:rPr>
                <w:b w:val="0"/>
                <w:rtl w:val="1"/>
              </w:rPr>
              <w:t>מי חיפש, raw queries, child/tracker data, private user identity behind aggregate</w:t>
            </w:r>
          </w:p>
        </w:tc>
        <w:tc>
          <w:tcPr>
            <w:tcW w:type="dxa" w:w="3402"/>
          </w:tcPr>
          <w:p>
            <w:pPr>
              <w:jc w:val="right"/>
              <w:bidi w:val="1"/>
            </w:pPr>
            <w:r>
              <w:rPr>
                <w:b w:val="0"/>
                <w:rtl w:val="1"/>
              </w:rPr>
              <w:t>Hard boundary</w:t>
            </w:r>
          </w:p>
        </w:tc>
      </w:tr>
    </w:tbl>
    <w:p>
      <w:pPr>
        <w:pStyle w:val="Heading2"/>
        <w:jc w:val="right"/>
        <w:bidi w:val="1"/>
      </w:pPr>
      <w:r>
        <w:rPr>
          <w:rtl w:val="1"/>
        </w:rPr>
        <w:t>18.8 Success / Evaluation Principles</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מימד</w:t>
            </w:r>
          </w:p>
        </w:tc>
        <w:tc>
          <w:tcPr>
            <w:tcW w:type="dxa" w:w="3402"/>
          </w:tcPr>
          <w:p>
            <w:pPr>
              <w:jc w:val="right"/>
              <w:bidi w:val="1"/>
            </w:pPr>
            <w:r>
              <w:rPr>
                <w:b/>
                <w:rtl w:val="1"/>
              </w:rPr>
              <w:t>מה מודדים</w:t>
            </w:r>
          </w:p>
        </w:tc>
        <w:tc>
          <w:tcPr>
            <w:tcW w:type="dxa" w:w="3402"/>
          </w:tcPr>
          <w:p>
            <w:pPr>
              <w:jc w:val="right"/>
              <w:bidi w:val="1"/>
            </w:pPr>
            <w:r>
              <w:rPr>
                <w:b/>
                <w:rtl w:val="1"/>
              </w:rPr>
              <w:t>עיקרון</w:t>
            </w:r>
          </w:p>
        </w:tc>
      </w:tr>
      <w:tr>
        <w:tc>
          <w:tcPr>
            <w:tcW w:type="dxa" w:w="3402"/>
          </w:tcPr>
          <w:p>
            <w:pPr>
              <w:jc w:val="right"/>
              <w:bidi w:val="1"/>
            </w:pPr>
            <w:r>
              <w:rPr>
                <w:b w:val="0"/>
                <w:rtl w:val="1"/>
              </w:rPr>
              <w:t>Relevance</w:t>
            </w:r>
          </w:p>
        </w:tc>
        <w:tc>
          <w:tcPr>
            <w:tcW w:type="dxa" w:w="3402"/>
          </w:tcPr>
          <w:p>
            <w:pPr>
              <w:jc w:val="right"/>
              <w:bidi w:val="1"/>
            </w:pPr>
            <w:r>
              <w:rPr>
                <w:b w:val="0"/>
                <w:rtl w:val="1"/>
              </w:rPr>
              <w:t>Open/Save/Follow/Join/Profile/Product downstream actions לצד Hide/Not Interested</w:t>
            </w:r>
          </w:p>
        </w:tc>
        <w:tc>
          <w:tcPr>
            <w:tcW w:type="dxa" w:w="3402"/>
          </w:tcPr>
          <w:p>
            <w:pPr>
              <w:jc w:val="right"/>
              <w:bidi w:val="1"/>
            </w:pPr>
            <w:r>
              <w:rPr>
                <w:b w:val="0"/>
                <w:rtl w:val="1"/>
              </w:rPr>
              <w:t>לא למדוד הצלחה רק ב-CTR או Dwell.</w:t>
            </w:r>
          </w:p>
        </w:tc>
      </w:tr>
      <w:tr>
        <w:tc>
          <w:tcPr>
            <w:tcW w:type="dxa" w:w="3402"/>
          </w:tcPr>
          <w:p>
            <w:pPr>
              <w:jc w:val="right"/>
              <w:bidi w:val="1"/>
            </w:pPr>
            <w:r>
              <w:rPr>
                <w:b w:val="0"/>
                <w:rtl w:val="1"/>
              </w:rPr>
              <w:t>Satisfaction proxy</w:t>
            </w:r>
          </w:p>
        </w:tc>
        <w:tc>
          <w:tcPr>
            <w:tcW w:type="dxa" w:w="3402"/>
          </w:tcPr>
          <w:p>
            <w:pPr>
              <w:jc w:val="right"/>
              <w:bidi w:val="1"/>
            </w:pPr>
            <w:r>
              <w:rPr>
                <w:b w:val="0"/>
                <w:rtl w:val="1"/>
              </w:rPr>
              <w:t>Save, meaningful interaction, explicit feedback, low hide/report</w:t>
            </w:r>
          </w:p>
        </w:tc>
        <w:tc>
          <w:tcPr>
            <w:tcW w:type="dxa" w:w="3402"/>
          </w:tcPr>
          <w:p>
            <w:pPr>
              <w:jc w:val="right"/>
              <w:bidi w:val="1"/>
            </w:pPr>
            <w:r>
              <w:rPr>
                <w:b w:val="0"/>
                <w:rtl w:val="1"/>
              </w:rPr>
              <w:t>Survey-based satisfaction הוא Future Enhancement.</w:t>
            </w:r>
          </w:p>
        </w:tc>
      </w:tr>
      <w:tr>
        <w:tc>
          <w:tcPr>
            <w:tcW w:type="dxa" w:w="3402"/>
          </w:tcPr>
          <w:p>
            <w:pPr>
              <w:jc w:val="right"/>
              <w:bidi w:val="1"/>
            </w:pPr>
            <w:r>
              <w:rPr>
                <w:b w:val="0"/>
                <w:rtl w:val="1"/>
              </w:rPr>
              <w:t>Safety/Privacy</w:t>
            </w:r>
          </w:p>
        </w:tc>
        <w:tc>
          <w:tcPr>
            <w:tcW w:type="dxa" w:w="3402"/>
          </w:tcPr>
          <w:p>
            <w:pPr>
              <w:jc w:val="right"/>
              <w:bidi w:val="1"/>
            </w:pPr>
            <w:r>
              <w:rPr>
                <w:b w:val="0"/>
                <w:rtl w:val="1"/>
              </w:rPr>
              <w:t>0 unauthorized/private leakage; 0 paid use of forbidden sensitive inputs</w:t>
            </w:r>
          </w:p>
        </w:tc>
        <w:tc>
          <w:tcPr>
            <w:tcW w:type="dxa" w:w="3402"/>
          </w:tcPr>
          <w:p>
            <w:pPr>
              <w:jc w:val="right"/>
              <w:bidi w:val="1"/>
            </w:pPr>
            <w:r>
              <w:rPr>
                <w:b w:val="0"/>
                <w:rtl w:val="1"/>
              </w:rPr>
              <w:t>חובה לפני כל optimization.</w:t>
            </w:r>
          </w:p>
        </w:tc>
      </w:tr>
      <w:tr>
        <w:tc>
          <w:tcPr>
            <w:tcW w:type="dxa" w:w="3402"/>
          </w:tcPr>
          <w:p>
            <w:pPr>
              <w:jc w:val="right"/>
              <w:bidi w:val="1"/>
            </w:pPr>
            <w:r>
              <w:rPr>
                <w:b w:val="0"/>
                <w:rtl w:val="1"/>
              </w:rPr>
              <w:t>Commercial</w:t>
            </w:r>
          </w:p>
        </w:tc>
        <w:tc>
          <w:tcPr>
            <w:tcW w:type="dxa" w:w="3402"/>
          </w:tcPr>
          <w:p>
            <w:pPr>
              <w:jc w:val="right"/>
              <w:bidi w:val="1"/>
            </w:pPr>
            <w:r>
              <w:rPr>
                <w:b w:val="0"/>
                <w:rtl w:val="1"/>
              </w:rPr>
              <w:t>Paid delivery measured separately from organic; no reputation contamination</w:t>
            </w:r>
          </w:p>
        </w:tc>
        <w:tc>
          <w:tcPr>
            <w:tcW w:type="dxa" w:w="3402"/>
          </w:tcPr>
          <w:p>
            <w:pPr>
              <w:jc w:val="right"/>
              <w:bidi w:val="1"/>
            </w:pPr>
            <w:r>
              <w:rPr>
                <w:b w:val="0"/>
                <w:rtl w:val="1"/>
              </w:rPr>
              <w:t>Promotion success לפי downstream outcomes.</w:t>
            </w:r>
          </w:p>
        </w:tc>
      </w:tr>
      <w:tr>
        <w:tc>
          <w:tcPr>
            <w:tcW w:type="dxa" w:w="3402"/>
          </w:tcPr>
          <w:p>
            <w:pPr>
              <w:jc w:val="right"/>
              <w:bidi w:val="1"/>
            </w:pPr>
            <w:r>
              <w:rPr>
                <w:b w:val="0"/>
                <w:rtl w:val="1"/>
              </w:rPr>
              <w:t>System Health</w:t>
            </w:r>
          </w:p>
        </w:tc>
        <w:tc>
          <w:tcPr>
            <w:tcW w:type="dxa" w:w="3402"/>
          </w:tcPr>
          <w:p>
            <w:pPr>
              <w:jc w:val="right"/>
              <w:bidi w:val="1"/>
            </w:pPr>
            <w:r>
              <w:rPr>
                <w:b w:val="0"/>
                <w:rtl w:val="1"/>
              </w:rPr>
              <w:t>event completeness, duplicate rate, config version traceability, fallback success</w:t>
            </w:r>
          </w:p>
        </w:tc>
        <w:tc>
          <w:tcPr>
            <w:tcW w:type="dxa" w:w="3402"/>
          </w:tcPr>
          <w:p>
            <w:pPr>
              <w:jc w:val="right"/>
              <w:bidi w:val="1"/>
            </w:pPr>
            <w:r>
              <w:rPr>
                <w:b w:val="0"/>
                <w:rtl w:val="1"/>
              </w:rPr>
              <w:t>Analytics failure לא חוסם product flow.</w:t>
            </w:r>
          </w:p>
        </w:tc>
      </w:tr>
    </w:tbl>
    <w:p>
      <w:pPr>
        <w:pStyle w:val="Heading1"/>
        <w:bidi w:val="1"/>
        <w:spacing w:before="200" w:after="100"/>
        <w:jc w:val="right"/>
      </w:pPr>
      <w:r>
        <w:rPr>
          <w:rFonts w:ascii="Arial" w:hAnsi="Arial" w:eastAsia="Arial" w:cs="Arial"/>
          <w:b/>
          <w:color w:val="1E4A70"/>
          <w:sz w:val="34"/>
          <w:rtl w:val="1"/>
        </w:rPr>
        <w:t>נספח A — מיפוי 10 הסקיצות שהועלו</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3402"/>
            <w:vAlign w:val="center"/>
            <w:shd w:fill="D9EAF7"/>
          </w:tcPr>
          <w:p>
            <w:pPr>
              <w:bidi w:val="1"/>
              <w:jc w:val="right"/>
            </w:pPr>
            <w:r>
              <w:rPr>
                <w:rFonts w:ascii="Arial" w:hAnsi="Arial" w:eastAsia="Arial" w:cs="Arial"/>
                <w:b/>
                <w:sz w:val="16"/>
                <w:rtl w:val="1"/>
              </w:rPr>
              <w:t>סקיצה</w:t>
            </w:r>
          </w:p>
        </w:tc>
        <w:tc>
          <w:tcPr>
            <w:tcW w:type="dxa" w:w="3969"/>
            <w:vAlign w:val="center"/>
            <w:shd w:fill="D9EAF7"/>
          </w:tcPr>
          <w:p>
            <w:pPr>
              <w:bidi w:val="1"/>
              <w:jc w:val="right"/>
            </w:pPr>
            <w:r>
              <w:rPr>
                <w:rFonts w:ascii="Arial" w:hAnsi="Arial" w:eastAsia="Arial" w:cs="Arial"/>
                <w:b/>
                <w:sz w:val="16"/>
                <w:rtl w:val="1"/>
              </w:rPr>
              <w:t>פירוש</w:t>
            </w:r>
          </w:p>
        </w:tc>
        <w:tc>
          <w:tcPr>
            <w:tcW w:type="dxa" w:w="2835"/>
            <w:vAlign w:val="center"/>
            <w:shd w:fill="D9EAF7"/>
          </w:tcPr>
          <w:p>
            <w:pPr>
              <w:bidi w:val="1"/>
              <w:jc w:val="right"/>
            </w:pPr>
            <w:r>
              <w:rPr>
                <w:rFonts w:ascii="Arial" w:hAnsi="Arial" w:eastAsia="Arial" w:cs="Arial"/>
                <w:b/>
                <w:sz w:val="16"/>
                <w:rtl w:val="1"/>
              </w:rPr>
              <w:t>רמת ודאות</w:t>
            </w:r>
          </w:p>
        </w:tc>
      </w:tr>
      <w:tr>
        <w:tc>
          <w:tcPr>
            <w:tcW w:type="dxa" w:w="3402"/>
            <w:vAlign w:val="center"/>
          </w:tcPr>
          <w:p>
            <w:pPr>
              <w:bidi w:val="1"/>
              <w:jc w:val="right"/>
            </w:pPr>
            <w:r>
              <w:rPr>
                <w:rFonts w:ascii="Arial" w:hAnsi="Arial" w:eastAsia="Arial" w:cs="Arial"/>
                <w:sz w:val="16"/>
                <w:rtl w:val="1"/>
              </w:rPr>
              <w:t>WhatsApp ...18.06.57 (3)</w:t>
            </w:r>
          </w:p>
        </w:tc>
        <w:tc>
          <w:tcPr>
            <w:tcW w:type="dxa" w:w="3969"/>
            <w:vAlign w:val="center"/>
          </w:tcPr>
          <w:p>
            <w:pPr>
              <w:bidi w:val="1"/>
              <w:jc w:val="right"/>
            </w:pPr>
            <w:r>
              <w:rPr>
                <w:rFonts w:ascii="Arial" w:hAnsi="Arial" w:eastAsia="Arial" w:cs="Arial"/>
                <w:sz w:val="16"/>
                <w:rtl w:val="1"/>
              </w:rPr>
              <w:t>Welcome / הצטרפות ל-Nestly</w:t>
            </w:r>
          </w:p>
        </w:tc>
        <w:tc>
          <w:tcPr>
            <w:tcW w:type="dxa" w:w="2835"/>
            <w:vAlign w:val="center"/>
          </w:tcPr>
          <w:p>
            <w:pPr>
              <w:bidi w:val="1"/>
              <w:jc w:val="right"/>
            </w:pPr>
            <w:r>
              <w:rPr>
                <w:rFonts w:ascii="Arial" w:hAnsi="Arial" w:eastAsia="Arial" w:cs="Arial"/>
                <w:sz w:val="16"/>
                <w:rtl w:val="1"/>
              </w:rPr>
              <w:t>מזוהה בבירור</w:t>
            </w:r>
          </w:p>
        </w:tc>
      </w:tr>
      <w:tr>
        <w:tc>
          <w:tcPr>
            <w:tcW w:type="dxa" w:w="3402"/>
            <w:vAlign w:val="center"/>
          </w:tcPr>
          <w:p>
            <w:pPr>
              <w:bidi w:val="1"/>
              <w:jc w:val="right"/>
            </w:pPr>
            <w:r>
              <w:rPr>
                <w:rFonts w:ascii="Arial" w:hAnsi="Arial" w:eastAsia="Arial" w:cs="Arial"/>
                <w:sz w:val="16"/>
                <w:rtl w:val="1"/>
              </w:rPr>
              <w:t>WhatsApp ...18.06.57 (4)</w:t>
            </w:r>
          </w:p>
        </w:tc>
        <w:tc>
          <w:tcPr>
            <w:tcW w:type="dxa" w:w="3969"/>
            <w:vAlign w:val="center"/>
          </w:tcPr>
          <w:p>
            <w:pPr>
              <w:bidi w:val="1"/>
              <w:jc w:val="right"/>
            </w:pPr>
            <w:r>
              <w:rPr>
                <w:rFonts w:ascii="Arial" w:hAnsi="Arial" w:eastAsia="Arial" w:cs="Arial"/>
                <w:sz w:val="16"/>
                <w:rtl w:val="1"/>
              </w:rPr>
              <w:t>Login</w:t>
            </w:r>
          </w:p>
        </w:tc>
        <w:tc>
          <w:tcPr>
            <w:tcW w:type="dxa" w:w="2835"/>
            <w:vAlign w:val="center"/>
          </w:tcPr>
          <w:p>
            <w:pPr>
              <w:bidi w:val="1"/>
              <w:jc w:val="right"/>
            </w:pPr>
            <w:r>
              <w:rPr>
                <w:rFonts w:ascii="Arial" w:hAnsi="Arial" w:eastAsia="Arial" w:cs="Arial"/>
                <w:sz w:val="16"/>
                <w:rtl w:val="1"/>
              </w:rPr>
              <w:t>מזוהה בבירור</w:t>
            </w:r>
          </w:p>
        </w:tc>
      </w:tr>
      <w:tr>
        <w:tc>
          <w:tcPr>
            <w:tcW w:type="dxa" w:w="3402"/>
            <w:vAlign w:val="center"/>
          </w:tcPr>
          <w:p>
            <w:pPr>
              <w:bidi w:val="1"/>
              <w:jc w:val="right"/>
            </w:pPr>
            <w:r>
              <w:rPr>
                <w:rFonts w:ascii="Arial" w:hAnsi="Arial" w:eastAsia="Arial" w:cs="Arial"/>
                <w:sz w:val="16"/>
                <w:rtl w:val="1"/>
              </w:rPr>
              <w:t>WhatsApp ...18.06.57 (2)</w:t>
            </w:r>
          </w:p>
        </w:tc>
        <w:tc>
          <w:tcPr>
            <w:tcW w:type="dxa" w:w="3969"/>
            <w:vAlign w:val="center"/>
          </w:tcPr>
          <w:p>
            <w:pPr>
              <w:bidi w:val="1"/>
              <w:jc w:val="right"/>
            </w:pPr>
            <w:r>
              <w:rPr>
                <w:rFonts w:ascii="Arial" w:hAnsi="Arial" w:eastAsia="Arial" w:cs="Arial"/>
                <w:sz w:val="16"/>
                <w:rtl w:val="1"/>
              </w:rPr>
              <w:t>הרשמת משתמש רגיל — שני שלבים</w:t>
            </w:r>
          </w:p>
        </w:tc>
        <w:tc>
          <w:tcPr>
            <w:tcW w:type="dxa" w:w="2835"/>
            <w:vAlign w:val="center"/>
          </w:tcPr>
          <w:p>
            <w:pPr>
              <w:bidi w:val="1"/>
              <w:jc w:val="right"/>
            </w:pPr>
            <w:r>
              <w:rPr>
                <w:rFonts w:ascii="Arial" w:hAnsi="Arial" w:eastAsia="Arial" w:cs="Arial"/>
                <w:sz w:val="16"/>
                <w:rtl w:val="1"/>
              </w:rPr>
              <w:t>מזוהה; קיימת כפילות/אי-בהירות סביב Email ולכן ה-SRS מגדיר Email פעם אחת לוגית</w:t>
            </w:r>
          </w:p>
        </w:tc>
      </w:tr>
      <w:tr>
        <w:tc>
          <w:tcPr>
            <w:tcW w:type="dxa" w:w="3402"/>
            <w:vAlign w:val="center"/>
          </w:tcPr>
          <w:p>
            <w:pPr>
              <w:bidi w:val="1"/>
              <w:jc w:val="right"/>
            </w:pPr>
            <w:r>
              <w:rPr>
                <w:rFonts w:ascii="Arial" w:hAnsi="Arial" w:eastAsia="Arial" w:cs="Arial"/>
                <w:sz w:val="16"/>
                <w:rtl w:val="1"/>
              </w:rPr>
              <w:t>WhatsApp ...18.06.57 (1)</w:t>
            </w:r>
          </w:p>
        </w:tc>
        <w:tc>
          <w:tcPr>
            <w:tcW w:type="dxa" w:w="3969"/>
            <w:vAlign w:val="center"/>
          </w:tcPr>
          <w:p>
            <w:pPr>
              <w:bidi w:val="1"/>
              <w:jc w:val="right"/>
            </w:pPr>
            <w:r>
              <w:rPr>
                <w:rFonts w:ascii="Arial" w:hAnsi="Arial" w:eastAsia="Arial" w:cs="Arial"/>
                <w:sz w:val="16"/>
                <w:rtl w:val="1"/>
              </w:rPr>
              <w:t>הרשמת בעל מקצוע — שני שלבים</w:t>
            </w:r>
          </w:p>
        </w:tc>
        <w:tc>
          <w:tcPr>
            <w:tcW w:type="dxa" w:w="2835"/>
            <w:vAlign w:val="center"/>
          </w:tcPr>
          <w:p>
            <w:pPr>
              <w:bidi w:val="1"/>
              <w:jc w:val="right"/>
            </w:pPr>
            <w:r>
              <w:rPr>
                <w:rFonts w:ascii="Arial" w:hAnsi="Arial" w:eastAsia="Arial" w:cs="Arial"/>
                <w:sz w:val="16"/>
                <w:rtl w:val="1"/>
              </w:rPr>
              <w:t>מזוהה; שדה ההסמכה/מספר המקצועי אינו קריא במלואו</w:t>
            </w:r>
          </w:p>
        </w:tc>
      </w:tr>
      <w:tr>
        <w:tc>
          <w:tcPr>
            <w:tcW w:type="dxa" w:w="3402"/>
            <w:vAlign w:val="center"/>
          </w:tcPr>
          <w:p>
            <w:pPr>
              <w:bidi w:val="1"/>
              <w:jc w:val="right"/>
            </w:pPr>
            <w:r>
              <w:rPr>
                <w:rFonts w:ascii="Arial" w:hAnsi="Arial" w:eastAsia="Arial" w:cs="Arial"/>
                <w:sz w:val="16"/>
                <w:rtl w:val="1"/>
              </w:rPr>
              <w:t>WhatsApp ...18.06.56 (1)</w:t>
            </w:r>
          </w:p>
        </w:tc>
        <w:tc>
          <w:tcPr>
            <w:tcW w:type="dxa" w:w="3969"/>
            <w:vAlign w:val="center"/>
          </w:tcPr>
          <w:p>
            <w:pPr>
              <w:jc w:val="right"/>
              <w:bidi w:val="1"/>
            </w:pPr>
            <w:r>
              <w:rPr>
                <w:rtl w:val="1"/>
              </w:rPr>
            </w:r>
            <w:r>
              <w:rPr>
                <w:b w:val="0"/>
                <w:rtl w:val="1"/>
              </w:rPr>
              <w:t>עמוד Feed + TopBar + Bottom Navigation</w:t>
            </w:r>
          </w:p>
        </w:tc>
        <w:tc>
          <w:tcPr>
            <w:tcW w:type="dxa" w:w="2835"/>
            <w:vAlign w:val="center"/>
          </w:tcPr>
          <w:p>
            <w:pPr>
              <w:bidi w:val="1"/>
              <w:jc w:val="right"/>
            </w:pPr>
            <w:r>
              <w:rPr>
                <w:rFonts w:ascii="Arial" w:hAnsi="Arial" w:eastAsia="Arial" w:cs="Arial"/>
                <w:sz w:val="16"/>
                <w:rtl w:val="1"/>
              </w:rPr>
              <w:t>מזוהה בבירור</w:t>
            </w:r>
          </w:p>
        </w:tc>
      </w:tr>
      <w:tr>
        <w:tc>
          <w:tcPr>
            <w:tcW w:type="dxa" w:w="3402"/>
            <w:vAlign w:val="center"/>
          </w:tcPr>
          <w:p>
            <w:pPr>
              <w:bidi w:val="1"/>
              <w:jc w:val="right"/>
            </w:pPr>
            <w:r>
              <w:rPr>
                <w:rFonts w:ascii="Arial" w:hAnsi="Arial" w:eastAsia="Arial" w:cs="Arial"/>
                <w:sz w:val="16"/>
                <w:rtl w:val="1"/>
              </w:rPr>
              <w:t>WhatsApp ...18.06.56 (2)</w:t>
            </w:r>
          </w:p>
        </w:tc>
        <w:tc>
          <w:tcPr>
            <w:tcW w:type="dxa" w:w="3969"/>
            <w:vAlign w:val="center"/>
          </w:tcPr>
          <w:p>
            <w:pPr>
              <w:bidi w:val="1"/>
              <w:jc w:val="right"/>
            </w:pPr>
            <w:r>
              <w:rPr>
                <w:rFonts w:ascii="Arial" w:hAnsi="Arial" w:eastAsia="Arial" w:cs="Arial"/>
                <w:sz w:val="16"/>
                <w:rtl w:val="1"/>
              </w:rPr>
              <w:t>עמוד בית — מעקב ותכנון</w:t>
            </w:r>
          </w:p>
        </w:tc>
        <w:tc>
          <w:tcPr>
            <w:tcW w:type="dxa" w:w="2835"/>
            <w:vAlign w:val="center"/>
          </w:tcPr>
          <w:p>
            <w:pPr>
              <w:bidi w:val="1"/>
              <w:jc w:val="right"/>
            </w:pPr>
            <w:r>
              <w:rPr>
                <w:rFonts w:ascii="Arial" w:hAnsi="Arial" w:eastAsia="Arial" w:cs="Arial"/>
                <w:sz w:val="16"/>
                <w:rtl w:val="1"/>
              </w:rPr>
              <w:t>מזוהה; רוב Tracker tiles קריאים</w:t>
            </w:r>
          </w:p>
        </w:tc>
      </w:tr>
      <w:tr>
        <w:tc>
          <w:tcPr>
            <w:tcW w:type="dxa" w:w="3402"/>
            <w:vAlign w:val="center"/>
          </w:tcPr>
          <w:p>
            <w:pPr>
              <w:bidi w:val="1"/>
              <w:jc w:val="right"/>
            </w:pPr>
            <w:r>
              <w:rPr>
                <w:rFonts w:ascii="Arial" w:hAnsi="Arial" w:eastAsia="Arial" w:cs="Arial"/>
                <w:sz w:val="16"/>
                <w:rtl w:val="1"/>
              </w:rPr>
              <w:t>WhatsApp ...18.06.56</w:t>
            </w:r>
          </w:p>
        </w:tc>
        <w:tc>
          <w:tcPr>
            <w:tcW w:type="dxa" w:w="3969"/>
            <w:vAlign w:val="center"/>
          </w:tcPr>
          <w:p>
            <w:pPr>
              <w:bidi w:val="1"/>
              <w:jc w:val="right"/>
            </w:pPr>
            <w:r>
              <w:rPr>
                <w:rFonts w:ascii="Arial" w:hAnsi="Arial" w:eastAsia="Arial" w:cs="Arial"/>
                <w:sz w:val="16"/>
                <w:rtl w:val="1"/>
              </w:rPr>
              <w:t>מעבר/מסך הרשמה-התחברות עם יעד פיד</w:t>
            </w:r>
          </w:p>
        </w:tc>
        <w:tc>
          <w:tcPr>
            <w:tcW w:type="dxa" w:w="2835"/>
            <w:vAlign w:val="center"/>
          </w:tcPr>
          <w:p>
            <w:pPr>
              <w:bidi w:val="1"/>
              <w:jc w:val="right"/>
            </w:pPr>
            <w:r>
              <w:rPr>
                <w:rFonts w:ascii="Arial" w:hAnsi="Arial" w:eastAsia="Arial" w:cs="Arial"/>
                <w:sz w:val="16"/>
                <w:rtl w:val="1"/>
              </w:rPr>
              <w:t>סקיצה חלקית; פונקציונליות מכוסה ב-Welcome/Login</w:t>
            </w:r>
          </w:p>
        </w:tc>
      </w:tr>
      <w:tr>
        <w:tc>
          <w:tcPr>
            <w:tcW w:type="dxa" w:w="3402"/>
            <w:vAlign w:val="center"/>
          </w:tcPr>
          <w:p>
            <w:pPr>
              <w:bidi w:val="1"/>
              <w:jc w:val="right"/>
            </w:pPr>
            <w:r>
              <w:rPr>
                <w:rFonts w:ascii="Arial" w:hAnsi="Arial" w:eastAsia="Arial" w:cs="Arial"/>
                <w:sz w:val="16"/>
                <w:rtl w:val="1"/>
              </w:rPr>
              <w:t>WhatsApp ...18.06.57</w:t>
            </w:r>
          </w:p>
        </w:tc>
        <w:tc>
          <w:tcPr>
            <w:tcW w:type="dxa" w:w="3969"/>
            <w:vAlign w:val="center"/>
          </w:tcPr>
          <w:p>
            <w:pPr>
              <w:bidi w:val="1"/>
              <w:jc w:val="right"/>
            </w:pPr>
            <w:r>
              <w:rPr>
                <w:b w:val="0"/>
                <w:rtl w:val="1"/>
              </w:rPr>
              <w:t>Marketplace</w:t>
            </w:r>
          </w:p>
        </w:tc>
        <w:tc>
          <w:tcPr>
            <w:tcW w:type="dxa" w:w="2835"/>
            <w:vAlign w:val="center"/>
          </w:tcPr>
          <w:p>
            <w:pPr>
              <w:bidi w:val="1"/>
              <w:jc w:val="right"/>
            </w:pPr>
            <w:r>
              <w:rPr>
                <w:b w:val="0"/>
                <w:rtl w:val="1"/>
              </w:rPr>
              <w:t>מזוהה; קובץ החידודים מאשר שמשתמשים רגילים יכולים לפרסם פריטי מכירה/מסירה.</w:t>
            </w:r>
          </w:p>
        </w:tc>
      </w:tr>
      <w:tr>
        <w:tc>
          <w:tcPr>
            <w:tcW w:type="dxa" w:w="3402"/>
            <w:vAlign w:val="center"/>
          </w:tcPr>
          <w:p>
            <w:pPr>
              <w:bidi w:val="1"/>
              <w:jc w:val="right"/>
            </w:pPr>
            <w:r>
              <w:rPr>
                <w:rFonts w:ascii="Arial" w:hAnsi="Arial" w:eastAsia="Arial" w:cs="Arial"/>
                <w:sz w:val="16"/>
                <w:rtl w:val="1"/>
              </w:rPr>
              <w:t>WhatsApp ...18.06.55 (1)</w:t>
            </w:r>
          </w:p>
        </w:tc>
        <w:tc>
          <w:tcPr>
            <w:tcW w:type="dxa" w:w="3969"/>
            <w:vAlign w:val="center"/>
          </w:tcPr>
          <w:p>
            <w:pPr>
              <w:bidi w:val="1"/>
              <w:jc w:val="right"/>
            </w:pPr>
            <w:r>
              <w:rPr>
                <w:rFonts w:ascii="Arial" w:hAnsi="Arial" w:eastAsia="Arial" w:cs="Arial"/>
                <w:sz w:val="16"/>
                <w:rtl w:val="1"/>
              </w:rPr>
              <w:t>נותני שירות ויועצים — קטגוריות וסינון</w:t>
            </w:r>
          </w:p>
        </w:tc>
        <w:tc>
          <w:tcPr>
            <w:tcW w:type="dxa" w:w="2835"/>
            <w:vAlign w:val="center"/>
          </w:tcPr>
          <w:p>
            <w:pPr>
              <w:bidi w:val="1"/>
              <w:jc w:val="right"/>
            </w:pPr>
            <w:r>
              <w:rPr>
                <w:rFonts w:ascii="Arial" w:hAnsi="Arial" w:eastAsia="Arial" w:cs="Arial"/>
                <w:sz w:val="16"/>
                <w:rtl w:val="1"/>
              </w:rPr>
              <w:t>מזוהה בבירור</w:t>
            </w:r>
          </w:p>
        </w:tc>
      </w:tr>
      <w:tr>
        <w:tc>
          <w:tcPr>
            <w:tcW w:type="dxa" w:w="3402"/>
            <w:vAlign w:val="center"/>
          </w:tcPr>
          <w:p>
            <w:pPr>
              <w:bidi w:val="1"/>
              <w:jc w:val="right"/>
            </w:pPr>
            <w:r>
              <w:rPr>
                <w:rFonts w:ascii="Arial" w:hAnsi="Arial" w:eastAsia="Arial" w:cs="Arial"/>
                <w:sz w:val="16"/>
                <w:rtl w:val="1"/>
              </w:rPr>
              <w:t>WhatsApp ...18.06.55</w:t>
            </w:r>
          </w:p>
        </w:tc>
        <w:tc>
          <w:tcPr>
            <w:tcW w:type="dxa" w:w="3969"/>
            <w:vAlign w:val="center"/>
          </w:tcPr>
          <w:p>
            <w:pPr>
              <w:bidi w:val="1"/>
              <w:jc w:val="right"/>
            </w:pPr>
            <w:r>
              <w:rPr>
                <w:rFonts w:ascii="Arial" w:hAnsi="Arial" w:eastAsia="Arial" w:cs="Arial"/>
                <w:sz w:val="16"/>
                <w:rtl w:val="1"/>
              </w:rPr>
              <w:t>פרופיל / עריכת מידע המשתמש</w:t>
            </w:r>
          </w:p>
        </w:tc>
        <w:tc>
          <w:tcPr>
            <w:tcW w:type="dxa" w:w="2835"/>
            <w:vAlign w:val="center"/>
          </w:tcPr>
          <w:p>
            <w:pPr>
              <w:bidi w:val="1"/>
              <w:jc w:val="right"/>
            </w:pPr>
            <w:r>
              <w:rPr>
                <w:rFonts w:ascii="Arial" w:hAnsi="Arial" w:eastAsia="Arial" w:cs="Arial"/>
                <w:sz w:val="16"/>
                <w:rtl w:val="1"/>
              </w:rPr>
              <w:t>מזוהה ברמת מטרה; פירוט השדות אינו מופיע בסקיצה</w:t>
            </w:r>
          </w:p>
        </w:tc>
      </w:tr>
    </w:tbl>
    <w:p>
      <w:pPr>
        <w:bidi w:val="1"/>
        <w:jc w:val="right"/>
      </w:pPr>
    </w:p>
    <w:p>
      <w:pPr>
        <w:pStyle w:val="Heading1"/>
        <w:bidi w:val="1"/>
        <w:spacing w:before="200" w:after="100"/>
        <w:jc w:val="right"/>
      </w:pPr>
      <w:r>
        <w:rPr>
          <w:rtl w:val="1"/>
        </w:rPr>
        <w:t>נספח B — נקודות פתוחות ומעקב החלטות</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417"/>
            <w:vAlign w:val="center"/>
            <w:shd w:fill="D9EAF7"/>
          </w:tcPr>
          <w:p>
            <w:pPr>
              <w:bidi w:val="1"/>
              <w:jc w:val="right"/>
            </w:pPr>
            <w:r>
              <w:rPr>
                <w:rFonts w:ascii="Arial" w:hAnsi="Arial" w:eastAsia="Arial" w:cs="Arial"/>
                <w:b/>
                <w:sz w:val="16"/>
                <w:rtl w:val="1"/>
              </w:rPr>
              <w:t>ID</w:t>
            </w:r>
          </w:p>
        </w:tc>
        <w:tc>
          <w:tcPr>
            <w:tcW w:type="dxa" w:w="3402"/>
            <w:vAlign w:val="center"/>
            <w:shd w:fill="D9EAF7"/>
          </w:tcPr>
          <w:p>
            <w:pPr>
              <w:bidi w:val="1"/>
              <w:jc w:val="right"/>
            </w:pPr>
            <w:r>
              <w:rPr>
                <w:rFonts w:ascii="Arial" w:hAnsi="Arial" w:eastAsia="Arial" w:cs="Arial"/>
                <w:b/>
                <w:sz w:val="16"/>
                <w:rtl w:val="1"/>
              </w:rPr>
              <w:t>החלטה</w:t>
            </w:r>
          </w:p>
        </w:tc>
        <w:tc>
          <w:tcPr>
            <w:tcW w:type="dxa" w:w="5102"/>
            <w:vAlign w:val="center"/>
            <w:shd w:fill="D9EAF7"/>
          </w:tcPr>
          <w:p>
            <w:pPr>
              <w:bidi w:val="1"/>
              <w:jc w:val="right"/>
            </w:pPr>
            <w:r>
              <w:rPr>
                <w:rFonts w:ascii="Arial" w:hAnsi="Arial" w:eastAsia="Arial" w:cs="Arial"/>
                <w:b/>
                <w:sz w:val="16"/>
                <w:rtl w:val="1"/>
              </w:rPr>
              <w:t>למה חשובה</w:t>
            </w:r>
          </w:p>
        </w:tc>
      </w:tr>
      <w:tr>
        <w:tc>
          <w:tcPr>
            <w:tcW w:type="dxa" w:w="1417"/>
            <w:vAlign w:val="center"/>
          </w:tcPr>
          <w:p>
            <w:pPr>
              <w:bidi w:val="1"/>
              <w:jc w:val="right"/>
            </w:pPr>
            <w:r>
              <w:rPr>
                <w:rFonts w:ascii="Arial" w:hAnsi="Arial" w:eastAsia="Arial" w:cs="Arial"/>
                <w:sz w:val="16"/>
                <w:rtl w:val="1"/>
              </w:rPr>
              <w:t>OP-001</w:t>
            </w:r>
          </w:p>
        </w:tc>
        <w:tc>
          <w:tcPr>
            <w:tcW w:type="dxa" w:w="3402"/>
            <w:vAlign w:val="center"/>
          </w:tcPr>
          <w:p>
            <w:pPr>
              <w:bidi w:val="1"/>
              <w:jc w:val="right"/>
            </w:pPr>
            <w:r>
              <w:rPr>
                <w:rFonts w:ascii="Arial" w:hAnsi="Arial" w:eastAsia="Arial" w:cs="Arial"/>
                <w:sz w:val="16"/>
                <w:rtl w:val="1"/>
              </w:rPr>
              <w:t>שוק ראשון ומדינה</w:t>
            </w:r>
          </w:p>
        </w:tc>
        <w:tc>
          <w:tcPr>
            <w:tcW w:type="dxa" w:w="5102"/>
            <w:vAlign w:val="center"/>
          </w:tcPr>
          <w:p>
            <w:pPr>
              <w:bidi w:val="1"/>
              <w:jc w:val="right"/>
            </w:pPr>
            <w:r>
              <w:rPr>
                <w:rFonts w:ascii="Arial" w:hAnsi="Arial" w:eastAsia="Arial" w:cs="Arial"/>
                <w:sz w:val="16"/>
                <w:rtl w:val="1"/>
              </w:rPr>
              <w:t>משפיע על שפה, טלפון, מיקום, פרטיות, סליקה ואימות מקצועי.</w:t>
            </w:r>
          </w:p>
        </w:tc>
      </w:tr>
      <w:tr>
        <w:tc>
          <w:tcPr>
            <w:tcW w:type="dxa" w:w="1417"/>
            <w:vAlign w:val="center"/>
          </w:tcPr>
          <w:p>
            <w:pPr>
              <w:bidi w:val="1"/>
              <w:jc w:val="right"/>
            </w:pPr>
            <w:r>
              <w:rPr>
                <w:rFonts w:ascii="Arial" w:hAnsi="Arial" w:eastAsia="Arial" w:cs="Arial"/>
                <w:sz w:val="16"/>
                <w:rtl w:val="1"/>
              </w:rPr>
              <w:t>OP-002</w:t>
            </w:r>
          </w:p>
        </w:tc>
        <w:tc>
          <w:tcPr>
            <w:tcW w:type="dxa" w:w="3402"/>
            <w:vAlign w:val="center"/>
          </w:tcPr>
          <w:p>
            <w:pPr>
              <w:bidi w:val="1"/>
              <w:jc w:val="right"/>
            </w:pPr>
            <w:r>
              <w:rPr>
                <w:rtl w:val="1"/>
              </w:rPr>
            </w:r>
            <w:r>
              <w:rPr>
                <w:b w:val="0"/>
                <w:sz w:val="17"/>
                <w:rtl w:val="1"/>
              </w:rPr>
              <w:t>Web → Mobile / React Native transition plan</w:t>
            </w:r>
          </w:p>
        </w:tc>
        <w:tc>
          <w:tcPr>
            <w:tcW w:type="dxa" w:w="5102"/>
            <w:vAlign w:val="center"/>
          </w:tcPr>
          <w:p>
            <w:pPr>
              <w:bidi w:val="1"/>
              <w:jc w:val="right"/>
            </w:pPr>
            <w:r>
              <w:rPr>
                <w:rtl w:val="1"/>
              </w:rPr>
            </w:r>
            <w:r>
              <w:rPr>
                <w:b w:val="0"/>
                <w:sz w:val="16"/>
                <w:rtl w:val="1"/>
              </w:rPr>
              <w:t>החלטה עקרונית סגורה: Web ב-React תחילה; Mobile ב-React Native רק לאחר השלמה ואישור. לפני תחילת שלב Mobile יש להגדיר תכנית מעבר מקצועית: אילו שכבות/לוגיקה משותפות, מה נכתב מחדש, מבנה Repository/Packages ותכנית Migration.</w:t>
            </w:r>
          </w:p>
        </w:tc>
      </w:tr>
      <w:tr>
        <w:tc>
          <w:tcPr>
            <w:tcW w:type="dxa" w:w="1417"/>
            <w:vAlign w:val="center"/>
          </w:tcPr>
          <w:p>
            <w:pPr>
              <w:bidi w:val="1"/>
              <w:jc w:val="right"/>
            </w:pPr>
            <w:r>
              <w:rPr>
                <w:rFonts w:ascii="Arial" w:hAnsi="Arial" w:eastAsia="Arial" w:cs="Arial"/>
                <w:sz w:val="16"/>
                <w:rtl w:val="1"/>
              </w:rPr>
              <w:t>OP-003</w:t>
            </w:r>
          </w:p>
        </w:tc>
        <w:tc>
          <w:tcPr>
            <w:tcW w:type="dxa" w:w="3402"/>
            <w:vAlign w:val="center"/>
          </w:tcPr>
          <w:p>
            <w:pPr>
              <w:bidi w:val="1"/>
              <w:jc w:val="right"/>
            </w:pPr>
            <w:r>
              <w:rPr>
                <w:rFonts w:ascii="Arial" w:hAnsi="Arial" w:eastAsia="Arial" w:cs="Arial"/>
                <w:sz w:val="16"/>
                <w:rtl w:val="1"/>
              </w:rPr>
              <w:t>מודל My Stage + Multiple Children</w:t>
            </w:r>
          </w:p>
        </w:tc>
        <w:tc>
          <w:tcPr>
            <w:tcW w:type="dxa" w:w="5102"/>
            <w:vAlign w:val="center"/>
          </w:tcPr>
          <w:p>
            <w:pPr>
              <w:bidi w:val="1"/>
              <w:jc w:val="right"/>
            </w:pPr>
            <w:r>
              <w:rPr>
                <w:rFonts w:ascii="Arial" w:hAnsi="Arial" w:eastAsia="Arial" w:cs="Arial"/>
                <w:sz w:val="16"/>
                <w:rtl w:val="1"/>
              </w:rPr>
              <w:t>מהו Context פעיל כאשר יש מספר ילדים או הריון במקביל לילד קיים.</w:t>
            </w:r>
          </w:p>
        </w:tc>
      </w:tr>
      <w:tr>
        <w:tc>
          <w:tcPr>
            <w:tcW w:type="dxa" w:w="1417"/>
            <w:vAlign w:val="center"/>
          </w:tcPr>
          <w:p>
            <w:pPr>
              <w:bidi w:val="1"/>
              <w:jc w:val="right"/>
            </w:pPr>
            <w:r>
              <w:rPr>
                <w:rFonts w:ascii="Arial" w:hAnsi="Arial" w:eastAsia="Arial" w:cs="Arial"/>
                <w:sz w:val="16"/>
                <w:rtl w:val="1"/>
              </w:rPr>
              <w:t>OP-004</w:t>
            </w:r>
          </w:p>
        </w:tc>
        <w:tc>
          <w:tcPr>
            <w:tcW w:type="dxa" w:w="3402"/>
            <w:vAlign w:val="center"/>
          </w:tcPr>
          <w:p>
            <w:pPr>
              <w:bidi w:val="1"/>
              <w:jc w:val="right"/>
            </w:pPr>
            <w:r>
              <w:rPr>
                <w:rFonts w:ascii="Arial" w:hAnsi="Arial" w:eastAsia="Arial" w:cs="Arial"/>
                <w:sz w:val="16"/>
                <w:rtl w:val="1"/>
              </w:rPr>
              <w:t>אפשרויות שדה מין/זהות</w:t>
            </w:r>
          </w:p>
        </w:tc>
        <w:tc>
          <w:tcPr>
            <w:tcW w:type="dxa" w:w="5102"/>
            <w:vAlign w:val="center"/>
          </w:tcPr>
          <w:p>
            <w:pPr>
              <w:bidi w:val="1"/>
              <w:jc w:val="right"/>
            </w:pPr>
            <w:r>
              <w:rPr>
                <w:rFonts w:ascii="Arial" w:hAnsi="Arial" w:eastAsia="Arial" w:cs="Arial"/>
                <w:sz w:val="16"/>
                <w:rtl w:val="1"/>
              </w:rPr>
              <w:t>הסקיצות כוללות בחירה אך הערכים לא הוגדרו.</w:t>
            </w:r>
          </w:p>
        </w:tc>
      </w:tr>
      <w:tr>
        <w:tc>
          <w:tcPr>
            <w:tcW w:type="dxa" w:w="1417"/>
            <w:vAlign w:val="center"/>
          </w:tcPr>
          <w:p>
            <w:pPr>
              <w:bidi w:val="1"/>
              <w:jc w:val="right"/>
            </w:pPr>
            <w:r>
              <w:rPr>
                <w:rFonts w:ascii="Arial" w:hAnsi="Arial" w:eastAsia="Arial" w:cs="Arial"/>
                <w:sz w:val="16"/>
                <w:rtl w:val="1"/>
              </w:rPr>
              <w:t>OP-005</w:t>
            </w:r>
          </w:p>
        </w:tc>
        <w:tc>
          <w:tcPr>
            <w:tcW w:type="dxa" w:w="3402"/>
            <w:vAlign w:val="center"/>
          </w:tcPr>
          <w:p>
            <w:pPr>
              <w:bidi w:val="1"/>
              <w:jc w:val="right"/>
            </w:pPr>
            <w:r>
              <w:rPr>
                <w:rFonts w:ascii="Arial" w:hAnsi="Arial" w:eastAsia="Arial" w:cs="Arial"/>
                <w:sz w:val="16"/>
                <w:rtl w:val="1"/>
              </w:rPr>
              <w:t>Professional Verification</w:t>
            </w:r>
          </w:p>
        </w:tc>
        <w:tc>
          <w:tcPr>
            <w:tcW w:type="dxa" w:w="5102"/>
            <w:vAlign w:val="center"/>
          </w:tcPr>
          <w:p>
            <w:pPr>
              <w:bidi w:val="1"/>
              <w:jc w:val="right"/>
            </w:pPr>
            <w:r>
              <w:rPr>
                <w:rFonts w:ascii="Arial" w:hAnsi="Arial" w:eastAsia="Arial" w:cs="Arial"/>
                <w:sz w:val="16"/>
                <w:rtl w:val="1"/>
              </w:rPr>
              <w:t>מי חייב באימות, איזה מסמך/מספר ואיך מאשרים.</w:t>
            </w:r>
          </w:p>
        </w:tc>
      </w:tr>
      <w:tr>
        <w:tc>
          <w:tcPr>
            <w:tcW w:type="dxa" w:w="1417"/>
            <w:vAlign w:val="center"/>
          </w:tcPr>
          <w:p>
            <w:pPr>
              <w:bidi w:val="1"/>
              <w:jc w:val="right"/>
            </w:pPr>
            <w:r>
              <w:rPr>
                <w:rFonts w:ascii="Arial" w:hAnsi="Arial" w:eastAsia="Arial" w:cs="Arial"/>
                <w:sz w:val="16"/>
                <w:rtl w:val="1"/>
              </w:rPr>
              <w:t>OP-006</w:t>
            </w:r>
          </w:p>
        </w:tc>
        <w:tc>
          <w:tcPr>
            <w:tcW w:type="dxa" w:w="3402"/>
            <w:vAlign w:val="center"/>
          </w:tcPr>
          <w:p>
            <w:pPr>
              <w:bidi w:val="1"/>
              <w:jc w:val="right"/>
            </w:pPr>
            <w:r>
              <w:rPr>
                <w:rFonts w:ascii="Arial" w:hAnsi="Arial" w:eastAsia="Arial" w:cs="Arial"/>
                <w:sz w:val="16"/>
                <w:rtl w:val="1"/>
              </w:rPr>
              <w:t>שדה מקצועי לא-קריא בסקיצת Professional Registration</w:t>
            </w:r>
          </w:p>
        </w:tc>
        <w:tc>
          <w:tcPr>
            <w:tcW w:type="dxa" w:w="5102"/>
            <w:vAlign w:val="center"/>
          </w:tcPr>
          <w:p>
            <w:pPr>
              <w:bidi w:val="1"/>
              <w:jc w:val="right"/>
            </w:pPr>
            <w:r>
              <w:rPr>
                <w:rFonts w:ascii="Arial" w:hAnsi="Arial" w:eastAsia="Arial" w:cs="Arial"/>
                <w:sz w:val="16"/>
                <w:rtl w:val="1"/>
              </w:rPr>
              <w:t>יש לאשר האם מדובר במספר רישיון/תעודה/מספר מקצועי אחר.</w:t>
            </w:r>
          </w:p>
        </w:tc>
      </w:tr>
      <w:tr>
        <w:tc>
          <w:tcPr>
            <w:tcW w:type="dxa" w:w="1417"/>
            <w:vAlign w:val="center"/>
          </w:tcPr>
          <w:p>
            <w:pPr>
              <w:bidi w:val="1"/>
              <w:jc w:val="right"/>
            </w:pPr>
            <w:r>
              <w:rPr>
                <w:rFonts w:ascii="Arial" w:hAnsi="Arial" w:eastAsia="Arial" w:cs="Arial"/>
                <w:sz w:val="16"/>
                <w:rtl w:val="1"/>
              </w:rPr>
              <w:t>OP-007</w:t>
            </w:r>
          </w:p>
        </w:tc>
        <w:tc>
          <w:tcPr>
            <w:tcW w:type="dxa" w:w="3402"/>
            <w:vAlign w:val="center"/>
          </w:tcPr>
          <w:p>
            <w:pPr>
              <w:bidi w:val="1"/>
              <w:jc w:val="right"/>
            </w:pPr>
            <w:r>
              <w:rPr>
                <w:rFonts w:ascii="Arial" w:hAnsi="Arial" w:eastAsia="Arial" w:cs="Arial"/>
                <w:sz w:val="16"/>
                <w:rtl w:val="1"/>
              </w:rPr>
              <w:t>Tracker נוסף בעמוד הבית</w:t>
            </w:r>
          </w:p>
        </w:tc>
        <w:tc>
          <w:tcPr>
            <w:tcW w:type="dxa" w:w="5102"/>
            <w:vAlign w:val="center"/>
          </w:tcPr>
          <w:p>
            <w:pPr>
              <w:bidi w:val="1"/>
              <w:jc w:val="right"/>
            </w:pPr>
            <w:r>
              <w:rPr>
                <w:rFonts w:ascii="Arial" w:hAnsi="Arial" w:eastAsia="Arial" w:cs="Arial"/>
                <w:sz w:val="16"/>
                <w:rtl w:val="1"/>
              </w:rPr>
              <w:t>האריח השמאלי ביותר אינו קריא בוודאות.</w:t>
            </w:r>
          </w:p>
        </w:tc>
      </w:tr>
      <w:tr>
        <w:tc>
          <w:tcPr>
            <w:tcW w:type="dxa" w:w="1417"/>
            <w:vAlign w:val="center"/>
          </w:tcPr>
          <w:p>
            <w:pPr>
              <w:bidi w:val="1"/>
              <w:jc w:val="right"/>
            </w:pPr>
            <w:r>
              <w:rPr>
                <w:rFonts w:ascii="Arial" w:hAnsi="Arial" w:eastAsia="Arial" w:cs="Arial"/>
                <w:sz w:val="16"/>
                <w:rtl w:val="1"/>
              </w:rPr>
              <w:t>OP-008</w:t>
            </w:r>
          </w:p>
        </w:tc>
        <w:tc>
          <w:tcPr>
            <w:tcW w:type="dxa" w:w="3402"/>
            <w:vAlign w:val="center"/>
          </w:tcPr>
          <w:p>
            <w:pPr>
              <w:bidi w:val="1"/>
              <w:jc w:val="right"/>
            </w:pPr>
            <w:r>
              <w:rPr>
                <w:rFonts w:ascii="Arial" w:hAnsi="Arial" w:eastAsia="Arial" w:cs="Arial"/>
                <w:sz w:val="16"/>
                <w:rtl w:val="1"/>
              </w:rPr>
              <w:t>Tracker Fields</w:t>
            </w:r>
          </w:p>
        </w:tc>
        <w:tc>
          <w:tcPr>
            <w:tcW w:type="dxa" w:w="5102"/>
            <w:vAlign w:val="center"/>
          </w:tcPr>
          <w:p>
            <w:pPr>
              <w:bidi w:val="1"/>
              <w:jc w:val="right"/>
            </w:pPr>
            <w:r>
              <w:rPr>
                <w:rFonts w:ascii="Arial" w:hAnsi="Arial" w:eastAsia="Arial" w:cs="Arial"/>
                <w:sz w:val="16"/>
                <w:rtl w:val="1"/>
              </w:rPr>
              <w:t>לכל Tracker צריך להגדיר קלטים, חוקים והיסטוריה.</w:t>
            </w:r>
          </w:p>
        </w:tc>
      </w:tr>
      <w:tr>
        <w:tc>
          <w:tcPr>
            <w:tcW w:type="dxa" w:w="1417"/>
            <w:vAlign w:val="center"/>
          </w:tcPr>
          <w:p>
            <w:pPr>
              <w:bidi w:val="1"/>
              <w:jc w:val="right"/>
            </w:pPr>
            <w:r>
              <w:rPr>
                <w:rtl w:val="1"/>
              </w:rPr>
              <w:t>OP-009</w:t>
            </w:r>
          </w:p>
        </w:tc>
        <w:tc>
          <w:tcPr>
            <w:tcW w:type="dxa" w:w="3402"/>
            <w:vAlign w:val="center"/>
          </w:tcPr>
          <w:p>
            <w:pPr>
              <w:bidi w:val="1"/>
              <w:jc w:val="right"/>
            </w:pPr>
            <w:r>
              <w:rPr>
                <w:rtl w:val="1"/>
              </w:rPr>
              <w:t>Report Escalation Policy</w:t>
            </w:r>
          </w:p>
        </w:tc>
        <w:tc>
          <w:tcPr>
            <w:tcW w:type="dxa" w:w="5102"/>
            <w:vAlign w:val="center"/>
          </w:tcPr>
          <w:p>
            <w:pPr>
              <w:bidi w:val="1"/>
              <w:jc w:val="right"/>
            </w:pPr>
            <w:r>
              <w:rPr>
                <w:rtl w:val="1"/>
              </w:rPr>
              <w:t>Chat Block הוגדר. עדיין יש להגדיר מדיניות טיפול/הסלמה של Reports חוזרים: thresholds, review, warnings ואכיפה.</w:t>
            </w:r>
          </w:p>
        </w:tc>
      </w:tr>
      <w:tr>
        <w:tc>
          <w:tcPr>
            <w:tcW w:type="dxa" w:w="1417"/>
            <w:vAlign w:val="center"/>
          </w:tcPr>
          <w:p>
            <w:pPr>
              <w:bidi w:val="1"/>
              <w:jc w:val="right"/>
            </w:pPr>
            <w:r>
              <w:rPr>
                <w:rtl w:val="1"/>
              </w:rPr>
              <w:t>OP-010</w:t>
            </w:r>
          </w:p>
        </w:tc>
        <w:tc>
          <w:tcPr>
            <w:tcW w:type="dxa" w:w="3402"/>
            <w:vAlign w:val="center"/>
          </w:tcPr>
          <w:p>
            <w:pPr>
              <w:bidi w:val="1"/>
              <w:jc w:val="right"/>
            </w:pPr>
            <w:r>
              <w:rPr>
                <w:rtl w:val="1"/>
              </w:rPr>
              <w:t>Professional Outreach Content Policy</w:t>
            </w:r>
          </w:p>
        </w:tc>
        <w:tc>
          <w:tcPr>
            <w:tcW w:type="dxa" w:w="5102"/>
            <w:vAlign w:val="center"/>
          </w:tcPr>
          <w:p>
            <w:pPr>
              <w:bidi w:val="1"/>
              <w:jc w:val="right"/>
            </w:pPr>
            <w:r>
              <w:rPr>
                <w:rtl w:val="1"/>
              </w:rPr>
              <w:t>להגדיר אילו סוגי פנייה יזומה נחשבים שימושיים/מותרים ואילו ייחשבו ספאם או פרסום לא רצוי לצורכי Moderation.</w:t>
            </w:r>
          </w:p>
        </w:tc>
      </w:tr>
      <w:tr>
        <w:tc>
          <w:tcPr>
            <w:tcW w:type="dxa" w:w="1417"/>
            <w:vAlign w:val="center"/>
          </w:tcPr>
          <w:p>
            <w:pPr>
              <w:bidi w:val="1"/>
              <w:jc w:val="right"/>
            </w:pPr>
            <w:r>
              <w:rPr>
                <w:rtl w:val="1"/>
              </w:rPr>
              <w:t>OP-011</w:t>
            </w:r>
          </w:p>
        </w:tc>
        <w:tc>
          <w:tcPr>
            <w:tcW w:type="dxa" w:w="3402"/>
            <w:vAlign w:val="center"/>
          </w:tcPr>
          <w:p>
            <w:pPr>
              <w:bidi w:val="1"/>
              <w:jc w:val="right"/>
            </w:pPr>
            <w:r>
              <w:rPr>
                <w:rtl w:val="1"/>
              </w:rPr>
              <w:t>Messaging Capabilities</w:t>
            </w:r>
          </w:p>
        </w:tc>
        <w:tc>
          <w:tcPr>
            <w:tcW w:type="dxa" w:w="5102"/>
            <w:vAlign w:val="center"/>
          </w:tcPr>
          <w:p>
            <w:pPr>
              <w:bidi w:val="1"/>
              <w:jc w:val="right"/>
            </w:pPr>
            <w:r>
              <w:rPr>
                <w:rtl w:val="1"/>
              </w:rPr>
              <w:t>האם Chat כולל תמונות/קבצים, Read Receipts, Typing Indicator ויכולות נוספות מעבר לטקסט.</w:t>
            </w:r>
          </w:p>
        </w:tc>
      </w:tr>
      <w:tr>
        <w:tc>
          <w:tcPr>
            <w:tcW w:type="dxa" w:w="1417"/>
            <w:vAlign w:val="center"/>
          </w:tcPr>
          <w:p>
            <w:pPr>
              <w:bidi w:val="1"/>
              <w:jc w:val="right"/>
            </w:pPr>
            <w:r>
              <w:rPr>
                <w:rFonts w:ascii="Arial" w:hAnsi="Arial" w:eastAsia="Arial" w:cs="Arial"/>
                <w:sz w:val="16"/>
                <w:rtl w:val="1"/>
              </w:rPr>
              <w:t>OP-012</w:t>
            </w:r>
          </w:p>
        </w:tc>
        <w:tc>
          <w:tcPr>
            <w:tcW w:type="dxa" w:w="3402"/>
            <w:vAlign w:val="center"/>
          </w:tcPr>
          <w:p>
            <w:pPr>
              <w:bidi w:val="1"/>
              <w:jc w:val="right"/>
            </w:pPr>
            <w:r>
              <w:rPr>
                <w:b w:val="0"/>
                <w:rtl w:val="1"/>
              </w:rPr>
              <w:t>Marketplace Commerce Rules</w:t>
            </w:r>
          </w:p>
        </w:tc>
        <w:tc>
          <w:tcPr>
            <w:tcW w:type="dxa" w:w="5102"/>
            <w:vAlign w:val="center"/>
          </w:tcPr>
          <w:p>
            <w:pPr>
              <w:bidi w:val="1"/>
              <w:jc w:val="right"/>
            </w:pPr>
            <w:r>
              <w:rPr>
                <w:b w:val="0"/>
                <w:rtl w:val="1"/>
              </w:rPr>
              <w:t>העלאת Listing וקידום משתמש אושרו; עדיין יש להגדיר שדות Listing, מסירה/מכירה, סגירת Listing והמשך הפעולה המסחרית.</w:t>
            </w:r>
          </w:p>
        </w:tc>
      </w:tr>
      <w:tr>
        <w:tc>
          <w:tcPr>
            <w:tcW w:type="dxa" w:w="1417"/>
            <w:vAlign w:val="center"/>
          </w:tcPr>
          <w:p>
            <w:pPr>
              <w:bidi w:val="1"/>
              <w:jc w:val="right"/>
            </w:pPr>
            <w:r>
              <w:rPr>
                <w:rtl w:val="1"/>
              </w:rPr>
              <w:t>OP-013</w:t>
            </w:r>
          </w:p>
        </w:tc>
        <w:tc>
          <w:tcPr>
            <w:tcW w:type="dxa" w:w="3402"/>
            <w:vAlign w:val="center"/>
          </w:tcPr>
          <w:p>
            <w:pPr>
              <w:bidi w:val="1"/>
              <w:jc w:val="right"/>
            </w:pPr>
            <w:r>
              <w:rPr>
                <w:rtl w:val="1"/>
              </w:rPr>
              <w:t>Scope Search — נסגר</w:t>
            </w:r>
          </w:p>
        </w:tc>
        <w:tc>
          <w:tcPr>
            <w:tcW w:type="dxa" w:w="5102"/>
            <w:vAlign w:val="center"/>
          </w:tcPr>
          <w:p>
            <w:pPr>
              <w:bidi w:val="1"/>
              <w:jc w:val="right"/>
            </w:pPr>
            <w:r>
              <w:rPr>
                <w:rtl w:val="1"/>
              </w:rPr>
              <w:t>החלטה מאושרת: Global Search החברתי מחפש People, Groups ו-Posts בלבד. Professional מופיע תחת People; Marketplace/Products אינם חלק מהחיפוש החברתי ב-v1. Admin/Moderator משתמשים בכלי חיפוש ניהוליים ולא ב-Global Search הצרכני. נשמר כאן לצורכי רציפות IDs ו-Traceability.</w:t>
            </w:r>
          </w:p>
        </w:tc>
      </w:tr>
      <w:tr>
        <w:tc>
          <w:tcPr>
            <w:tcW w:type="dxa" w:w="1417"/>
            <w:vAlign w:val="center"/>
          </w:tcPr>
          <w:p>
            <w:pPr>
              <w:bidi w:val="1"/>
              <w:jc w:val="right"/>
            </w:pPr>
            <w:r>
              <w:rPr>
                <w:rtl w:val="1"/>
              </w:rPr>
              <w:t>OP-014</w:t>
            </w:r>
          </w:p>
        </w:tc>
        <w:tc>
          <w:tcPr>
            <w:tcW w:type="dxa" w:w="3402"/>
            <w:vAlign w:val="center"/>
          </w:tcPr>
          <w:p>
            <w:pPr>
              <w:bidi w:val="1"/>
              <w:jc w:val="right"/>
            </w:pPr>
            <w:r>
              <w:rPr>
                <w:rtl w:val="1"/>
              </w:rPr>
              <w:t>Notification Delivery Channels — נסגר</w:t>
            </w:r>
          </w:p>
        </w:tc>
        <w:tc>
          <w:tcPr>
            <w:tcW w:type="dxa" w:w="5102"/>
            <w:vAlign w:val="center"/>
          </w:tcPr>
          <w:p>
            <w:pPr>
              <w:bidi w:val="1"/>
              <w:jc w:val="right"/>
            </w:pPr>
            <w:r>
              <w:rPr>
                <w:rtl w:val="1"/>
              </w:rPr>
              <w:t>החלטה מאושרת: Web משתמש ב-In-App Notifications. בשלב Mobile ניתן גם Push לקטגוריות שהמשתמש הפעיל, בכפוף להרשאת מערכת ההפעלה. Email/SMS אינם משמשים להתראות חברתיות/קבוצתיות/Marketplace/Promotion שוטפות; הם שמורים לתהליכים טכניים/חשבון/אבטחה. בחירת ספק/ערוץ Password Recovery נשארת החלטה נפרדת.</w:t>
            </w:r>
          </w:p>
        </w:tc>
      </w:tr>
      <w:tr>
        <w:tc>
          <w:tcPr>
            <w:tcW w:type="dxa" w:w="1417"/>
            <w:vAlign w:val="center"/>
          </w:tcPr>
          <w:p>
            <w:pPr>
              <w:bidi w:val="1"/>
              <w:jc w:val="right"/>
            </w:pPr>
            <w:r>
              <w:rPr>
                <w:rtl w:val="1"/>
              </w:rPr>
              <w:t>OP-015</w:t>
            </w:r>
          </w:p>
        </w:tc>
        <w:tc>
          <w:tcPr>
            <w:tcW w:type="dxa" w:w="3402"/>
            <w:vAlign w:val="center"/>
          </w:tcPr>
          <w:p>
            <w:pPr>
              <w:bidi w:val="1"/>
              <w:jc w:val="right"/>
            </w:pPr>
            <w:r>
              <w:rPr>
                <w:rtl w:val="1"/>
              </w:rPr>
              <w:t>Admin / Moderator Permission Model — נסגר</w:t>
            </w:r>
          </w:p>
        </w:tc>
        <w:tc>
          <w:tcPr>
            <w:tcW w:type="dxa" w:w="5102"/>
            <w:vAlign w:val="center"/>
          </w:tcPr>
          <w:p>
            <w:pPr>
              <w:bidi w:val="1"/>
              <w:jc w:val="right"/>
            </w:pPr>
            <w:r>
              <w:rPr>
                <w:rtl w:val="1"/>
              </w:rPr>
              <w:t>החלטה מאושרת: Admin הוא Super Admin יחיד עם גישה מלאה. Moderator הוא חשבון מערכת נפרד הפועל רק לפי Permission Keys שה-Admin מקצה/משנה/מבטל; אין Support User. פעולות ניהול ואכיפה כפופות להרשאות Backend ול-Audit Log. נשמר כאן לצורכי רציפות IDs ו-Traceability.</w:t>
            </w:r>
          </w:p>
        </w:tc>
      </w:tr>
      <w:tr>
        <w:tc>
          <w:tcPr>
            <w:tcW w:type="dxa" w:w="3402"/>
            <w:vAlign w:val="center"/>
          </w:tcPr>
          <w:p>
            <w:pPr>
              <w:bidi w:val="1"/>
              <w:jc w:val="right"/>
            </w:pPr>
            <w:r>
              <w:rPr>
                <w:b w:val="0"/>
                <w:rtl w:val="1"/>
              </w:rPr>
              <w:t>OP-016</w:t>
            </w:r>
          </w:p>
        </w:tc>
        <w:tc>
          <w:tcPr>
            <w:tcW w:type="dxa" w:w="3402"/>
            <w:vAlign w:val="center"/>
          </w:tcPr>
          <w:p>
            <w:pPr>
              <w:bidi w:val="1"/>
              <w:jc w:val="right"/>
            </w:pPr>
            <w:r>
              <w:rPr>
                <w:b w:val="0"/>
                <w:rtl w:val="1"/>
              </w:rPr>
              <w:t>Professional Navigation</w:t>
            </w:r>
          </w:p>
        </w:tc>
        <w:tc>
          <w:tcPr>
            <w:tcW w:type="dxa" w:w="3402"/>
            <w:vAlign w:val="center"/>
          </w:tcPr>
          <w:p>
            <w:pPr>
              <w:bidi w:val="1"/>
              <w:jc w:val="right"/>
            </w:pPr>
            <w:r>
              <w:rPr>
                <w:b w:val="0"/>
                <w:rtl w:val="1"/>
              </w:rPr>
              <w:t>Professional Dashboard אושר; יש להגדיר את מבנה ה-Bottom Navigation/ניווט המלא של Professional User מעבר להחלפת ה-Home ההורי.</w:t>
            </w:r>
          </w:p>
        </w:tc>
      </w:tr>
      <w:tr>
        <w:tc>
          <w:tcPr>
            <w:tcW w:type="dxa" w:w="3402"/>
            <w:vAlign w:val="center"/>
          </w:tcPr>
          <w:p>
            <w:pPr>
              <w:bidi w:val="1"/>
              <w:jc w:val="right"/>
            </w:pPr>
            <w:r>
              <w:rPr>
                <w:b w:val="0"/>
                <w:rtl w:val="1"/>
              </w:rPr>
              <w:t>OP-017</w:t>
            </w:r>
          </w:p>
        </w:tc>
        <w:tc>
          <w:tcPr>
            <w:tcW w:type="dxa" w:w="3402"/>
            <w:vAlign w:val="center"/>
          </w:tcPr>
          <w:p>
            <w:pPr>
              <w:bidi w:val="1"/>
              <w:jc w:val="right"/>
            </w:pPr>
            <w:r>
              <w:rPr>
                <w:rtl w:val="1"/>
              </w:rPr>
            </w:r>
            <w:r>
              <w:rPr>
                <w:b w:val="0"/>
                <w:sz w:val="17"/>
                <w:rtl w:val="1"/>
              </w:rPr>
              <w:t>Browser / OS versions</w:t>
            </w:r>
          </w:p>
        </w:tc>
        <w:tc>
          <w:tcPr>
            <w:tcW w:type="dxa" w:w="3402"/>
            <w:vAlign w:val="center"/>
          </w:tcPr>
          <w:p>
            <w:pPr>
              <w:bidi w:val="1"/>
              <w:jc w:val="right"/>
            </w:pPr>
            <w:r>
              <w:rPr>
                <w:rtl w:val="1"/>
              </w:rPr>
            </w:r>
            <w:r>
              <w:rPr>
                <w:b w:val="0"/>
                <w:sz w:val="16"/>
                <w:rtl w:val="1"/>
              </w:rPr>
              <w:t>Web תומך ב-Chrome וב-Microsoft Edge; שלב האפליקציה יתמוך ב-iOS וב-Android. יש לקבוע גרסאות מינימום נתמכות לפני QA של כל שלב.</w:t>
            </w:r>
          </w:p>
        </w:tc>
      </w:tr>
      <w:tr>
        <w:tc>
          <w:tcPr>
            <w:tcW w:type="dxa" w:w="3402"/>
            <w:vAlign w:val="center"/>
          </w:tcPr>
          <w:p>
            <w:pPr>
              <w:bidi w:val="1"/>
              <w:jc w:val="right"/>
            </w:pPr>
            <w:r>
              <w:rPr>
                <w:b w:val="0"/>
                <w:rtl w:val="1"/>
              </w:rPr>
              <w:t>OP-018</w:t>
            </w:r>
          </w:p>
        </w:tc>
        <w:tc>
          <w:tcPr>
            <w:tcW w:type="dxa" w:w="3402"/>
            <w:vAlign w:val="center"/>
          </w:tcPr>
          <w:p>
            <w:pPr>
              <w:bidi w:val="1"/>
              <w:jc w:val="right"/>
            </w:pPr>
            <w:r>
              <w:rPr>
                <w:rtl w:val="1"/>
              </w:rPr>
            </w:r>
            <w:r>
              <w:rPr>
                <w:b w:val="0"/>
                <w:sz w:val="17"/>
                <w:rtl w:val="1"/>
              </w:rPr>
              <w:t>QA Tooling Selection Gate</w:t>
            </w:r>
          </w:p>
        </w:tc>
        <w:tc>
          <w:tcPr>
            <w:tcW w:type="dxa" w:w="3402"/>
            <w:vAlign w:val="center"/>
          </w:tcPr>
          <w:p>
            <w:pPr>
              <w:bidi w:val="1"/>
              <w:jc w:val="right"/>
            </w:pPr>
            <w:r>
              <w:rPr>
                <w:rtl w:val="1"/>
              </w:rPr>
            </w:r>
            <w:r>
              <w:rPr>
                <w:b w:val="0"/>
                <w:sz w:val="16"/>
                <w:rtl w:val="1"/>
              </w:rPr>
              <w:t>המדיניות אושרה: לבחור בכל שלב את כלי ה-QA/Automation היציבים, העדכניים והמתאימים ביותר לסוג הבדיקה, ללא תלות מחייבת ב-React/React Native. לפני תחילת QA בפועל יש לבחור ולתעד Stack לבדיקות Unit / Integration / E2E / Performance / Security לפי הצורך.</w:t>
            </w:r>
          </w:p>
        </w:tc>
      </w:tr>
    </w:tbl>
    <w:p>
      <w:pPr>
        <w:bidi w:val="1"/>
        <w:jc w:val="right"/>
      </w:pP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FFF2CC"/>
          </w:tcPr>
          <w:p>
            <w:pPr>
              <w:jc w:val="right"/>
              <w:bidi w:val="1"/>
            </w:pPr>
            <w:r>
              <w:rPr>
                <w:rtl w:val="1"/>
              </w:rPr>
              <w:t>סיום: נספח B משמש גם למעקב רציף אחר מזהי OP. פריטים המסומנים “נסגר” (OP-013–OP-015) הם החלטות מאושרות ואינם חוסמי פיתוח; שאר הפריטים בנספח נשארים פתוחים בהתאם לנוסחם. Algorithm &amp; Data v1 הוגדרו בסעיפים 13 ו-18; AI/ML מתקדם מרוכז בנספח D כהמשך שאינו חוסם v1.</w:t>
            </w:r>
          </w:p>
        </w:tc>
      </w:tr>
    </w:tbl>
    <w:p>
      <w:pPr>
        <w:bidi w:val="1"/>
        <w:jc w:val="right"/>
      </w:pPr>
    </w:p>
    <w:p>
      <w:pPr>
        <w:pStyle w:val="Heading1"/>
        <w:bidi w:val="1"/>
        <w:spacing w:before="200" w:after="100"/>
        <w:jc w:val="right"/>
      </w:pPr>
      <w:r>
        <w:rPr>
          <w:rFonts w:ascii="Arial" w:hAnsi="Arial" w:eastAsia="Arial" w:cs="Arial"/>
          <w:b/>
          <w:color w:val="1E4A70"/>
          <w:sz w:val="34"/>
          <w:rtl w:val="1"/>
        </w:rPr>
        <w:t>נספח C — התאמה למבנה SRS שניתן בפרויקט</w:t>
      </w:r>
    </w:p>
    <w:p>
      <w:pPr>
        <w:pStyle w:val="ListBullet"/>
        <w:bidi w:val="1"/>
        <w:spacing w:after="40"/>
        <w:ind w:left="283"/>
        <w:jc w:val="right"/>
      </w:pPr>
      <w:r>
        <w:rPr>
          <w:rFonts w:ascii="Arial" w:hAnsi="Arial" w:eastAsia="Arial" w:cs="Arial"/>
          <w:sz w:val="20"/>
          <w:rtl w:val="1"/>
        </w:rPr>
        <w:t>Introduction / Purpose / Scope / Definitions — סעיפים 1–2.</w:t>
      </w:r>
    </w:p>
    <w:p>
      <w:pPr>
        <w:pStyle w:val="ListBullet"/>
        <w:bidi w:val="1"/>
        <w:spacing w:after="40"/>
        <w:ind w:left="283"/>
        <w:jc w:val="right"/>
      </w:pPr>
      <w:r>
        <w:rPr>
          <w:rFonts w:ascii="Arial" w:hAnsi="Arial" w:eastAsia="Arial" w:cs="Arial"/>
          <w:sz w:val="20"/>
          <w:rtl w:val="1"/>
        </w:rPr>
        <w:t>User Classes &amp; Permissions — סעיף 3.</w:t>
      </w:r>
    </w:p>
    <w:p>
      <w:pPr>
        <w:pStyle w:val="ListBullet"/>
        <w:bidi w:val="1"/>
        <w:spacing w:after="40"/>
        <w:ind w:left="283"/>
        <w:jc w:val="right"/>
      </w:pPr>
      <w:r>
        <w:rPr>
          <w:rFonts w:ascii="Arial" w:hAnsi="Arial" w:eastAsia="Arial" w:cs="Arial"/>
          <w:sz w:val="20"/>
          <w:rtl w:val="1"/>
        </w:rPr>
        <w:t>Functional Requirements — סעיף 5.</w:t>
      </w:r>
    </w:p>
    <w:p>
      <w:pPr>
        <w:pStyle w:val="ListBullet"/>
        <w:bidi w:val="1"/>
        <w:spacing w:after="40"/>
        <w:ind w:left="283"/>
        <w:jc w:val="right"/>
      </w:pPr>
      <w:r>
        <w:rPr>
          <w:rFonts w:ascii="Arial" w:hAnsi="Arial" w:eastAsia="Arial" w:cs="Arial"/>
          <w:sz w:val="20"/>
          <w:rtl w:val="1"/>
        </w:rPr>
        <w:t>Non-Functional Requirements — סעיף 6.</w:t>
      </w:r>
    </w:p>
    <w:p>
      <w:pPr>
        <w:pStyle w:val="ListBullet"/>
        <w:bidi w:val="1"/>
        <w:spacing w:after="40"/>
        <w:ind w:left="283"/>
        <w:jc w:val="right"/>
      </w:pPr>
      <w:r>
        <w:rPr>
          <w:rFonts w:ascii="Arial" w:hAnsi="Arial" w:eastAsia="Arial" w:cs="Arial"/>
          <w:sz w:val="20"/>
          <w:rtl w:val="1"/>
        </w:rPr>
        <w:t>UI / Screens — סעיף 7.</w:t>
      </w:r>
    </w:p>
    <w:p>
      <w:pPr>
        <w:pStyle w:val="ListBullet"/>
        <w:bidi w:val="1"/>
        <w:spacing w:after="40"/>
        <w:ind w:left="283"/>
        <w:jc w:val="right"/>
      </w:pPr>
      <w:r>
        <w:rPr>
          <w:rFonts w:ascii="Arial" w:hAnsi="Arial" w:eastAsia="Arial" w:cs="Arial"/>
          <w:sz w:val="20"/>
          <w:rtl w:val="1"/>
        </w:rPr>
        <w:t>Business Rules — סעיף 8.</w:t>
      </w:r>
    </w:p>
    <w:p>
      <w:pPr>
        <w:pStyle w:val="ListBullet"/>
        <w:bidi w:val="1"/>
        <w:spacing w:after="40"/>
        <w:ind w:left="283"/>
        <w:jc w:val="right"/>
      </w:pPr>
      <w:r>
        <w:rPr>
          <w:rFonts w:ascii="Arial" w:hAnsi="Arial" w:eastAsia="Arial" w:cs="Arial"/>
          <w:sz w:val="20"/>
          <w:rtl w:val="1"/>
        </w:rPr>
        <w:t>Validations — סעיף 9.</w:t>
      </w:r>
    </w:p>
    <w:p>
      <w:pPr>
        <w:pStyle w:val="ListBullet"/>
        <w:bidi w:val="1"/>
        <w:spacing w:after="40"/>
        <w:ind w:left="283"/>
        <w:jc w:val="right"/>
      </w:pPr>
      <w:r>
        <w:rPr>
          <w:rFonts w:ascii="Arial" w:hAnsi="Arial" w:eastAsia="Arial" w:cs="Arial"/>
          <w:sz w:val="20"/>
          <w:rtl w:val="1"/>
        </w:rPr>
        <w:t>Error Handling — סעיף 10.</w:t>
      </w:r>
    </w:p>
    <w:p>
      <w:pPr>
        <w:pStyle w:val="ListBullet"/>
        <w:bidi w:val="1"/>
        <w:spacing w:after="40"/>
        <w:ind w:left="283"/>
        <w:jc w:val="right"/>
      </w:pPr>
      <w:r>
        <w:rPr>
          <w:rFonts w:ascii="Arial" w:hAnsi="Arial" w:eastAsia="Arial" w:cs="Arial"/>
          <w:sz w:val="20"/>
          <w:rtl w:val="1"/>
        </w:rPr>
        <w:t>Assumptions &amp; Constraints — סעיף 11.</w:t>
      </w:r>
    </w:p>
    <w:p>
      <w:pPr>
        <w:pStyle w:val="ListBullet"/>
        <w:bidi w:val="1"/>
        <w:spacing w:after="40"/>
        <w:ind w:left="283"/>
        <w:jc w:val="right"/>
      </w:pPr>
      <w:r>
        <w:rPr>
          <w:rFonts w:ascii="Arial" w:hAnsi="Arial" w:eastAsia="Arial" w:cs="Arial"/>
          <w:sz w:val="20"/>
          <w:rtl w:val="1"/>
        </w:rPr>
        <w:t>External Interfaces + Database — סעיפים 12–13, בהתאם לדוגמת ה-SRS.</w:t>
      </w:r>
    </w:p>
    <w:p>
      <w:pPr>
        <w:pStyle w:val="ListBullet"/>
        <w:bidi w:val="1"/>
        <w:spacing w:after="40"/>
        <w:ind w:left="283"/>
        <w:jc w:val="right"/>
      </w:pPr>
      <w:r>
        <w:rPr>
          <w:rFonts w:ascii="Arial" w:hAnsi="Arial" w:eastAsia="Arial" w:cs="Arial"/>
          <w:sz w:val="20"/>
          <w:rtl w:val="1"/>
        </w:rPr>
        <w:t>Use Cases + Acceptance Criteria + Future Enhancements — סעיפים 14–16, בהתאם לדוגמת ה-SRS.</w:t>
      </w:r>
    </w:p>
    <w:p>
      <w:pPr>
        <w:pStyle w:val="ListBullet"/>
        <w:bidi w:val="1"/>
        <w:spacing w:after="40"/>
        <w:ind w:left="283"/>
        <w:jc w:val="right"/>
      </w:pPr>
      <w:r>
        <w:rPr>
          <w:b w:val="0"/>
          <w:rtl w:val="1"/>
        </w:rPr>
        <w:t>Traceability — סעיף 17, תוספת מקצועית לצורך שליטה בין Pages, Features, דרישות, נתונים ורכיבים חוזרים.</w:t>
      </w:r>
    </w:p>
    <w:p>
      <w:pPr>
        <w:pStyle w:val="Heading1"/>
        <w:pageBreakBefore/>
        <w:bidi w:val="1"/>
        <w:jc w:val="right"/>
      </w:pPr>
      <w:r>
        <w:rPr>
          <w:rtl w:val="1"/>
        </w:rPr>
        <w:t>נספח D — הצעות המשך ותחומים פתוחים: AI/ML ואלגוריתמים מתקדמים</w:t>
      </w:r>
    </w:p>
    <w:p>
      <w:pPr>
        <w:bidi w:val="1"/>
        <w:jc w:val="right"/>
      </w:pPr>
      <w:r>
        <w:rPr>
          <w:rtl w:val="1"/>
        </w:rPr>
        <w:t>הפריטים הבאים אינם נדרשים להפעלת v1 ולכן אינם חוסמי פיתוח. הם נשמרים כהצעות המשך/Decision Gates שייבחנו כאשר יהיו מספיק Data, Traffic, צורך עסקי, מדיניות פרטיות ותקציב.</w:t>
      </w:r>
    </w:p>
    <w:tbl>
      <w:tblPr>
        <w:tblStyle w:val="TableGrid"/>
        <w:tblW w:type="auto" w:w="0"/>
        <w:tblLook w:firstColumn="1" w:firstRow="1" w:lastColumn="0" w:lastRow="0" w:noHBand="0" w:noVBand="1" w:val="04A0"/>
      </w:tblPr>
      <w:tblGrid>
        <w:gridCol w:w="3402"/>
        <w:gridCol w:w="3402"/>
        <w:gridCol w:w="3402"/>
      </w:tblGrid>
      <w:tr>
        <w:tc>
          <w:tcPr>
            <w:tcW w:type="dxa" w:w="3402"/>
          </w:tcPr>
          <w:p>
            <w:pPr>
              <w:jc w:val="right"/>
              <w:bidi w:val="1"/>
            </w:pPr>
            <w:r>
              <w:rPr>
                <w:b/>
              </w:rPr>
              <w:t>תחום עתידי</w:t>
            </w:r>
          </w:p>
        </w:tc>
        <w:tc>
          <w:tcPr>
            <w:tcW w:type="dxa" w:w="3402"/>
          </w:tcPr>
          <w:p>
            <w:pPr>
              <w:jc w:val="right"/>
              <w:bidi w:val="1"/>
            </w:pPr>
            <w:r>
              <w:rPr>
                <w:b/>
              </w:rPr>
              <w:t>מה האפשרות</w:t>
            </w:r>
          </w:p>
        </w:tc>
        <w:tc>
          <w:tcPr>
            <w:tcW w:type="dxa" w:w="3402"/>
          </w:tcPr>
          <w:p>
            <w:pPr>
              <w:jc w:val="right"/>
              <w:bidi w:val="1"/>
            </w:pPr>
            <w:r>
              <w:rPr>
                <w:b/>
              </w:rPr>
              <w:t>מתי/מה צריך להחליט</w:t>
            </w:r>
          </w:p>
        </w:tc>
      </w:tr>
      <w:tr>
        <w:tc>
          <w:tcPr>
            <w:tcW w:type="dxa" w:w="3402"/>
          </w:tcPr>
          <w:p>
            <w:pPr>
              <w:jc w:val="right"/>
              <w:bidi w:val="1"/>
            </w:pPr>
            <w:r>
              <w:rPr>
                <w:b w:val="0"/>
              </w:rPr>
              <w:t>AI/LLM Assistant</w:t>
            </w:r>
          </w:p>
        </w:tc>
        <w:tc>
          <w:tcPr>
            <w:tcW w:type="dxa" w:w="3402"/>
          </w:tcPr>
          <w:p>
            <w:pPr>
              <w:jc w:val="right"/>
              <w:bidi w:val="1"/>
            </w:pPr>
            <w:r>
              <w:rPr>
                <w:b w:val="0"/>
              </w:rPr>
              <w:t>Chat/assistant להכוונה, סיכום או Q&amp;A</w:t>
            </w:r>
          </w:p>
        </w:tc>
        <w:tc>
          <w:tcPr>
            <w:tcW w:type="dxa" w:w="3402"/>
          </w:tcPr>
          <w:p>
            <w:pPr>
              <w:jc w:val="right"/>
              <w:bidi w:val="1"/>
            </w:pPr>
            <w:r>
              <w:rPr>
                <w:b w:val="0"/>
              </w:rPr>
              <w:t>לאחר הגדרת Use Cases, knowledge boundaries, medical safety, cost, privacy ו-fallback. אין להוסיף Chat AI רק כי הטכנולוגיה זמינה.</w:t>
            </w:r>
          </w:p>
        </w:tc>
      </w:tr>
      <w:tr>
        <w:tc>
          <w:tcPr>
            <w:tcW w:type="dxa" w:w="3402"/>
          </w:tcPr>
          <w:p>
            <w:pPr>
              <w:jc w:val="right"/>
              <w:bidi w:val="1"/>
            </w:pPr>
            <w:r>
              <w:rPr>
                <w:b w:val="0"/>
              </w:rPr>
              <w:t>ML Learned Feed Ranking</w:t>
            </w:r>
          </w:p>
        </w:tc>
        <w:tc>
          <w:tcPr>
            <w:tcW w:type="dxa" w:w="3402"/>
          </w:tcPr>
          <w:p>
            <w:pPr>
              <w:jc w:val="right"/>
              <w:bidi w:val="1"/>
            </w:pPr>
            <w:r>
              <w:rPr>
                <w:b w:val="0"/>
              </w:rPr>
              <w:t>החלפת/שילוב Scoring ידני במודל לומד</w:t>
            </w:r>
          </w:p>
        </w:tc>
        <w:tc>
          <w:tcPr>
            <w:tcW w:type="dxa" w:w="3402"/>
          </w:tcPr>
          <w:p>
            <w:pPr>
              <w:jc w:val="right"/>
              <w:bidi w:val="1"/>
            </w:pPr>
            <w:r>
              <w:rPr>
                <w:b w:val="0"/>
              </w:rPr>
              <w:t>לאחר מספיק interaction data ו-baseline v1 מדיד; חייב Offline/Online evaluation ו-fallback ל-rule-based.</w:t>
            </w:r>
          </w:p>
        </w:tc>
      </w:tr>
      <w:tr>
        <w:tc>
          <w:tcPr>
            <w:tcW w:type="dxa" w:w="3402"/>
          </w:tcPr>
          <w:p>
            <w:pPr>
              <w:jc w:val="right"/>
              <w:bidi w:val="1"/>
            </w:pPr>
            <w:r>
              <w:rPr>
                <w:b w:val="0"/>
              </w:rPr>
              <w:t>Semantic Search / Embeddings</w:t>
            </w:r>
          </w:p>
        </w:tc>
        <w:tc>
          <w:tcPr>
            <w:tcW w:type="dxa" w:w="3402"/>
          </w:tcPr>
          <w:p>
            <w:pPr>
              <w:jc w:val="right"/>
              <w:bidi w:val="1"/>
            </w:pPr>
            <w:r>
              <w:rPr>
                <w:b w:val="0"/>
              </w:rPr>
              <w:t>חיפוש משמעותי מעבר Exact/Prefix/Keyword</w:t>
            </w:r>
          </w:p>
        </w:tc>
        <w:tc>
          <w:tcPr>
            <w:tcW w:type="dxa" w:w="3402"/>
          </w:tcPr>
          <w:p>
            <w:pPr>
              <w:jc w:val="right"/>
              <w:bidi w:val="1"/>
            </w:pPr>
            <w:r>
              <w:rPr>
                <w:b w:val="0"/>
              </w:rPr>
              <w:t>אם Search zero-result/CTR מצדיקים; דורש vector/index strategy, privacy ובדיקות Hebrew quality.</w:t>
            </w:r>
          </w:p>
        </w:tc>
      </w:tr>
      <w:tr>
        <w:tc>
          <w:tcPr>
            <w:tcW w:type="dxa" w:w="3402"/>
          </w:tcPr>
          <w:p>
            <w:pPr>
              <w:jc w:val="right"/>
              <w:bidi w:val="1"/>
            </w:pPr>
            <w:r>
              <w:rPr>
                <w:b w:val="0"/>
              </w:rPr>
              <w:t>Automatic Topic/Stage Classification</w:t>
            </w:r>
          </w:p>
        </w:tc>
        <w:tc>
          <w:tcPr>
            <w:tcW w:type="dxa" w:w="3402"/>
          </w:tcPr>
          <w:p>
            <w:pPr>
              <w:jc w:val="right"/>
              <w:bidi w:val="1"/>
            </w:pPr>
            <w:r>
              <w:rPr>
                <w:b w:val="0"/>
              </w:rPr>
              <w:t>סיווג Posts/Articles/Products אוטומטי</w:t>
            </w:r>
          </w:p>
        </w:tc>
        <w:tc>
          <w:tcPr>
            <w:tcW w:type="dxa" w:w="3402"/>
          </w:tcPr>
          <w:p>
            <w:pPr>
              <w:jc w:val="right"/>
              <w:bidi w:val="1"/>
            </w:pPr>
            <w:r>
              <w:rPr>
                <w:b w:val="0"/>
              </w:rPr>
              <w:t>אם manual/keyword metadata אינו מספיק; ML/LLM classifier עם confidence/fallback.</w:t>
            </w:r>
          </w:p>
        </w:tc>
      </w:tr>
      <w:tr>
        <w:tc>
          <w:tcPr>
            <w:tcW w:type="dxa" w:w="3402"/>
          </w:tcPr>
          <w:p>
            <w:pPr>
              <w:jc w:val="right"/>
              <w:bidi w:val="1"/>
            </w:pPr>
            <w:r>
              <w:rPr>
                <w:b w:val="0"/>
              </w:rPr>
              <w:t>Collaborative Filtering / Similar Users</w:t>
            </w:r>
          </w:p>
        </w:tc>
        <w:tc>
          <w:tcPr>
            <w:tcW w:type="dxa" w:w="3402"/>
          </w:tcPr>
          <w:p>
            <w:pPr>
              <w:jc w:val="right"/>
              <w:bidi w:val="1"/>
            </w:pPr>
            <w:r>
              <w:rPr>
                <w:b w:val="0"/>
              </w:rPr>
              <w:t>המלצות Similar Content/Users</w:t>
            </w:r>
          </w:p>
        </w:tc>
        <w:tc>
          <w:tcPr>
            <w:tcW w:type="dxa" w:w="3402"/>
          </w:tcPr>
          <w:p>
            <w:pPr>
              <w:jc w:val="right"/>
              <w:bidi w:val="1"/>
            </w:pPr>
            <w:r>
              <w:rPr>
                <w:b w:val="0"/>
              </w:rPr>
              <w:t>רק לאחר volume מספיק; יש לבחון privacy/bias ו-cold start.</w:t>
            </w:r>
          </w:p>
        </w:tc>
      </w:tr>
      <w:tr>
        <w:tc>
          <w:tcPr>
            <w:tcW w:type="dxa" w:w="3402"/>
          </w:tcPr>
          <w:p>
            <w:pPr>
              <w:jc w:val="right"/>
              <w:bidi w:val="1"/>
            </w:pPr>
            <w:r>
              <w:rPr>
                <w:b w:val="0"/>
              </w:rPr>
              <w:t>Automated Moderation / Spam/Toxicity ML</w:t>
            </w:r>
          </w:p>
        </w:tc>
        <w:tc>
          <w:tcPr>
            <w:tcW w:type="dxa" w:w="3402"/>
          </w:tcPr>
          <w:p>
            <w:pPr>
              <w:jc w:val="right"/>
              <w:bidi w:val="1"/>
            </w:pPr>
            <w:r>
              <w:rPr>
                <w:b w:val="0"/>
              </w:rPr>
              <w:t>Risk scoring לדיווחים ותוכן</w:t>
            </w:r>
          </w:p>
        </w:tc>
        <w:tc>
          <w:tcPr>
            <w:tcW w:type="dxa" w:w="3402"/>
          </w:tcPr>
          <w:p>
            <w:pPr>
              <w:jc w:val="right"/>
              <w:bidi w:val="1"/>
            </w:pPr>
            <w:r>
              <w:rPr>
                <w:b w:val="0"/>
              </w:rPr>
              <w:t>לא מחליף Human moderation בפעולות מהותיות ללא policy/evaluation; false positives נמדדים.</w:t>
            </w:r>
          </w:p>
        </w:tc>
      </w:tr>
      <w:tr>
        <w:tc>
          <w:tcPr>
            <w:tcW w:type="dxa" w:w="3402"/>
          </w:tcPr>
          <w:p>
            <w:pPr>
              <w:jc w:val="right"/>
              <w:bidi w:val="1"/>
            </w:pPr>
            <w:r>
              <w:rPr>
                <w:b w:val="0"/>
              </w:rPr>
              <w:t>Predictive Satisfaction / Churn</w:t>
            </w:r>
          </w:p>
        </w:tc>
        <w:tc>
          <w:tcPr>
            <w:tcW w:type="dxa" w:w="3402"/>
          </w:tcPr>
          <w:p>
            <w:pPr>
              <w:jc w:val="right"/>
              <w:bidi w:val="1"/>
            </w:pPr>
            <w:r>
              <w:rPr>
                <w:b w:val="0"/>
              </w:rPr>
              <w:t>חיזוי שביעות רצון/נטישה</w:t>
            </w:r>
          </w:p>
        </w:tc>
        <w:tc>
          <w:tcPr>
            <w:tcW w:type="dxa" w:w="3402"/>
          </w:tcPr>
          <w:p>
            <w:pPr>
              <w:jc w:val="right"/>
              <w:bidi w:val="1"/>
            </w:pPr>
            <w:r>
              <w:rPr>
                <w:b w:val="0"/>
              </w:rPr>
              <w:t>אחרי הגדרת outcome אמין; לא להשתמש ב-proxy יחיד.</w:t>
            </w:r>
          </w:p>
        </w:tc>
      </w:tr>
      <w:tr>
        <w:tc>
          <w:tcPr>
            <w:tcW w:type="dxa" w:w="3402"/>
          </w:tcPr>
          <w:p>
            <w:pPr>
              <w:jc w:val="right"/>
              <w:bidi w:val="1"/>
            </w:pPr>
            <w:r>
              <w:rPr>
                <w:b w:val="0"/>
              </w:rPr>
              <w:t>A/B Experimentation Platform</w:t>
            </w:r>
          </w:p>
        </w:tc>
        <w:tc>
          <w:tcPr>
            <w:tcW w:type="dxa" w:w="3402"/>
          </w:tcPr>
          <w:p>
            <w:pPr>
              <w:jc w:val="right"/>
              <w:bidi w:val="1"/>
            </w:pPr>
            <w:r>
              <w:rPr>
                <w:b w:val="0"/>
              </w:rPr>
              <w:t>חלוקת משתמשים לניסויי Algorithm/UI</w:t>
            </w:r>
          </w:p>
        </w:tc>
        <w:tc>
          <w:tcPr>
            <w:tcW w:type="dxa" w:w="3402"/>
          </w:tcPr>
          <w:p>
            <w:pPr>
              <w:jc w:val="right"/>
              <w:bidi w:val="1"/>
            </w:pPr>
            <w:r>
              <w:rPr>
                <w:b w:val="0"/>
              </w:rPr>
              <w:t>כאשר traffic מספיק; צריך experiment assignment, guardrails, metrics ו-analysis standard.</w:t>
            </w:r>
          </w:p>
        </w:tc>
      </w:tr>
      <w:tr>
        <w:tc>
          <w:tcPr>
            <w:tcW w:type="dxa" w:w="3402"/>
          </w:tcPr>
          <w:p>
            <w:pPr>
              <w:jc w:val="right"/>
              <w:bidi w:val="1"/>
            </w:pPr>
            <w:r>
              <w:rPr>
                <w:b w:val="0"/>
              </w:rPr>
              <w:t>Advanced Ads / Auction / Bidding</w:t>
            </w:r>
          </w:p>
        </w:tc>
        <w:tc>
          <w:tcPr>
            <w:tcW w:type="dxa" w:w="3402"/>
          </w:tcPr>
          <w:p>
            <w:pPr>
              <w:jc w:val="right"/>
              <w:bidi w:val="1"/>
            </w:pPr>
            <w:r>
              <w:rPr>
                <w:b w:val="0"/>
              </w:rPr>
              <w:t>Self-serve targeting, bid/auction, pacing</w:t>
            </w:r>
          </w:p>
        </w:tc>
        <w:tc>
          <w:tcPr>
            <w:tcW w:type="dxa" w:w="3402"/>
          </w:tcPr>
          <w:p>
            <w:pPr>
              <w:jc w:val="right"/>
              <w:bidi w:val="1"/>
            </w:pPr>
            <w:r>
              <w:rPr>
                <w:b w:val="0"/>
              </w:rPr>
              <w:t>לא נדרש ב-v1; Brand Portal וכללי targeting דורשים product/legal החלטה נפרדת.</w:t>
            </w:r>
          </w:p>
        </w:tc>
      </w:tr>
      <w:tr>
        <w:tc>
          <w:tcPr>
            <w:tcW w:type="dxa" w:w="3402"/>
          </w:tcPr>
          <w:p>
            <w:pPr>
              <w:jc w:val="right"/>
              <w:bidi w:val="1"/>
            </w:pPr>
            <w:r>
              <w:rPr>
                <w:b w:val="0"/>
              </w:rPr>
              <w:t>Recommendation Controls</w:t>
            </w:r>
          </w:p>
        </w:tc>
        <w:tc>
          <w:tcPr>
            <w:tcW w:type="dxa" w:w="3402"/>
          </w:tcPr>
          <w:p>
            <w:pPr>
              <w:jc w:val="right"/>
              <w:bidi w:val="1"/>
            </w:pPr>
            <w:r>
              <w:rPr>
                <w:b w:val="0"/>
              </w:rPr>
              <w:t>Clear personalization history, topic controls, why-this-item</w:t>
            </w:r>
          </w:p>
        </w:tc>
        <w:tc>
          <w:tcPr>
            <w:tcW w:type="dxa" w:w="3402"/>
          </w:tcPr>
          <w:p>
            <w:pPr>
              <w:jc w:val="right"/>
              <w:bidi w:val="1"/>
            </w:pPr>
            <w:r>
              <w:rPr>
                <w:b w:val="0"/>
              </w:rPr>
              <w:t>אפשר להוסיף לשקיפות/שליטה לאחר v1; מומלץ לפני ML personalization מורכב.</w:t>
            </w:r>
          </w:p>
        </w:tc>
      </w:tr>
      <w:tr>
        <w:tc>
          <w:tcPr>
            <w:tcW w:type="dxa" w:w="3402"/>
          </w:tcPr>
          <w:p>
            <w:pPr>
              <w:jc w:val="right"/>
              <w:bidi w:val="1"/>
            </w:pPr>
            <w:r>
              <w:rPr>
                <w:b w:val="0"/>
              </w:rPr>
              <w:t>Exact Calibration</w:t>
            </w:r>
          </w:p>
        </w:tc>
        <w:tc>
          <w:tcPr>
            <w:tcW w:type="dxa" w:w="3402"/>
          </w:tcPr>
          <w:p>
            <w:pPr>
              <w:jc w:val="right"/>
              <w:bidi w:val="1"/>
            </w:pPr>
            <w:r>
              <w:rPr>
                <w:b w:val="0"/>
              </w:rPr>
              <w:t>weights, decay, diversity/exploration ratio, sponsored frequency caps, thresholds</w:t>
            </w:r>
          </w:p>
        </w:tc>
        <w:tc>
          <w:tcPr>
            <w:tcW w:type="dxa" w:w="3402"/>
          </w:tcPr>
          <w:p>
            <w:pPr>
              <w:jc w:val="right"/>
              <w:bidi w:val="1"/>
            </w:pPr>
            <w:r>
              <w:rPr>
                <w:b w:val="0"/>
              </w:rPr>
              <w:t>נקבע תוך QA/controlled rollout באמצעות AlgorithmConfiguration; לא לקבע מספרים שרירותיים במסמך.</w:t>
            </w:r>
          </w:p>
        </w:tc>
      </w:tr>
      <w:tr>
        <w:tc>
          <w:tcPr>
            <w:tcW w:type="dxa" w:w="3402"/>
          </w:tcPr>
          <w:p>
            <w:pPr>
              <w:jc w:val="right"/>
              <w:bidi w:val="1"/>
            </w:pPr>
            <w:r>
              <w:rPr>
                <w:b w:val="0"/>
              </w:rPr>
              <w:t>Retention / Consent / Legal Finalization</w:t>
            </w:r>
          </w:p>
        </w:tc>
        <w:tc>
          <w:tcPr>
            <w:tcW w:type="dxa" w:w="3402"/>
          </w:tcPr>
          <w:p>
            <w:pPr>
              <w:jc w:val="right"/>
              <w:bidi w:val="1"/>
            </w:pPr>
            <w:r>
              <w:rPr>
                <w:b w:val="0"/>
              </w:rPr>
              <w:t>תקופות שמירה, cookie/analytics consent, notices, privacy wording, market-specific rules</w:t>
            </w:r>
          </w:p>
        </w:tc>
        <w:tc>
          <w:tcPr>
            <w:tcW w:type="dxa" w:w="3402"/>
          </w:tcPr>
          <w:p>
            <w:pPr>
              <w:jc w:val="right"/>
              <w:bidi w:val="1"/>
            </w:pPr>
            <w:r>
              <w:rPr>
                <w:b w:val="0"/>
              </w:rPr>
              <w:t>חובה לפני Production לפי OP-001 ושוק ראשון; אינה החלטת Algorithm.</w:t>
            </w:r>
          </w:p>
        </w:tc>
      </w:tr>
      <w:tr>
        <w:tc>
          <w:tcPr>
            <w:tcW w:type="dxa" w:w="3402"/>
          </w:tcPr>
          <w:p>
            <w:pPr>
              <w:jc w:val="right"/>
              <w:bidi w:val="1"/>
            </w:pPr>
            <w:r>
              <w:rPr>
                <w:b w:val="0"/>
              </w:rPr>
              <w:t>Model Governance</w:t>
            </w:r>
          </w:p>
        </w:tc>
        <w:tc>
          <w:tcPr>
            <w:tcW w:type="dxa" w:w="3402"/>
          </w:tcPr>
          <w:p>
            <w:pPr>
              <w:jc w:val="right"/>
              <w:bidi w:val="1"/>
            </w:pPr>
            <w:r>
              <w:rPr>
                <w:b w:val="0"/>
              </w:rPr>
              <w:t>provider/model/version, evaluation, red-team, cost, latency, rollback</w:t>
            </w:r>
          </w:p>
        </w:tc>
        <w:tc>
          <w:tcPr>
            <w:tcW w:type="dxa" w:w="3402"/>
          </w:tcPr>
          <w:p>
            <w:pPr>
              <w:jc w:val="right"/>
              <w:bidi w:val="1"/>
            </w:pPr>
            <w:r>
              <w:rPr>
                <w:b w:val="0"/>
              </w:rPr>
              <w:t>רלוונטי רק אם AI/ML מאושר בעתיד; כל Model change חייב versioning/governance.</w:t>
            </w:r>
          </w:p>
        </w:tc>
      </w:tr>
    </w:tbl>
    <w:sectPr w:rsidR="00FC693F" w:rsidRPr="0006063C" w:rsidSect="00034616">
      <w:headerReference w:type="default" r:id="rId9"/>
      <w:footerReference w:type="default" r:id="rId10"/>
      <w:pgSz w:w="11906" w:h="16838"/>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Specification | 10.10.2026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s="Arial"/>
        <w:color w:val="646464"/>
        <w:sz w:val="16"/>
      </w:rPr>
      <w:t>Nestly — Software Requirements Specification (SRS) —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