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3" w:name="content"/>
    <w:bookmarkStart w:id="92" w:name="Xb7e07e92ec78114d34a6fb6b51162cb1a2c1630"/>
    <w:p>
      <w:pPr>
        <w:pStyle w:val="Heading1"/>
      </w:pPr>
      <w:r>
        <w:t xml:space="preserve">Успешные бизнес-модели и маркетинговые стратегии ресторанов в 2025 году</w:t>
      </w:r>
    </w:p>
    <w:bookmarkStart w:id="21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Глобальная ресторанная индустрия в 2025 году демонстрирует устойчивое восстановление и рост после потрясений последних лет. С одной стороны, потребители ценят удобство доставки и цифровые сервисы, с другой – ищут эмоциональные и качественные впечатления от выхода в свет. Для стратегического анализа выделим три ключевых формата ресторанного бизнеса и рассмотрим, какие модели и маркетинговые подходы принесли им успех по всему миру:</w:t>
      </w:r>
      <w:r>
        <w:t xml:space="preserve"> </w:t>
      </w:r>
      <w:r>
        <w:rPr>
          <w:b/>
          <w:bCs/>
        </w:rPr>
        <w:t xml:space="preserve">рестораны с приоритетом доставки (delivery-first)</w:t>
      </w:r>
      <w:r>
        <w:t xml:space="preserve">,</w:t>
      </w:r>
      <w:r>
        <w:t xml:space="preserve"> </w:t>
      </w:r>
      <w:r>
        <w:rPr>
          <w:b/>
          <w:bCs/>
        </w:rPr>
        <w:t xml:space="preserve">премиум-рестораны (fine dining)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бистро/«премиальный casual»</w:t>
      </w:r>
      <w:r>
        <w:t xml:space="preserve">.</w:t>
      </w:r>
    </w:p>
    <w:p>
      <w:pPr>
        <w:pStyle w:val="BodyText"/>
      </w:pPr>
      <w:r>
        <w:t xml:space="preserve">Для каждого формата мы проанализируем: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Бизнес-модели и рост:</w:t>
      </w:r>
      <w:r>
        <w:t xml:space="preserve"> </w:t>
      </w:r>
      <w:r>
        <w:t xml:space="preserve">как компании генерируют выручку, масштабирутся (франчайзинг, мультибрендовые группы, новые форматы) и обеспечивают устойчивость.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Маркетинговые стратегии:</w:t>
      </w:r>
      <w:r>
        <w:t xml:space="preserve"> </w:t>
      </w:r>
      <w:r>
        <w:t xml:space="preserve">какие смыслы и ценностные предложения продвигают бренды, как они упаковывают свой продукт, через какие точки контакта взаимодействуют с аудиторией и какие эмоциональные крючки используют.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Удержание клиентов:</w:t>
      </w:r>
      <w:r>
        <w:t xml:space="preserve"> </w:t>
      </w:r>
      <w:r>
        <w:t xml:space="preserve">за счет чего завоевывается лояльность – программы лояльности, персонализация, UX-сервисы, стимулы для повторных визитов/заказов.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Каналы трафика и дистрибуции:</w:t>
      </w:r>
      <w:r>
        <w:t xml:space="preserve"> </w:t>
      </w:r>
      <w:r>
        <w:t xml:space="preserve">где бренды встречаются с клиентом – онлайн и офлайн каналы, роль агрегаторов, собственных платформ, а также как офлайн-опыт конвертируется в онлайн-продажи (и наоборот).</w:t>
      </w:r>
    </w:p>
    <w:p>
      <w:pPr>
        <w:pStyle w:val="BodyText"/>
      </w:pPr>
      <w:r>
        <w:t xml:space="preserve">Такой структурированный обзор, подкрепленный актуальными данными и примерами, позволит выявить лучшие практики и применимые механики в рамках авторской модели маркетинга.</w:t>
      </w:r>
    </w:p>
    <w:bookmarkEnd w:id="21"/>
    <w:bookmarkStart w:id="52" w:name="X754af8bb82c48511f6d30492e13c9a150c69a70"/>
    <w:p>
      <w:pPr>
        <w:pStyle w:val="Heading2"/>
      </w:pPr>
      <w:r>
        <w:t xml:space="preserve">Рестораны с приоритетом доставки (Delivery-first)</w:t>
      </w:r>
    </w:p>
    <w:bookmarkStart w:id="33" w:name="Xdf0cc131a2b113f165852404cf3e36a1c956a33"/>
    <w:p>
      <w:pPr>
        <w:pStyle w:val="Heading3"/>
      </w:pPr>
      <w:r>
        <w:t xml:space="preserve">Бизнес-модели: от облачных кухонь до мультибрендовых экосистем</w:t>
      </w:r>
    </w:p>
    <w:p>
      <w:pPr>
        <w:pStyle w:val="FirstParagraph"/>
      </w:pPr>
      <w:r>
        <w:rPr>
          <w:b/>
          <w:bCs/>
        </w:rPr>
        <w:t xml:space="preserve">Delivery-first рестораны</w:t>
      </w:r>
      <w:r>
        <w:t xml:space="preserve"> </w:t>
      </w:r>
      <w:r>
        <w:t xml:space="preserve">– это проекты, ориентированные прежде всего на доставку еды, часто без полноценного зала для гостей. Ключевой моделью здесь стали</w:t>
      </w:r>
      <w:r>
        <w:t xml:space="preserve"> </w:t>
      </w:r>
      <w:r>
        <w:rPr>
          <w:b/>
          <w:bCs/>
        </w:rPr>
        <w:t xml:space="preserve">«облачные кухни» (ghost kitchens)</w:t>
      </w:r>
      <w:r>
        <w:t xml:space="preserve">: профессиональные кухни без посадочных мест, заточенные под онлайн-заказы. Такой подход резко снижает издержки на недвижимость и персонал и позволяет запускать сразу несколько виртуальных брендов из одной кухни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. Пионером стала индийская компания</w:t>
      </w:r>
      <w:r>
        <w:t xml:space="preserve"> </w:t>
      </w:r>
      <w:r>
        <w:rPr>
          <w:b/>
          <w:bCs/>
        </w:rPr>
        <w:t xml:space="preserve">Rebel Foods</w:t>
      </w:r>
      <w:r>
        <w:t xml:space="preserve">, которая из одной кухни выпускает ассортимент разных брендов: от бирьяни до пиццы. К 2024 году Rebel Foods разрослась до</w:t>
      </w:r>
      <w:r>
        <w:t xml:space="preserve"> </w:t>
      </w:r>
      <w:r>
        <w:rPr>
          <w:b/>
          <w:bCs/>
        </w:rPr>
        <w:t xml:space="preserve">450+ облачных кухонь и ~4000 виртуальных ресторанных брендов в 10 странах</w:t>
      </w:r>
      <w:r>
        <w:t xml:space="preserve">, провозгласив себя «крупнейшей интернет-ресторанной компанией в мире»</w:t>
      </w:r>
      <w:hyperlink r:id="rId23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 Инвесторы поддержали эту модель: Rebel стала «единорогом», расширившись через совместные предприятия в Юго-Восточной Азии и на Ближнем Востоке</w:t>
      </w:r>
      <w:hyperlink r:id="rId25">
        <w:r>
          <w:rPr>
            <w:rStyle w:val="Hyperlink"/>
          </w:rPr>
          <w:t xml:space="preserve">[4]</w:t>
        </w:r>
      </w:hyperlink>
      <w:r>
        <w:t xml:space="preserve">. В целом глобальный рынок облачных кухонь стремительно растет: в 2022 году он оценивался примерно в</w:t>
      </w:r>
      <w:r>
        <w:t xml:space="preserve"> </w:t>
      </w:r>
      <w:r>
        <w:rPr>
          <w:b/>
          <w:bCs/>
        </w:rPr>
        <w:t xml:space="preserve">$58,6 млрд</w:t>
      </w:r>
      <w:r>
        <w:t xml:space="preserve">, а по прогнозам достигнет</w:t>
      </w:r>
      <w:r>
        <w:t xml:space="preserve"> </w:t>
      </w:r>
      <w:r>
        <w:rPr>
          <w:b/>
          <w:bCs/>
        </w:rPr>
        <w:t xml:space="preserve">$177,8 млрд к 2032 году</w:t>
      </w:r>
      <w:r>
        <w:t xml:space="preserve"> </w:t>
      </w:r>
      <w:r>
        <w:t xml:space="preserve">(среднегодовой рост ~11,6% в год)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Ожидается, что к 2030 году виртуальные кухни займут до половины рынка drive-thru и навынос-заказов</w:t>
      </w:r>
      <w:hyperlink r:id="rId28">
        <w:r>
          <w:rPr>
            <w:rStyle w:val="Hyperlink"/>
          </w:rPr>
          <w:t xml:space="preserve">[7]</w:t>
        </w:r>
      </w:hyperlink>
      <w:r>
        <w:t xml:space="preserve">, отражая огромный потенциал этого формата.</w:t>
      </w:r>
    </w:p>
    <w:p>
      <w:pPr>
        <w:pStyle w:val="BodyText"/>
      </w:pPr>
      <w:r>
        <w:rPr>
          <w:b/>
          <w:bCs/>
        </w:rPr>
        <w:t xml:space="preserve">Масштабирование через мультибрендовые группы.</w:t>
      </w:r>
      <w:r>
        <w:t xml:space="preserve"> </w:t>
      </w:r>
      <w:r>
        <w:t xml:space="preserve">Многие delivery-first операторы строят портфели из нескольких брендов под единым управлением. Например, Rebel Foods называет свою модель</w:t>
      </w:r>
      <w:r>
        <w:t xml:space="preserve"> </w:t>
      </w:r>
      <w:r>
        <w:rPr>
          <w:b/>
          <w:bCs/>
        </w:rPr>
        <w:t xml:space="preserve">Full-Stack Food Tech</w:t>
      </w:r>
      <w:r>
        <w:t xml:space="preserve"> </w:t>
      </w:r>
      <w:r>
        <w:t xml:space="preserve">– единая технологическая платформа (</w:t>
      </w:r>
      <w:r>
        <w:rPr>
          <w:b/>
          <w:bCs/>
        </w:rPr>
        <w:t xml:space="preserve">Rebel OS</w:t>
      </w:r>
      <w:r>
        <w:t xml:space="preserve">) управляет ассортиментом брендов и цепочкой поставок</w:t>
      </w:r>
      <w:hyperlink r:id="rId29">
        <w:r>
          <w:rPr>
            <w:rStyle w:val="Hyperlink"/>
          </w:rPr>
          <w:t xml:space="preserve">[8]</w:t>
        </w:r>
      </w:hyperlink>
      <w:r>
        <w:t xml:space="preserve">. В одной кухне могут готовиться блюда 15–20 виртуальных брендов, каждый под свой сегмент спроса. Такая мультибрендовая стратегия дает эффект масштаба и лучше использует мощности кухни. Другой подход –</w:t>
      </w:r>
      <w:r>
        <w:t xml:space="preserve"> </w:t>
      </w:r>
      <w:r>
        <w:rPr>
          <w:b/>
          <w:bCs/>
        </w:rPr>
        <w:t xml:space="preserve">партнерские сети виртуальных брендов</w:t>
      </w:r>
      <w:r>
        <w:t xml:space="preserve">: опытные операторы (типа американской</w:t>
      </w:r>
      <w:r>
        <w:t xml:space="preserve"> </w:t>
      </w:r>
      <w:r>
        <w:rPr>
          <w:b/>
          <w:bCs/>
        </w:rPr>
        <w:t xml:space="preserve">Virtual Dining Concepts</w:t>
      </w:r>
      <w:r>
        <w:t xml:space="preserve"> </w:t>
      </w:r>
      <w:r>
        <w:t xml:space="preserve">или платформы</w:t>
      </w:r>
      <w:r>
        <w:t xml:space="preserve"> </w:t>
      </w:r>
      <w:r>
        <w:rPr>
          <w:b/>
          <w:bCs/>
        </w:rPr>
        <w:t xml:space="preserve">Franklin Junction</w:t>
      </w:r>
      <w:r>
        <w:t xml:space="preserve">) заключают партнерства с известными брендами или медийными персонами и запускают виртуальные рестораны на базе чужих кухонь. Это позволяет, к примеру, существующим ресторанам с незагруженной кухней готовить чужие блюда на доставку и получать дополнительный доход. В 2025 году подобные альянсы становятся популярны: так, сеть Sushi Zushi (США) начала готовить у себя по лицензии позиции брендов</w:t>
      </w:r>
      <w:r>
        <w:t xml:space="preserve"> </w:t>
      </w:r>
      <w:r>
        <w:rPr>
          <w:b/>
          <w:bCs/>
        </w:rPr>
        <w:t xml:space="preserve">Nathan’s Famous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Applebee’s</w:t>
      </w:r>
      <w:r>
        <w:t xml:space="preserve"> </w:t>
      </w:r>
      <w:r>
        <w:t xml:space="preserve">в часы простоя, зарабатывая на известных именах без больших инвестиций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Франчайзинг и глобальное расширение.</w:t>
      </w:r>
      <w:r>
        <w:t xml:space="preserve"> </w:t>
      </w:r>
      <w:r>
        <w:t xml:space="preserve">Формат delivery-first тоже прибегает к франчайзингу: крупные агрегаторы (например, Uber Eats) и фонды создают сети кухонь по всему миру. Rebel Foods заключает совместные предприятия на новых рынках, локализуя меню. Американские виртуальные бренды активно запускались через партнеров в разных странах (вспомним феномен</w:t>
      </w:r>
      <w:r>
        <w:t xml:space="preserve"> </w:t>
      </w:r>
      <w:r>
        <w:rPr>
          <w:b/>
          <w:bCs/>
        </w:rPr>
        <w:t xml:space="preserve">MrBeast Burger</w:t>
      </w:r>
      <w:r>
        <w:t xml:space="preserve">, открывшего сотни точек через партнерские кухни по миру за короткое время). Однако столь стремительный рост без контроля качества чреват проблемами – к этому кейсу вернемся в разделе маркетинга.</w:t>
      </w:r>
    </w:p>
    <w:p>
      <w:pPr>
        <w:pStyle w:val="BodyText"/>
      </w:pPr>
      <w:r>
        <w:t xml:space="preserve">Важно отметить, что после взрывного старта в 2020–2021 гг. многие delivery-first компании корректируют модели ради устойчивости. Сейчас упор – на</w:t>
      </w:r>
      <w:r>
        <w:t xml:space="preserve"> </w:t>
      </w:r>
      <w:r>
        <w:rPr>
          <w:b/>
          <w:bCs/>
        </w:rPr>
        <w:t xml:space="preserve">операционную эффективность и юнит-экономику</w:t>
      </w:r>
      <w:r>
        <w:t xml:space="preserve">. Например, Rebel Foods к 2024 г. сократила агрессивные маркетинговые расходы (минус 32% на рекламу) и сфокусировалась на укреплении ключевых брендов, снизив убытки</w:t>
      </w:r>
      <w:hyperlink r:id="rId31">
        <w:r>
          <w:rPr>
            <w:rStyle w:val="Hyperlink"/>
          </w:rPr>
          <w:t xml:space="preserve">[10]</w:t>
        </w:r>
      </w:hyperlink>
      <w:r>
        <w:t xml:space="preserve">. Текущая цель – не просто погоня за долей рынка, а приближение к прибыльности за счет оптимизации (сокращение нерентабельных брендов, контроль закупочных цен и т.д.). Многие игроки поняли, что</w:t>
      </w:r>
      <w:r>
        <w:t xml:space="preserve"> </w:t>
      </w:r>
      <w:r>
        <w:rPr>
          <w:b/>
          <w:bCs/>
        </w:rPr>
        <w:t xml:space="preserve">«облачная кухня – не панацея, а тактический элемент»</w:t>
      </w:r>
      <w:r>
        <w:t xml:space="preserve"> </w:t>
      </w:r>
      <w:r>
        <w:t xml:space="preserve">бизнес-портфеля, требующий правильного баланса масштаба и качества сервиса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3"/>
    <w:bookmarkStart w:id="38" w:name="X2dd76891e3561c151fdac240bf0d6914386a0b2"/>
    <w:p>
      <w:pPr>
        <w:pStyle w:val="Heading3"/>
      </w:pPr>
      <w:r>
        <w:t xml:space="preserve">Маркетинг и эмоциональный захват: цифровой бренд без витрины</w:t>
      </w:r>
    </w:p>
    <w:p>
      <w:pPr>
        <w:pStyle w:val="FirstParagraph"/>
      </w:pPr>
      <w:r>
        <w:t xml:space="preserve">Маркетинговые усилия delivery-first проектов сконцентрированы в</w:t>
      </w:r>
      <w:r>
        <w:t xml:space="preserve"> </w:t>
      </w:r>
      <w:r>
        <w:rPr>
          <w:b/>
          <w:bCs/>
        </w:rPr>
        <w:t xml:space="preserve">онлайне</w:t>
      </w:r>
      <w:r>
        <w:t xml:space="preserve">, поскольку физической витрины нет. Основные точки контакта –</w:t>
      </w:r>
      <w:r>
        <w:t xml:space="preserve"> </w:t>
      </w:r>
      <w:r>
        <w:rPr>
          <w:b/>
          <w:bCs/>
        </w:rPr>
        <w:t xml:space="preserve">мобильные приложения и сайты агрегаторов</w:t>
      </w:r>
      <w:r>
        <w:t xml:space="preserve">, соцсети и упаковка заказа.</w:t>
      </w:r>
    </w:p>
    <w:p>
      <w:pPr>
        <w:pStyle w:val="BodyText"/>
      </w:pPr>
      <w:r>
        <w:rPr>
          <w:b/>
          <w:bCs/>
        </w:rPr>
        <w:t xml:space="preserve">Продвижение в агрегаторах.</w:t>
      </w:r>
      <w:r>
        <w:t xml:space="preserve"> </w:t>
      </w:r>
      <w:r>
        <w:t xml:space="preserve">Попасть в поле зрения клиента помогают рейтинги и выдача на платформах типа Uber Eats, DoorDash, «Яндекс Еды» и т.п. Рестораны вынуждены оптимизировать</w:t>
      </w:r>
      <w:r>
        <w:t xml:space="preserve"> </w:t>
      </w:r>
      <w:r>
        <w:rPr>
          <w:b/>
          <w:bCs/>
        </w:rPr>
        <w:t xml:space="preserve">цифровой мерчандайзинг</w:t>
      </w:r>
      <w:r>
        <w:t xml:space="preserve">: привлекательные фотографии блюд, точное SEO-описание кухни, участие в акциях («1+1», скидки новым пользователям). Платное промо внутри приложений стало аналогом аренды места в проходном молле. Кроме того,</w:t>
      </w:r>
      <w:r>
        <w:t xml:space="preserve"> </w:t>
      </w:r>
      <w:r>
        <w:rPr>
          <w:b/>
          <w:bCs/>
        </w:rPr>
        <w:t xml:space="preserve">скорость доставки и рейтинг</w:t>
      </w:r>
      <w:r>
        <w:t xml:space="preserve"> </w:t>
      </w:r>
      <w:r>
        <w:t xml:space="preserve">напрямую влияют на позицию – это тоже сфера маркетинга операционного характера.</w:t>
      </w:r>
    </w:p>
    <w:p>
      <w:pPr>
        <w:pStyle w:val="BodyText"/>
      </w:pPr>
      <w:r>
        <w:rPr>
          <w:b/>
          <w:bCs/>
        </w:rPr>
        <w:t xml:space="preserve">Роль соцсетей и вирусного контента.</w:t>
      </w:r>
      <w:r>
        <w:t xml:space="preserve"> </w:t>
      </w:r>
      <w:r>
        <w:t xml:space="preserve">В 2025 г.</w:t>
      </w:r>
      <w:r>
        <w:t xml:space="preserve"> </w:t>
      </w:r>
      <w:r>
        <w:rPr>
          <w:b/>
          <w:bCs/>
        </w:rPr>
        <w:t xml:space="preserve">социальные сети диктуют выбор еды</w:t>
      </w:r>
      <w:r>
        <w:t xml:space="preserve">, особенно для молодежи.</w:t>
      </w:r>
      <w:r>
        <w:t xml:space="preserve"> </w:t>
      </w:r>
      <w:r>
        <w:rPr>
          <w:b/>
          <w:bCs/>
        </w:rPr>
        <w:t xml:space="preserve">74% представителей Gen Z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69% миллениалов</w:t>
      </w:r>
      <w:r>
        <w:t xml:space="preserve"> </w:t>
      </w:r>
      <w:r>
        <w:t xml:space="preserve">хотя бы раз заказывали блюдо, увидев его вирусное распространение в TikTok/Instagram</w:t>
      </w:r>
      <w:hyperlink r:id="rId34">
        <w:r>
          <w:rPr>
            <w:rStyle w:val="Hyperlink"/>
          </w:rPr>
          <w:t xml:space="preserve">[12]</w:t>
        </w:r>
      </w:hyperlink>
      <w:r>
        <w:t xml:space="preserve">. Успешные delivery-first бренды умело запускают тренды: яркие ролики с расплавленным сыром или необычным рецептом могут привести тысячи новых заказов. Инфлюенсеры и селебрити – мощный канал. Пример –</w:t>
      </w:r>
      <w:r>
        <w:t xml:space="preserve"> </w:t>
      </w:r>
      <w:r>
        <w:rPr>
          <w:b/>
          <w:bCs/>
        </w:rPr>
        <w:t xml:space="preserve">MrBeast Burger</w:t>
      </w:r>
      <w:r>
        <w:t xml:space="preserve">, виртуальная бургерная от ютубера MrBeast, в первые месяцы получила лавину заказов благодаря армии его фанатов.</w:t>
      </w:r>
      <w:r>
        <w:t xml:space="preserve"> </w:t>
      </w:r>
      <w:r>
        <w:rPr>
          <w:b/>
          <w:bCs/>
        </w:rPr>
        <w:t xml:space="preserve">Однако хайп – лишь половина дела</w:t>
      </w:r>
      <w:r>
        <w:t xml:space="preserve">: если ожидания клиентов не оправдываются, репутация рушится молниеносно. В случае MrBeast Burger быстрый рост обернулся массовыми жалобами: еду привозили в неприметной упаковке, блюда оказались низкого качества и «непригодными» на вкус</w:t>
      </w:r>
      <w:hyperlink r:id="rId35">
        <w:r>
          <w:rPr>
            <w:rStyle w:val="Hyperlink"/>
          </w:rPr>
          <w:t xml:space="preserve">[13]</w:t>
        </w:r>
      </w:hyperlink>
      <w:r>
        <w:t xml:space="preserve">. Как итог – судебный иск со стороны MrBeast к оператору кухни за ущерб бренду</w:t>
      </w:r>
      <w:hyperlink r:id="rId36">
        <w:r>
          <w:rPr>
            <w:rStyle w:val="Hyperlink"/>
          </w:rPr>
          <w:t xml:space="preserve">[14]</w:t>
        </w:r>
      </w:hyperlink>
      <w:hyperlink r:id="rId37">
        <w:r>
          <w:rPr>
            <w:rStyle w:val="Hyperlink"/>
          </w:rPr>
          <w:t xml:space="preserve">[15]</w:t>
        </w:r>
      </w:hyperlink>
      <w:r>
        <w:t xml:space="preserve">. Этот урок подчеркнул:</w:t>
      </w:r>
      <w:r>
        <w:t xml:space="preserve"> </w:t>
      </w:r>
      <w:r>
        <w:rPr>
          <w:b/>
          <w:bCs/>
        </w:rPr>
        <w:t xml:space="preserve">качество и брендинг (даже в мелочах вроде упаковки)</w:t>
      </w:r>
      <w:r>
        <w:t xml:space="preserve"> </w:t>
      </w:r>
      <w:r>
        <w:t xml:space="preserve">критически важны для удержания аудитории, привлеченной маркетингом.</w:t>
      </w:r>
    </w:p>
    <w:p>
      <w:pPr>
        <w:pStyle w:val="BodyText"/>
      </w:pPr>
      <w:r>
        <w:rPr>
          <w:b/>
          <w:bCs/>
        </w:rPr>
        <w:t xml:space="preserve">Упаковка и бренд-идентичность.</w:t>
      </w:r>
      <w:r>
        <w:t xml:space="preserve"> </w:t>
      </w:r>
      <w:r>
        <w:t xml:space="preserve">Для виртуального ресторана коробка с едой – первый и единственный физический контакт с клиентом. Успешные игроки инвестируют в</w:t>
      </w:r>
      <w:r>
        <w:t xml:space="preserve"> </w:t>
      </w:r>
      <w:r>
        <w:rPr>
          <w:b/>
          <w:bCs/>
        </w:rPr>
        <w:t xml:space="preserve">фирменную упаковку</w:t>
      </w:r>
      <w:r>
        <w:t xml:space="preserve">: продуманный дизайн, логотипы, небольшие приятные детали (наклейки, открытки «Спасибо за заказ»). Это создает ощущение полноценного бренда, а не безликого «привида» из приложения. В вышеупомянутом негативном кейсе MrBeast Burger одной из претензий было то, что заказы приходили</w:t>
      </w:r>
      <w:r>
        <w:t xml:space="preserve"> </w:t>
      </w:r>
      <w:r>
        <w:rPr>
          <w:i/>
          <w:iCs/>
        </w:rPr>
        <w:t xml:space="preserve">«в безымянной упаковке»</w:t>
      </w:r>
      <w:r>
        <w:t xml:space="preserve">, не давая клиенту даже понимания, откуда еда</w:t>
      </w:r>
      <w:hyperlink r:id="rId35">
        <w:r>
          <w:rPr>
            <w:rStyle w:val="Hyperlink"/>
          </w:rPr>
          <w:t xml:space="preserve">[13]</w:t>
        </w:r>
      </w:hyperlink>
      <w:r>
        <w:t xml:space="preserve">. Наоборот, проекты вроде</w:t>
      </w:r>
      <w:r>
        <w:t xml:space="preserve"> </w:t>
      </w:r>
      <w:r>
        <w:rPr>
          <w:b/>
          <w:bCs/>
        </w:rPr>
        <w:t xml:space="preserve">Behrouz Biryani</w:t>
      </w:r>
      <w:r>
        <w:t xml:space="preserve"> </w:t>
      </w:r>
      <w:r>
        <w:t xml:space="preserve">(виртуальный бренд под крылом Rebel Foods) славятся красивыми коробками в стиле «шкатулки с сокровищами», подчеркивающими ценность продукта. Упаковка стала медиа: клиенты делятся «распаковкой» еды в соцсетях, что генерирует органичный маркетинг.</w:t>
      </w:r>
    </w:p>
    <w:p>
      <w:pPr>
        <w:pStyle w:val="BodyText"/>
      </w:pPr>
      <w:r>
        <w:rPr>
          <w:b/>
          <w:bCs/>
        </w:rPr>
        <w:t xml:space="preserve">Эмоциональный посыл и позиционирование.</w:t>
      </w:r>
      <w:r>
        <w:t xml:space="preserve"> </w:t>
      </w:r>
      <w:r>
        <w:t xml:space="preserve">В отсутствии атмосферного зала delivery-first брендам сложнее вызывать эмоции, поэтому они ищут другие крючки: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Удобство и скорость</w:t>
      </w:r>
      <w:r>
        <w:t xml:space="preserve"> </w:t>
      </w:r>
      <w:r>
        <w:t xml:space="preserve">– основной рациональный драйвер (слоганы вроде «Горячее кафе у вас дома за 30 минут»).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Узкая специализация и истории</w:t>
      </w:r>
      <w:r>
        <w:t xml:space="preserve">: многие виртуальные бренды фокусируются на одном блюде/кухне, но подают его с легендой. В Rebel Foods каждый бренд имеет свой рассказ: например,</w:t>
      </w:r>
      <w:r>
        <w:t xml:space="preserve"> </w:t>
      </w:r>
      <w:r>
        <w:rPr>
          <w:b/>
          <w:bCs/>
        </w:rPr>
        <w:t xml:space="preserve">Оven Story Pizza</w:t>
      </w:r>
      <w:r>
        <w:t xml:space="preserve"> </w:t>
      </w:r>
      <w:r>
        <w:t xml:space="preserve">– «печь с историей», акцент на ремесленной пицце;</w:t>
      </w:r>
      <w:r>
        <w:t xml:space="preserve"> </w:t>
      </w:r>
      <w:r>
        <w:rPr>
          <w:b/>
          <w:bCs/>
        </w:rPr>
        <w:t xml:space="preserve">Sweet Truth</w:t>
      </w:r>
      <w:r>
        <w:t xml:space="preserve"> </w:t>
      </w:r>
      <w:r>
        <w:t xml:space="preserve">– десерты «как домашние истории» и т.п. Такая персонификация помогает выделиться на фоне сотен безликих позиций в агрегаторе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Инновации и сезонность</w:t>
      </w:r>
      <w:r>
        <w:t xml:space="preserve">: запуск лимитированных позиций, коллаборации (бургер по мотивам нового фильма, авторский соус от фуд-блогера) создают эмоциональный всплеск интереса и повод заказать «попробовать, пока не кончилось».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Ценностный маркетинг</w:t>
      </w:r>
      <w:r>
        <w:t xml:space="preserve">: часть delivery-first проектов стала подчеркивать экологичность (эко-упаковка, климатическая нейтральность доставки) или социальную миссию (процент с заказа на благотворительность). Это формирует эмоциональную связь с осознанной аудиторией, которая хочет поддерживать ответственный бизнес.</w:t>
      </w:r>
    </w:p>
    <w:p>
      <w:pPr>
        <w:pStyle w:val="BodyText"/>
      </w:pPr>
      <w:r>
        <w:rPr>
          <w:b/>
          <w:bCs/>
        </w:rPr>
        <w:t xml:space="preserve">Голос бренда онлайн</w:t>
      </w:r>
      <w:r>
        <w:t xml:space="preserve"> </w:t>
      </w:r>
      <w:r>
        <w:t xml:space="preserve">– еще один важный момент. Поскольку общение идет через текст и push-уведомления, тональность коммуникаций продумывается заранее. Некоторые бренды общаются с клиентами в чате приложения с дружелюбной неформальностью, эмодзи и шутками, формируя образ «приятеля, который готовит для тебя еду ночью». Это тоже элемент эмоционального маркетинга, адаптированный под цифровую среду.</w:t>
      </w:r>
    </w:p>
    <w:bookmarkEnd w:id="38"/>
    <w:bookmarkStart w:id="43" w:name="X58088e73783b41d7701d11245b9ec1e2c87c486"/>
    <w:p>
      <w:pPr>
        <w:pStyle w:val="Heading3"/>
      </w:pPr>
      <w:r>
        <w:t xml:space="preserve">Удержание клиентов: лояльность без офлайна</w:t>
      </w:r>
    </w:p>
    <w:p>
      <w:pPr>
        <w:pStyle w:val="FirstParagraph"/>
      </w:pPr>
      <w:r>
        <w:t xml:space="preserve">Сохранить клиента, который</w:t>
      </w:r>
      <w:r>
        <w:t xml:space="preserve"> </w:t>
      </w:r>
      <w:r>
        <w:rPr>
          <w:b/>
          <w:bCs/>
        </w:rPr>
        <w:t xml:space="preserve">не видит улыбок официанта и не чувствует атмосферу</w:t>
      </w:r>
      <w:r>
        <w:t xml:space="preserve">, – вызов для delivery-first. Тем не менее, лидеры сегмента используют ряд приемов: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Программы лояльности и подписки.</w:t>
      </w:r>
      <w:r>
        <w:t xml:space="preserve"> </w:t>
      </w:r>
      <w:r>
        <w:t xml:space="preserve">Классический подход – баллы и бонусы за повторные заказы. Многие крупные сети доставки внедрили собственные программы: например, Domino’s еще в 2015 г. запустила систему начисления баллов за каждый заказ пиццы и известна высоким процентом повторных покупателей. В 2025 г. такие программы становятся нормой и у виртуальных брендов. Кроме того, агрегаторы предлагают</w:t>
      </w:r>
      <w:r>
        <w:t xml:space="preserve"> </w:t>
      </w:r>
      <w:r>
        <w:rPr>
          <w:b/>
          <w:bCs/>
        </w:rPr>
        <w:t xml:space="preserve">подписки</w:t>
      </w:r>
      <w:r>
        <w:t xml:space="preserve"> </w:t>
      </w:r>
      <w:r>
        <w:t xml:space="preserve">(типа Deliveroo Plus, Яндекс.Плюс), дающие бесплатную доставку и специальные предложения – это стимулирует людей чаще заказывать онлайн в принципе. По опросам,</w:t>
      </w:r>
      <w:r>
        <w:t xml:space="preserve"> </w:t>
      </w:r>
      <w:r>
        <w:rPr>
          <w:b/>
          <w:bCs/>
        </w:rPr>
        <w:t xml:space="preserve">86% пользователей</w:t>
      </w:r>
      <w:r>
        <w:t xml:space="preserve"> </w:t>
      </w:r>
      <w:r>
        <w:t xml:space="preserve">уже заказывают через агрегаторы как минимум раз в месяц, а</w:t>
      </w:r>
      <w:r>
        <w:t xml:space="preserve"> </w:t>
      </w:r>
      <w:r>
        <w:rPr>
          <w:b/>
          <w:bCs/>
        </w:rPr>
        <w:t xml:space="preserve">половина</w:t>
      </w:r>
      <w:r>
        <w:t xml:space="preserve"> </w:t>
      </w:r>
      <w:r>
        <w:t xml:space="preserve">из них делает</w:t>
      </w:r>
      <w:r>
        <w:t xml:space="preserve"> </w:t>
      </w:r>
      <w:r>
        <w:rPr>
          <w:b/>
          <w:bCs/>
        </w:rPr>
        <w:t xml:space="preserve">повторные заказы еженедельно</w:t>
      </w:r>
      <w:r>
        <w:t xml:space="preserve"> </w:t>
      </w:r>
      <w:r>
        <w:t xml:space="preserve">у любимых ресторанов через эти же приложения</w:t>
      </w:r>
      <w:hyperlink r:id="rId39">
        <w:r>
          <w:rPr>
            <w:rStyle w:val="Hyperlink"/>
          </w:rPr>
          <w:t xml:space="preserve">[16]</w:t>
        </w:r>
      </w:hyperlink>
      <w:hyperlink r:id="rId40">
        <w:r>
          <w:rPr>
            <w:rStyle w:val="Hyperlink"/>
          </w:rPr>
          <w:t xml:space="preserve">[17]</w:t>
        </w:r>
      </w:hyperlink>
      <w:r>
        <w:t xml:space="preserve">. Поэтому присутствие в агрегаторских програмах лояльности и подписках – фактически участие в общей экосистеме удержания клиентов.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Прямые мобильные приложения.</w:t>
      </w:r>
      <w:r>
        <w:t xml:space="preserve"> </w:t>
      </w:r>
      <w:r>
        <w:t xml:space="preserve">Крупные delivery-first игроки стараются перевести аудиторию на свои платформы, минуя посредников. Например, Rebel Foods продвигает собственное приложение</w:t>
      </w:r>
      <w:r>
        <w:t xml:space="preserve"> </w:t>
      </w:r>
      <w:r>
        <w:rPr>
          <w:b/>
          <w:bCs/>
        </w:rPr>
        <w:t xml:space="preserve">EatSure</w:t>
      </w:r>
      <w:r>
        <w:t xml:space="preserve">, где собраны все ее бренды, единая корзина и скидки для постоянных пользователей</w:t>
      </w:r>
      <w:hyperlink r:id="rId24">
        <w:r>
          <w:rPr>
            <w:rStyle w:val="Hyperlink"/>
          </w:rPr>
          <w:t xml:space="preserve">[3]</w:t>
        </w:r>
      </w:hyperlink>
      <w:r>
        <w:t xml:space="preserve">. Такой</w:t>
      </w:r>
      <w:r>
        <w:t xml:space="preserve"> </w:t>
      </w:r>
      <w:r>
        <w:rPr>
          <w:b/>
          <w:bCs/>
        </w:rPr>
        <w:t xml:space="preserve">суперапп для еды</w:t>
      </w:r>
      <w:r>
        <w:t xml:space="preserve"> </w:t>
      </w:r>
      <w:r>
        <w:t xml:space="preserve">позволяет собирать данные о предпочтениях клиента и предлагать персонализированные акции: уведомить о новом блюде в любимой кухне или дать скидку ко дню рождения. Персонализация – мощный драйвер повторных продаж.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Персонализированные акции и коммуникация.</w:t>
      </w:r>
      <w:r>
        <w:t xml:space="preserve"> </w:t>
      </w:r>
      <w:r>
        <w:t xml:space="preserve">Анализ данных заказов (что, когда и как часто заказывает клиент) дает возможность таргетировать маркетинг. Например, если человек каждую пятницу берет суши, бренд может в четверг прислать push: «Ваш обычный заказ со скидкой 20% – начните выходные вкусно!» или предложить пробный десерт в подарок к заказу. Такие жесты повышают LTV (пожизненную ценность клиента).</w:t>
      </w:r>
      <w:r>
        <w:t xml:space="preserve"> </w:t>
      </w:r>
      <w:r>
        <w:rPr>
          <w:b/>
          <w:bCs/>
        </w:rPr>
        <w:t xml:space="preserve">50% ресторанных операторов</w:t>
      </w:r>
      <w:r>
        <w:t xml:space="preserve"> </w:t>
      </w:r>
      <w:r>
        <w:t xml:space="preserve">отмечают, что доля заказов навынос/доставки у них теперь больше, чем до пандемии</w:t>
      </w:r>
      <w:hyperlink r:id="rId41">
        <w:r>
          <w:rPr>
            <w:rStyle w:val="Hyperlink"/>
          </w:rPr>
          <w:t xml:space="preserve">[18]</w:t>
        </w:r>
      </w:hyperlink>
      <w:r>
        <w:t xml:space="preserve">, поэтому борьба за удержание онлайн-клиента обострилась – выгоднее поощрять возврат, чем тратить бюджеты на постоянный приток новых через рекламу.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Качество и надежность как основа лояльности.</w:t>
      </w:r>
      <w:r>
        <w:t xml:space="preserve"> </w:t>
      </w:r>
      <w:r>
        <w:t xml:space="preserve">В ресторанном деле лояльность начинается с базового удовлетворения. Для доставки это означает: еда приезжает</w:t>
      </w:r>
      <w:r>
        <w:t xml:space="preserve"> </w:t>
      </w:r>
      <w:r>
        <w:rPr>
          <w:b/>
          <w:bCs/>
        </w:rPr>
        <w:t xml:space="preserve">быстро, горячей и соответствует ожиданиям</w:t>
      </w:r>
      <w:r>
        <w:t xml:space="preserve">. Многие компании устанавливают жесткие KPI по времени доставки, температуре блюд, внедряют пломбы на упаковку для гарантии невскрытия. Положительный пользовательский опыт напрямую влияет на retention: если заказ пришел идеальным, человеку проще нажать «Повторить заказ».</w:t>
      </w:r>
      <w:r>
        <w:t xml:space="preserve"> </w:t>
      </w:r>
      <w:r>
        <w:rPr>
          <w:b/>
          <w:bCs/>
        </w:rPr>
        <w:t xml:space="preserve">Проблема брендов-призраков</w:t>
      </w:r>
      <w:r>
        <w:t xml:space="preserve"> </w:t>
      </w:r>
      <w:r>
        <w:t xml:space="preserve">в том, что у них меньше инструментов сгладить неудачу (нет менеджера, который лично подойдет извиниться и компенсирует неудобство). Поэтому ряд delivery-first проектов делает ставку на</w:t>
      </w:r>
      <w:r>
        <w:t xml:space="preserve"> </w:t>
      </w:r>
      <w:r>
        <w:rPr>
          <w:b/>
          <w:bCs/>
        </w:rPr>
        <w:t xml:space="preserve">проактивную поддержку</w:t>
      </w:r>
      <w:r>
        <w:t xml:space="preserve">: оперативный call-центр или бот, мгновенно реагирующий на жалобу, предлагающий компенсацию, купон на следующую попытку. Цель – чтобы даже после осечки клиент дал второй шанс.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Переход к гибридной модели для создания связи.</w:t>
      </w:r>
      <w:r>
        <w:t xml:space="preserve"> </w:t>
      </w:r>
      <w:r>
        <w:t xml:space="preserve">Интересный тренд 2025 года: некоторые сугубо виртуальные бренды решили выйти из тени и обзавестись</w:t>
      </w:r>
      <w:r>
        <w:t xml:space="preserve"> </w:t>
      </w:r>
      <w:r>
        <w:rPr>
          <w:b/>
          <w:bCs/>
        </w:rPr>
        <w:t xml:space="preserve">минимальным офлайном</w:t>
      </w:r>
      <w:r>
        <w:t xml:space="preserve"> </w:t>
      </w:r>
      <w:r>
        <w:t xml:space="preserve">– стойкой выдачи или небольшим залом. Такой шаг предпринимают, например, резиденты кухонь CloudKitchens, открывая витрины для самовывоза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Причина</w:t>
      </w:r>
      <w:r>
        <w:t xml:space="preserve"> </w:t>
      </w:r>
      <w:r>
        <w:t xml:space="preserve">– повысить узнаваемость и доверие: люди, увидев вывеску или реальную точку, начинают воспринимать марку серьезнее, лояльность растет. Кроме того,</w:t>
      </w:r>
      <w:r>
        <w:t xml:space="preserve"> </w:t>
      </w:r>
      <w:r>
        <w:rPr>
          <w:b/>
          <w:bCs/>
        </w:rPr>
        <w:t xml:space="preserve">личное знакомство</w:t>
      </w:r>
      <w:r>
        <w:t xml:space="preserve"> </w:t>
      </w:r>
      <w:r>
        <w:t xml:space="preserve">(пусть даже на 2 минуты при самовывозе) создает эмоциональную связь: улыбка сотрудника, красивое оформление витрины – то, чего не было при чисто бесконтактном опыте.</w:t>
      </w:r>
    </w:p>
    <w:p>
      <w:pPr>
        <w:pStyle w:val="FirstParagraph"/>
      </w:pPr>
      <w:r>
        <w:t xml:space="preserve">В итоге в delivery-first сегменте удержание – это синтез</w:t>
      </w:r>
      <w:r>
        <w:t xml:space="preserve"> </w:t>
      </w:r>
      <w:r>
        <w:rPr>
          <w:b/>
          <w:bCs/>
        </w:rPr>
        <w:t xml:space="preserve">технологий и сервиса</w:t>
      </w:r>
      <w:r>
        <w:t xml:space="preserve">. Лидеры создают вокруг клиента экосистему: удобное приложение, персональные бонусы, стабильное качество и поддержку, стремясь заменить те аспекты лояльности, которые традиционно рождались в уютном зале ресторана, цифровыми аналогами.</w:t>
      </w:r>
    </w:p>
    <w:bookmarkEnd w:id="43"/>
    <w:bookmarkStart w:id="51" w:name="X8fd8e0115789cb89b56e7348e661184a5541f03"/>
    <w:p>
      <w:pPr>
        <w:pStyle w:val="Heading3"/>
      </w:pPr>
      <w:r>
        <w:t xml:space="preserve">Каналы трафика и дистрибуции: онлайн платформы, офлайн интеграции</w:t>
      </w:r>
    </w:p>
    <w:p>
      <w:pPr>
        <w:pStyle w:val="FirstParagraph"/>
      </w:pPr>
      <w:r>
        <w:rPr>
          <w:b/>
          <w:bCs/>
        </w:rPr>
        <w:t xml:space="preserve">Дистрибуция продаж</w:t>
      </w:r>
      <w:r>
        <w:t xml:space="preserve"> </w:t>
      </w:r>
      <w:r>
        <w:t xml:space="preserve">у ресторанов доставки смещена в онлайн-каналы, но офлайн по-прежнему играет роль в маркетинге.</w:t>
      </w:r>
    </w:p>
    <w:p>
      <w:pPr>
        <w:pStyle w:val="BodyText"/>
      </w:pPr>
      <w:r>
        <w:rPr>
          <w:b/>
          <w:bCs/>
        </w:rPr>
        <w:t xml:space="preserve">Онлайн-каналы.</w:t>
      </w:r>
      <w:r>
        <w:t xml:space="preserve"> </w:t>
      </w:r>
      <w:r>
        <w:t xml:space="preserve">Главный поток заказов идет через</w:t>
      </w:r>
      <w:r>
        <w:t xml:space="preserve"> </w:t>
      </w:r>
      <w:r>
        <w:rPr>
          <w:b/>
          <w:bCs/>
        </w:rPr>
        <w:t xml:space="preserve">сторонние приложения доставки</w:t>
      </w:r>
      <w:r>
        <w:t xml:space="preserve">. Согласно данным опросов,</w:t>
      </w:r>
      <w:r>
        <w:t xml:space="preserve"> </w:t>
      </w:r>
      <w:r>
        <w:rPr>
          <w:b/>
          <w:bCs/>
        </w:rPr>
        <w:t xml:space="preserve">59% заказавших доставку за полгода</w:t>
      </w:r>
      <w:r>
        <w:t xml:space="preserve"> </w:t>
      </w:r>
      <w:r>
        <w:t xml:space="preserve">воспользовались агрегаторами вроде DoorDash или Uber Eats</w:t>
      </w:r>
      <w:hyperlink r:id="rId44">
        <w:r>
          <w:rPr>
            <w:rStyle w:val="Hyperlink"/>
          </w:rPr>
          <w:t xml:space="preserve">[20]</w:t>
        </w:r>
      </w:hyperlink>
      <w:r>
        <w:t xml:space="preserve">. Прямые обращения в рестораны (по телефону или их сайтам) уступили удобству агрегаторов. Более того,</w:t>
      </w:r>
      <w:r>
        <w:t xml:space="preserve"> </w:t>
      </w:r>
      <w:r>
        <w:rPr>
          <w:b/>
          <w:bCs/>
        </w:rPr>
        <w:t xml:space="preserve">около 70% ресторанов</w:t>
      </w:r>
      <w:r>
        <w:t xml:space="preserve"> </w:t>
      </w:r>
      <w:r>
        <w:t xml:space="preserve">признали, что полностью полагаются на сторонние сервисы для доставки, а не нанимают своих курьеров</w:t>
      </w:r>
      <w:hyperlink r:id="rId45">
        <w:r>
          <w:rPr>
            <w:rStyle w:val="Hyperlink"/>
          </w:rPr>
          <w:t xml:space="preserve">[21]</w:t>
        </w:r>
      </w:hyperlink>
      <w:r>
        <w:t xml:space="preserve">. Для delivery-first бизнеса это двояко: агрегаторы дают большой охват, но берут комиссию и «держат» лояльность на себе. Поэтому многие бренды пытаются конвертировать пользователей на свои приложения и сайты, предлагая там эксклюзивные скидки или больше вариантов кастомизации.</w:t>
      </w:r>
      <w:r>
        <w:t xml:space="preserve"> </w:t>
      </w:r>
      <w:r>
        <w:rPr>
          <w:b/>
          <w:bCs/>
        </w:rPr>
        <w:t xml:space="preserve">Собственные онлайн-каналы</w:t>
      </w:r>
      <w:r>
        <w:t xml:space="preserve"> </w:t>
      </w:r>
      <w:r>
        <w:t xml:space="preserve">(сайты, чат-боты в мессенджерах) важны для крупных сетей: например, Domino’s в США долгое время принципиально работала через свой сайт/приложение, формируя прямой трафик. (Правда, в 2023 г. даже Domino’s заключила союз с агрегатором, увидев, что иначе теряет часть онлайн-аудитории</w:t>
      </w:r>
      <w:hyperlink r:id="rId40">
        <w:r>
          <w:rPr>
            <w:rStyle w:val="Hyperlink"/>
          </w:rPr>
          <w:t xml:space="preserve">[17]</w:t>
        </w:r>
      </w:hyperlink>
      <w:hyperlink r:id="rId46">
        <w:r>
          <w:rPr>
            <w:rStyle w:val="Hyperlink"/>
          </w:rPr>
          <w:t xml:space="preserve">[22]</w:t>
        </w:r>
      </w:hyperlink>
      <w:r>
        <w:t xml:space="preserve">.)</w:t>
      </w:r>
    </w:p>
    <w:p>
      <w:pPr>
        <w:pStyle w:val="BodyText"/>
      </w:pPr>
      <w:r>
        <w:rPr>
          <w:b/>
          <w:bCs/>
        </w:rPr>
        <w:t xml:space="preserve">Социальные платформы и discovery.</w:t>
      </w:r>
      <w:r>
        <w:t xml:space="preserve"> </w:t>
      </w:r>
      <w:r>
        <w:t xml:space="preserve">Для привлечения первичного трафика delivery-first бренды используют соцсети не только в плане контента, но и как канал продаж. В некоторых странах заказ еды напрямую через Instagram или WhatsApp – уже реальность. Также</w:t>
      </w:r>
      <w:r>
        <w:t xml:space="preserve"> </w:t>
      </w:r>
      <w:r>
        <w:rPr>
          <w:b/>
          <w:bCs/>
        </w:rPr>
        <w:t xml:space="preserve">цифровое сарафанное радио</w:t>
      </w:r>
      <w:r>
        <w:t xml:space="preserve"> </w:t>
      </w:r>
      <w:r>
        <w:t xml:space="preserve">– отзывы, рейтинги, обзоры на YouTube – выступают важным каналом привлечения. Молодые бренды часто дарят еду фуд-блогерам или стимулируют UGC (контент от пользователей), чтобы о них узнали онлайн.</w:t>
      </w:r>
    </w:p>
    <w:p>
      <w:pPr>
        <w:pStyle w:val="BodyText"/>
      </w:pPr>
      <w:r>
        <w:rPr>
          <w:b/>
          <w:bCs/>
        </w:rPr>
        <w:t xml:space="preserve">Офлайн-реклама на онлайн-сервисы.</w:t>
      </w:r>
      <w:r>
        <w:t xml:space="preserve"> </w:t>
      </w:r>
      <w:r>
        <w:t xml:space="preserve">Интересен подход: рекламировать чисто цифровой сервис методами офлайн. Например, билборды и городские лайтбоксы с призывом заказать в новом виртуальном ресторане, брендинг транспорта (курьеров, автомобилей доставки), появление брендированных pop-up стоек на фестивалях – все это направлено на то, чтобы</w:t>
      </w:r>
      <w:r>
        <w:t xml:space="preserve"> </w:t>
      </w:r>
      <w:r>
        <w:rPr>
          <w:b/>
          <w:bCs/>
        </w:rPr>
        <w:t xml:space="preserve">офлайн-аудитория перетекла в онлайн-заказы</w:t>
      </w:r>
      <w:r>
        <w:t xml:space="preserve">. Некоторые бренды устраивают временные точки дегустации в публичных местах: раздав пробники, они раздают флаеры со скидочным QR-кодом для заказа через приложение – классический мостик offline→online.</w:t>
      </w:r>
    </w:p>
    <w:p>
      <w:pPr>
        <w:pStyle w:val="BodyText"/>
      </w:pPr>
      <w:r>
        <w:rPr>
          <w:b/>
          <w:bCs/>
        </w:rPr>
        <w:t xml:space="preserve">Новые форматы дистрибуции.</w:t>
      </w:r>
      <w:r>
        <w:t xml:space="preserve"> </w:t>
      </w:r>
      <w:r>
        <w:t xml:space="preserve">Расширяется понятие самой доставки: помимо курьерского привоза из ресторана, delivery-first компании смотрят в сторону</w:t>
      </w:r>
      <w:r>
        <w:t xml:space="preserve"> </w:t>
      </w:r>
      <w:r>
        <w:rPr>
          <w:b/>
          <w:bCs/>
        </w:rPr>
        <w:t xml:space="preserve">розничных каналов</w:t>
      </w:r>
      <w:r>
        <w:t xml:space="preserve">. Появился термин</w:t>
      </w:r>
      <w:r>
        <w:t xml:space="preserve"> </w:t>
      </w:r>
      <w:r>
        <w:rPr>
          <w:i/>
          <w:iCs/>
        </w:rPr>
        <w:t xml:space="preserve">«ghost commerce»</w:t>
      </w:r>
      <w:r>
        <w:t xml:space="preserve"> </w:t>
      </w:r>
      <w:r>
        <w:t xml:space="preserve">– когда бренд из облачной кухни выпускает линейку готовых соусов, полуфабрикатов или упакованных блюд для продажи в магазинах</w:t>
      </w:r>
      <w:hyperlink r:id="rId47">
        <w:r>
          <w:rPr>
            <w:rStyle w:val="Hyperlink"/>
          </w:rPr>
          <w:t xml:space="preserve">[23]</w:t>
        </w:r>
      </w:hyperlink>
      <w:r>
        <w:t xml:space="preserve">. Это позволяет присутствовать на полке супермаркета (офлайн) и тем самым прорекламировать основной онлайн-продукт. Также некоторые сотрудничают с сетями АЗС, автоматами-ретейлерами, чтобы захватить аудиторию, которая офлайн, но ищет готовую еду. Все это разнообразит потоки выручки – прогнозируется, что успешные игроки будут иметь</w:t>
      </w:r>
      <w:r>
        <w:t xml:space="preserve"> </w:t>
      </w:r>
      <w:r>
        <w:rPr>
          <w:b/>
          <w:bCs/>
        </w:rPr>
        <w:t xml:space="preserve">мультиканальные доходы</w:t>
      </w:r>
      <w:r>
        <w:t xml:space="preserve">: доставка, навынос, retail, maybe даже</w:t>
      </w:r>
      <w:r>
        <w:t xml:space="preserve"> </w:t>
      </w:r>
      <w:r>
        <w:rPr>
          <w:b/>
          <w:bCs/>
        </w:rPr>
        <w:t xml:space="preserve">CPG-партнерства</w:t>
      </w:r>
      <w:r>
        <w:t xml:space="preserve"> </w:t>
      </w:r>
      <w:r>
        <w:t xml:space="preserve">(продажа фирменных продуктов через магазины)</w:t>
      </w:r>
      <w:hyperlink r:id="rId48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География и покрытие.</w:t>
      </w:r>
      <w:r>
        <w:t xml:space="preserve"> </w:t>
      </w:r>
      <w:r>
        <w:t xml:space="preserve">Delivery-first позволяет охватить большие территории, не ограничиваясь проходимостью конкретной точки. Многие компании используют</w:t>
      </w:r>
      <w:r>
        <w:t xml:space="preserve"> </w:t>
      </w:r>
      <w:r>
        <w:rPr>
          <w:b/>
          <w:bCs/>
        </w:rPr>
        <w:t xml:space="preserve">кластерный подход</w:t>
      </w:r>
      <w:r>
        <w:t xml:space="preserve">: вместо одного большого ресторана – несколько маленьких кухонь по городу, приближенных к спальным районам, что ускоряет доставку и расширяет зону обслуживания. Это тоже часть дистрибуционной стратегии. Такие «спицы» на карте города работают централизованно через облачную систему управления. Например, в 2024 г.</w:t>
      </w:r>
      <w:r>
        <w:t xml:space="preserve"> </w:t>
      </w:r>
      <w:r>
        <w:rPr>
          <w:b/>
          <w:bCs/>
        </w:rPr>
        <w:t xml:space="preserve">половина</w:t>
      </w:r>
      <w:r>
        <w:t xml:space="preserve"> </w:t>
      </w:r>
      <w:r>
        <w:t xml:space="preserve">американских ресторанов уже переделали парковки и планировку для удобства навынос и curbside-пикапа (выдачи у обочины)</w:t>
      </w: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– даже традиционные заведения перенимают практики delivery-first, признавая, что онлайн-заказы надолго стали значимой долей бизнеса.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delivery-first формат</w:t>
      </w:r>
      <w:r>
        <w:t xml:space="preserve"> </w:t>
      </w:r>
      <w:r>
        <w:t xml:space="preserve">использует все доступные электронные каналы, чтобы быть в поле зрения и «в одном тапе» от клиента. При этом он начинает внедряться и в физическое пространство (пусть скромно) – ради брендинга и доверия. Дальнейшее размывание границ между онлайн и офлайн в этом сегменте неизбежно: выживут те, кто смогут быть гибкими (</w:t>
      </w:r>
      <w:r>
        <w:rPr>
          <w:i/>
          <w:iCs/>
        </w:rPr>
        <w:t xml:space="preserve">adapt or fade</w:t>
      </w:r>
      <w:r>
        <w:t xml:space="preserve">, как отмечают эксперты</w:t>
      </w:r>
      <w:hyperlink r:id="rId50">
        <w:r>
          <w:rPr>
            <w:rStyle w:val="Hyperlink"/>
          </w:rPr>
          <w:t xml:space="preserve">[26]</w:t>
        </w:r>
      </w:hyperlink>
      <w:r>
        <w:t xml:space="preserve">), сочетая эффективность цифровой доставки с преимуществами традиционного гостеприимства.</w:t>
      </w:r>
    </w:p>
    <w:bookmarkEnd w:id="51"/>
    <w:bookmarkEnd w:id="52"/>
    <w:bookmarkStart w:id="67" w:name="премиум-рестораны-fine-dining-luxury"/>
    <w:p>
      <w:pPr>
        <w:pStyle w:val="Heading2"/>
      </w:pPr>
      <w:r>
        <w:t xml:space="preserve">Премиум-рестораны (Fine Dining / Luxury)</w:t>
      </w:r>
    </w:p>
    <w:bookmarkStart w:id="59" w:name="X3c50446ba9fa5f7c747083ef108133b58690fa1"/>
    <w:p>
      <w:pPr>
        <w:pStyle w:val="Heading3"/>
      </w:pPr>
      <w:r>
        <w:t xml:space="preserve">Бизнес-модели и рост: высокая кухня как бизнес и бренд</w:t>
      </w:r>
    </w:p>
    <w:p>
      <w:pPr>
        <w:pStyle w:val="FirstParagraph"/>
      </w:pPr>
      <w:r>
        <w:rPr>
          <w:b/>
          <w:bCs/>
        </w:rPr>
        <w:t xml:space="preserve">Fine dining</w:t>
      </w:r>
      <w:r>
        <w:t xml:space="preserve"> </w:t>
      </w:r>
      <w:r>
        <w:t xml:space="preserve">– это вершина ресторанного опыта: кухни знаменитых шефов, изысканные блюда и зачастую высокая цена. Исторически такой бизнес славился</w:t>
      </w:r>
      <w:r>
        <w:t xml:space="preserve"> </w:t>
      </w:r>
      <w:r>
        <w:rPr>
          <w:i/>
          <w:iCs/>
        </w:rPr>
        <w:t xml:space="preserve">скорее престижем, чем большими прибылями</w:t>
      </w:r>
      <w:r>
        <w:t xml:space="preserve">: маржинальность низкая (большие затраты на продукты и персонал), масштабирование ограничено (авторская кухня привязана к шефу и месту). Однако в 2023–2024 гг. сегмент люксового питания бурно восстановился. По данным Bain &amp; Company, глобальная индустрия высокогоресторанов в 2024 г. достигла ~</w:t>
      </w:r>
      <w:r>
        <w:rPr>
          <w:b/>
          <w:bCs/>
        </w:rPr>
        <w:t xml:space="preserve">€28 млрд</w:t>
      </w:r>
      <w:r>
        <w:t xml:space="preserve">, показав рост ~</w:t>
      </w:r>
      <w:r>
        <w:rPr>
          <w:b/>
          <w:bCs/>
        </w:rPr>
        <w:t xml:space="preserve">27% с 2022 по 2024 годы</w:t>
      </w:r>
      <w:hyperlink r:id="rId53">
        <w:r>
          <w:rPr>
            <w:rStyle w:val="Hyperlink"/>
          </w:rPr>
          <w:t xml:space="preserve">[27]</w:t>
        </w:r>
      </w:hyperlink>
      <w:r>
        <w:t xml:space="preserve">. Fine dining прочно занял место в системе luxury-индустрии наряду с вином и модой. Более половины из ~14 000 топовых ресторанов мира расположены в Европе</w:t>
      </w:r>
      <w:hyperlink r:id="rId53">
        <w:r>
          <w:rPr>
            <w:rStyle w:val="Hyperlink"/>
          </w:rPr>
          <w:t xml:space="preserve">[27]</w:t>
        </w:r>
      </w:hyperlink>
      <w:r>
        <w:t xml:space="preserve">, где сильны кулинарные традиции и туристический спрос, но другие регионы тоже развиваются (особенно Азия и Ближний Восток с их растущим классом богатых гурманов).</w:t>
      </w:r>
    </w:p>
    <w:p>
      <w:pPr>
        <w:pStyle w:val="BodyText"/>
      </w:pPr>
      <w:r>
        <w:rPr>
          <w:b/>
          <w:bCs/>
        </w:rPr>
        <w:t xml:space="preserve">Масштабируемость: группы и бренды.</w:t>
      </w:r>
      <w:r>
        <w:t xml:space="preserve"> </w:t>
      </w:r>
      <w:r>
        <w:t xml:space="preserve">Несмотря на уникальность каждого высокого ресторана, существуют успешные модели расширения: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Мульти-ресторанные группы:</w:t>
      </w:r>
      <w:r>
        <w:t xml:space="preserve"> </w:t>
      </w:r>
      <w:r>
        <w:t xml:space="preserve">Многие именитые шефы превращаются в предпринимателей, открывая по несколько заведений. Например, Ален Дюкасс, Гордон Рамзи, Жоэль Робюшон (при жизни) создали целые сети: флагманские рестораны высокой кухни + более простые бистро и брассери, + кафе/пекарни. Такая</w:t>
      </w:r>
      <w:r>
        <w:t xml:space="preserve"> </w:t>
      </w:r>
      <w:r>
        <w:rPr>
          <w:b/>
          <w:bCs/>
        </w:rPr>
        <w:t xml:space="preserve">дифференциация</w:t>
      </w:r>
      <w:r>
        <w:t xml:space="preserve"> </w:t>
      </w:r>
      <w:r>
        <w:t xml:space="preserve">позволяет финансировать fine dining за счет прибыли от casual-проектов, сохраняя при этом имидж. Группы типа</w:t>
      </w:r>
      <w:r>
        <w:t xml:space="preserve"> </w:t>
      </w:r>
      <w:r>
        <w:rPr>
          <w:b/>
          <w:bCs/>
        </w:rPr>
        <w:t xml:space="preserve">Daniel Boulud’s Dinex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Thomas Keller Restaurant Group</w:t>
      </w:r>
      <w:r>
        <w:t xml:space="preserve"> </w:t>
      </w:r>
      <w:r>
        <w:t xml:space="preserve">имеют 2-3 заведения высокой кухни и портфель «демократичных» концепций, дополняющих бизнес.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Франчайзинг luxury-ресторанов:</w:t>
      </w:r>
      <w:r>
        <w:t xml:space="preserve"> </w:t>
      </w:r>
      <w:r>
        <w:t xml:space="preserve">Прямого классического франчайзинга (как у фастфуда) в высокой гастрономии мало, но есть</w:t>
      </w:r>
      <w:r>
        <w:t xml:space="preserve"> </w:t>
      </w:r>
      <w:r>
        <w:rPr>
          <w:b/>
          <w:bCs/>
        </w:rPr>
        <w:t xml:space="preserve">лицензирование и партнерства</w:t>
      </w:r>
      <w:r>
        <w:t xml:space="preserve">. Особенно в секторе ресторанов при роскошных отелях: бренд шефа/ресторана дают гостинице, а та обеспечивает инвестиции и поток богатых клиентов. Пример – глобальная экспансия сети</w:t>
      </w:r>
      <w:r>
        <w:t xml:space="preserve"> </w:t>
      </w:r>
      <w:r>
        <w:rPr>
          <w:b/>
          <w:bCs/>
        </w:rPr>
        <w:t xml:space="preserve">Nobu</w:t>
      </w:r>
      <w:r>
        <w:t xml:space="preserve"> </w:t>
      </w:r>
      <w:r>
        <w:t xml:space="preserve">(сооснователи шеф Нобу Мацухиса и актер Роберт Де Ниро). Начав с одного японского ресторана в Беверли-Хиллз, Nobu создал мировую сеть</w:t>
      </w:r>
      <w:r>
        <w:t xml:space="preserve"> </w:t>
      </w:r>
      <w:r>
        <w:rPr>
          <w:b/>
          <w:bCs/>
        </w:rPr>
        <w:t xml:space="preserve">в 35+ локациях</w:t>
      </w:r>
      <w:r>
        <w:t xml:space="preserve">, часто совместно с отелями и резиденциями класса люкс</w:t>
      </w:r>
      <w:hyperlink r:id="rId54">
        <w:r>
          <w:rPr>
            <w:rStyle w:val="Hyperlink"/>
          </w:rPr>
          <w:t xml:space="preserve">[28]</w:t>
        </w:r>
      </w:hyperlink>
      <w:hyperlink r:id="rId55">
        <w:r>
          <w:rPr>
            <w:rStyle w:val="Hyperlink"/>
          </w:rPr>
          <w:t xml:space="preserve">[29]</w:t>
        </w:r>
      </w:hyperlink>
      <w:r>
        <w:t xml:space="preserve">. В 2025 году Nobu продолжает открывать новые площадки – от Абу-Даби до Торонто – распространяя свой премиальный бренд по модели лицензии и управления. Это показывает, что fine dining бренд может жить в разных городах, если есть стандарты и aura эксклюзивности.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Инвестиции и меценатство:</w:t>
      </w:r>
      <w:r>
        <w:t xml:space="preserve"> </w:t>
      </w:r>
      <w:r>
        <w:t xml:space="preserve">Необычный аспект – многие выдающиеся рестораны имеют за спиной инвесторов-энтузиастов или поддержку государства (в туристических регионах). Например, нефтяные государства залива (ОАЭ, Катар, Саудовская Аравия) в последние годы активно</w:t>
      </w:r>
      <w:r>
        <w:t xml:space="preserve"> </w:t>
      </w:r>
      <w:r>
        <w:rPr>
          <w:b/>
          <w:bCs/>
        </w:rPr>
        <w:t xml:space="preserve">импортируют</w:t>
      </w:r>
      <w:r>
        <w:t xml:space="preserve"> </w:t>
      </w:r>
      <w:r>
        <w:t xml:space="preserve">Michelin-рестораны, щедро финансируя их открытия, чтобы стать гастрономическими направлениями. Такие проекты (Hakkasan в Дубае, L’Atelier de Joël Robuchon в Эр-Рияде и т.п.) часто убыточны сами по себе, но служат рекламой для страны или отеля. Это часть бизнес-модели: ресторан как</w:t>
      </w:r>
      <w:r>
        <w:t xml:space="preserve"> </w:t>
      </w:r>
      <w:r>
        <w:rPr>
          <w:b/>
          <w:bCs/>
        </w:rPr>
        <w:t xml:space="preserve">маркетинговый флагман</w:t>
      </w:r>
      <w:r>
        <w:t xml:space="preserve">, а не источник больших прибылей.</w:t>
      </w:r>
    </w:p>
    <w:p>
      <w:pPr>
        <w:pStyle w:val="BodyText"/>
      </w:pPr>
      <w:r>
        <w:rPr>
          <w:b/>
          <w:bCs/>
        </w:rPr>
        <w:t xml:space="preserve">Финансовая устойчивость и новые модели.</w:t>
      </w:r>
      <w:r>
        <w:t xml:space="preserve"> </w:t>
      </w:r>
      <w:r>
        <w:t xml:space="preserve">Тем не менее, в самой отрасли сознают: классическая fine dining модель исчерпывается.</w:t>
      </w:r>
      <w:r>
        <w:t xml:space="preserve"> </w:t>
      </w:r>
      <w:r>
        <w:rPr>
          <w:b/>
          <w:bCs/>
        </w:rPr>
        <w:t xml:space="preserve">Рене Редцепи (шеф Noma)</w:t>
      </w:r>
      <w:r>
        <w:t xml:space="preserve"> </w:t>
      </w:r>
      <w:r>
        <w:t xml:space="preserve">в интервью NYT заявил, что современная модель высокой кухни</w:t>
      </w:r>
      <w:r>
        <w:t xml:space="preserve"> </w:t>
      </w:r>
      <w:r>
        <w:rPr>
          <w:i/>
          <w:iCs/>
        </w:rPr>
        <w:t xml:space="preserve">«неустойчива… ни финансово, ни эмоционально, так дальше нельзя»</w:t>
      </w:r>
      <w:r>
        <w:t xml:space="preserve">, призвав к полному переосмыслению индустрии</w:t>
      </w:r>
      <w:hyperlink r:id="rId56">
        <w:r>
          <w:rPr>
            <w:rStyle w:val="Hyperlink"/>
          </w:rPr>
          <w:t xml:space="preserve">[30]</w:t>
        </w:r>
      </w:hyperlink>
      <w:r>
        <w:t xml:space="preserve">. Его слова вызвали дискуссию: одни шефы согласны, другие возражают, приводя примеры успешных реформ. Главные направления перемен: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Сокращение рабочих дней и ставок.</w:t>
      </w:r>
      <w:r>
        <w:t xml:space="preserve"> </w:t>
      </w:r>
      <w:r>
        <w:t xml:space="preserve">Чтобы бороться с выгоранием персонала и соблюсти баланс, некоторые рестораны сокращают часы работы, компенсируя это ростом цен. Так, датский ресторан</w:t>
      </w:r>
      <w:r>
        <w:t xml:space="preserve"> </w:t>
      </w:r>
      <w:r>
        <w:rPr>
          <w:b/>
          <w:bCs/>
        </w:rPr>
        <w:t xml:space="preserve">Geranium</w:t>
      </w:r>
      <w:r>
        <w:t xml:space="preserve"> </w:t>
      </w:r>
      <w:r>
        <w:t xml:space="preserve">(3</w:t>
      </w:r>
      <w:r>
        <w:t xml:space="preserve"> </w:t>
      </w:r>
      <w:r>
        <w:rPr>
          <w:i/>
          <w:iCs/>
        </w:rPr>
        <w:t xml:space="preserve">Michelin) в 2023 г. перешел на</w:t>
      </w:r>
      <w:r>
        <w:t xml:space="preserve"> </w:t>
      </w:r>
      <w:r>
        <w:rPr>
          <w:i/>
          <w:iCs/>
        </w:rPr>
        <w:t xml:space="preserve">3-дневную рабочую неделю</w:t>
      </w:r>
      <w:r>
        <w:t xml:space="preserve"> </w:t>
      </w:r>
      <w:r>
        <w:rPr>
          <w:i/>
          <w:iCs/>
        </w:rPr>
        <w:t xml:space="preserve">для команды, подняв цену дегустационного сета до €510</w:t>
      </w:r>
      <w:hyperlink r:id="rId57">
        <w:r>
          <w:rPr>
            <w:rStyle w:val="Hyperlink"/>
            <w:i/>
            <w:iCs/>
          </w:rPr>
          <w:t xml:space="preserve">[31]</w:t>
        </w:r>
      </w:hyperlink>
      <w:r>
        <w:rPr>
          <w:i/>
          <w:iCs/>
        </w:rPr>
        <w:t xml:space="preserve">. Гости по-прежнему идут, персонал счастливее, но финансово это означает переход к</w:t>
      </w:r>
      <w:r>
        <w:t xml:space="preserve"> </w:t>
      </w:r>
      <w:r>
        <w:rPr>
          <w:i/>
          <w:iCs/>
        </w:rPr>
        <w:t xml:space="preserve">низкому обороту с высокой маржей</w:t>
      </w:r>
      <w:r>
        <w:t xml:space="preserve"> </w:t>
      </w:r>
      <w:r>
        <w:rPr>
          <w:i/>
          <w:iCs/>
        </w:rPr>
        <w:t xml:space="preserve">– модель ближе к театральным постановкам или luxury-товарам (ограниченное предложение по очень высокой цене). Она не инклюзивна, но обеспечивает выживание топ-ресторану без морального истощения команды.</w:t>
      </w:r>
      <w:r>
        <w:br/>
      </w:r>
      <w:r>
        <w:rPr>
          <w:i/>
          <w:iCs/>
        </w:rPr>
        <w:t xml:space="preserve">-</w:t>
      </w:r>
      <w:r>
        <w:t xml:space="preserve"> </w:t>
      </w:r>
      <w:r>
        <w:rPr>
          <w:i/>
          <w:iCs/>
        </w:rPr>
        <w:t xml:space="preserve">Ставка на sustainability (устойчивость).</w:t>
      </w:r>
      <w:r>
        <w:t xml:space="preserve"> </w:t>
      </w:r>
      <w:r>
        <w:rPr>
          <w:i/>
          <w:iCs/>
        </w:rPr>
        <w:t xml:space="preserve">Многие fine dining учреждения интегрируют устойчивое развитие в бизнес-модель: локальные продукты, собственные фермы, нулевые отходы. Это не только идеология, но и расчет – локальные сезонные продукты могут снизить издержки и выделить ресторан среди конкурентов. Плюс, привлечение эко-сознательных клиентов, готовых платить за «этичную роскошь».</w:t>
      </w:r>
      <w:r>
        <w:br/>
      </w:r>
      <w:r>
        <w:rPr>
          <w:i/>
          <w:iCs/>
        </w:rPr>
        <w:t xml:space="preserve">-</w:t>
      </w:r>
      <w:r>
        <w:t xml:space="preserve"> </w:t>
      </w:r>
      <w:r>
        <w:rPr>
          <w:i/>
          <w:iCs/>
        </w:rPr>
        <w:t xml:space="preserve">Диверсификация доходов:</w:t>
      </w:r>
      <w:r>
        <w:t xml:space="preserve"> </w:t>
      </w:r>
      <w:r>
        <w:rPr>
          <w:i/>
          <w:iCs/>
        </w:rPr>
        <w:t xml:space="preserve">помимо собственно ужинов, высокие рестораны ищут выручку в сопутствующих направлениях: кулинарные школы и мастер-классы на базе ресторана,</w:t>
      </w:r>
      <w:r>
        <w:t xml:space="preserve"> </w:t>
      </w:r>
      <w:r>
        <w:rPr>
          <w:i/>
          <w:iCs/>
        </w:rPr>
        <w:t xml:space="preserve">мерчандайзинг</w:t>
      </w:r>
      <w:r>
        <w:t xml:space="preserve"> </w:t>
      </w:r>
      <w:r>
        <w:rPr>
          <w:i/>
          <w:iCs/>
        </w:rPr>
        <w:t xml:space="preserve">(фирменная посуда, гастрономические продукты, книги). Некоторые превращаются в небольшие</w:t>
      </w:r>
      <w:r>
        <w:t xml:space="preserve"> </w:t>
      </w:r>
      <w:r>
        <w:rPr>
          <w:i/>
          <w:iCs/>
        </w:rPr>
        <w:t xml:space="preserve">медиа-бренды</w:t>
      </w:r>
      <w:r>
        <w:t xml:space="preserve"> </w:t>
      </w:r>
      <w:r>
        <w:rPr>
          <w:i/>
          <w:iCs/>
        </w:rPr>
        <w:t xml:space="preserve">– выпускают документальные фильмы, активничают в соцсетях, получая спонсорскую поддержку от премиальных брендов (часов, автомобилей), которые хотят ассоциироваться с именитым шефом.</w:t>
      </w:r>
      <w:r>
        <w:br/>
      </w:r>
      <w:r>
        <w:rPr>
          <w:i/>
          <w:iCs/>
        </w:rPr>
        <w:t xml:space="preserve">-</w:t>
      </w:r>
      <w:r>
        <w:t xml:space="preserve"> </w:t>
      </w:r>
      <w:r>
        <w:rPr>
          <w:i/>
          <w:iCs/>
        </w:rPr>
        <w:t xml:space="preserve">Поп-ап проекты и коллаборации.</w:t>
      </w:r>
      <w:r>
        <w:t xml:space="preserve"> </w:t>
      </w:r>
      <w:r>
        <w:rPr>
          <w:i/>
          <w:iCs/>
        </w:rPr>
        <w:t xml:space="preserve">Формат временных ресторанов (pop-up) позволяет шефам зарабатывать на выездных сессиях по миру, не теряя основного места. Например, когда Noma объявила о закрытии своего постоянного формата, она одновременно анонсировала путешествующие проекты – временные открытия в разных странах с поддержкой партнеров, что скорее всего станет существенной статьей дохода взамен ежедневного сервиса. Fine dining все больше рассматривается как</w:t>
      </w:r>
      <w:r>
        <w:t xml:space="preserve"> </w:t>
      </w:r>
      <w:r>
        <w:rPr>
          <w:i/>
          <w:iCs/>
        </w:rPr>
        <w:t xml:space="preserve">иррегулярное событие</w:t>
      </w:r>
      <w:r>
        <w:t xml:space="preserve">*, за которое можно брать высокую плату, нежели как ежедневный рутинный бизнес.</w:t>
      </w:r>
    </w:p>
    <w:p>
      <w:pPr>
        <w:pStyle w:val="BodyText"/>
      </w:pPr>
      <w:r>
        <w:t xml:space="preserve">В итоге, бизнес-модель premium-ресторана в 2025 году – это комбинация</w:t>
      </w:r>
      <w:r>
        <w:t xml:space="preserve"> </w:t>
      </w:r>
      <w:r>
        <w:rPr>
          <w:b/>
          <w:bCs/>
        </w:rPr>
        <w:t xml:space="preserve">эксклюзивности, гибкости и бренд-экспансии</w:t>
      </w:r>
      <w:r>
        <w:t xml:space="preserve">. Рестораны либо остаются единичными жемчужинами, поддерживаемыми высокой ценой и именем, либо становятся</w:t>
      </w:r>
      <w:r>
        <w:t xml:space="preserve"> </w:t>
      </w:r>
      <w:r>
        <w:rPr>
          <w:b/>
          <w:bCs/>
        </w:rPr>
        <w:t xml:space="preserve">брендом</w:t>
      </w:r>
      <w:r>
        <w:t xml:space="preserve">, который монетизируется разными способами (новые локации, смежные продукты). Общий рынок luxury-ресторанов хоть и небольшой по сравнению с массовым общепитом (~1–2% от совокупного объема услуг питания), но значим: он стал важной составляющей</w:t>
      </w:r>
      <w:r>
        <w:t xml:space="preserve"> </w:t>
      </w:r>
      <w:r>
        <w:rPr>
          <w:b/>
          <w:bCs/>
        </w:rPr>
        <w:t xml:space="preserve">luxury-рынка</w:t>
      </w:r>
      <w:r>
        <w:t xml:space="preserve"> </w:t>
      </w:r>
      <w:r>
        <w:t xml:space="preserve">– по оценке Bain, в сумме с рынком дорогих вин (~€30 млрд) образует сектор гастрономической роскоши с оборотом ~€58 млрд</w:t>
      </w:r>
      <w:hyperlink r:id="rId53">
        <w:r>
          <w:rPr>
            <w:rStyle w:val="Hyperlink"/>
          </w:rPr>
          <w:t xml:space="preserve">[27]</w:t>
        </w:r>
      </w:hyperlink>
      <w:r>
        <w:t xml:space="preserve">. И хотя 2024 год принес ему первые признаки насыщения (рост замедлился до 2–3% под давлением экономических факторов)</w:t>
      </w:r>
      <w:hyperlink r:id="rId58">
        <w:r>
          <w:rPr>
            <w:rStyle w:val="Hyperlink"/>
          </w:rPr>
          <w:t xml:space="preserve">[32]</w:t>
        </w:r>
      </w:hyperlink>
      <w:r>
        <w:t xml:space="preserve">, долгосрочно ожидается продолжение роста за счет новых богатых рынков (Ближний Восток, Юго-Восточная Азия) и возвращения интереса к</w:t>
      </w:r>
      <w:r>
        <w:t xml:space="preserve"> </w:t>
      </w:r>
      <w:r>
        <w:rPr>
          <w:b/>
          <w:bCs/>
        </w:rPr>
        <w:t xml:space="preserve">высоким впечатлениям</w:t>
      </w:r>
      <w:r>
        <w:t xml:space="preserve"> </w:t>
      </w:r>
      <w:r>
        <w:t xml:space="preserve">после периода ограничений.</w:t>
      </w:r>
    </w:p>
    <w:bookmarkEnd w:id="59"/>
    <w:bookmarkStart w:id="63" w:name="X7bf4b852acf899157f5aeb7785658e1d0f2e553"/>
    <w:p>
      <w:pPr>
        <w:pStyle w:val="Heading3"/>
      </w:pPr>
      <w:r>
        <w:t xml:space="preserve">Маркетинговые ходы: эксклюзивность, истории и искусство гостеприимства</w:t>
      </w:r>
    </w:p>
    <w:p>
      <w:pPr>
        <w:pStyle w:val="FirstParagraph"/>
      </w:pPr>
      <w:r>
        <w:t xml:space="preserve">В маркетинге fine dining почти не встретишь агрессивных рекламных кампаний или скидочных акций – здесь действуют другие механизмы.</w:t>
      </w:r>
      <w:r>
        <w:t xml:space="preserve"> </w:t>
      </w:r>
      <w:r>
        <w:rPr>
          <w:b/>
          <w:bCs/>
        </w:rPr>
        <w:t xml:space="preserve">Основная цель – продать не еду, а уникальный опыт и статус.</w:t>
      </w:r>
    </w:p>
    <w:p>
      <w:pPr>
        <w:pStyle w:val="BodyText"/>
      </w:pPr>
      <w:r>
        <w:rPr>
          <w:b/>
          <w:bCs/>
        </w:rPr>
        <w:t xml:space="preserve">Репутация и рейтинги как маркетинг.</w:t>
      </w:r>
      <w:r>
        <w:t xml:space="preserve"> </w:t>
      </w:r>
      <w:r>
        <w:t xml:space="preserve">Для премиум-ресторана огромную роль играет</w:t>
      </w:r>
      <w:r>
        <w:t xml:space="preserve"> </w:t>
      </w:r>
      <w:r>
        <w:rPr>
          <w:b/>
          <w:bCs/>
        </w:rPr>
        <w:t xml:space="preserve">признание в профессиональных рейтингах и СМИ</w:t>
      </w:r>
      <w:r>
        <w:t xml:space="preserve">.</w:t>
      </w:r>
      <w:r>
        <w:t xml:space="preserve"> </w:t>
      </w:r>
      <w:r>
        <w:rPr>
          <w:b/>
          <w:bCs/>
        </w:rPr>
        <w:t xml:space="preserve">Michelin Guide, The World’s 50 Best Restaurants, Gault&amp;Millau</w:t>
      </w:r>
      <w:r>
        <w:t xml:space="preserve"> </w:t>
      </w:r>
      <w:r>
        <w:t xml:space="preserve">– попадание в эти списки мгновенно привлекает глобальное внимание состоятельной публики. Заведения тратят годы, чтобы заслужить звезду Michelin, и потом гордое упоминание «у нас 2 звезды» становится главной рекламной строкой. Это своеобразный</w:t>
      </w:r>
      <w:r>
        <w:t xml:space="preserve"> </w:t>
      </w:r>
      <w:r>
        <w:rPr>
          <w:b/>
          <w:bCs/>
        </w:rPr>
        <w:t xml:space="preserve">сертификат качества и эксклюзивности</w:t>
      </w:r>
      <w:r>
        <w:t xml:space="preserve">, позволяющий оправдать высокую цену и труднодоступность. Аналогично, упоминания в престижных изданиях (The New York Times, Forbes, Luxury Dining Guide) или награды (например, премия James Beard) – вот «маркетинговые KPI» fine dining. Публичность шефа – участие в ТВ-шоу, интервью – тоже работает на бренд ресторана.</w:t>
      </w:r>
    </w:p>
    <w:p>
      <w:pPr>
        <w:pStyle w:val="BodyText"/>
      </w:pPr>
      <w:r>
        <w:rPr>
          <w:b/>
          <w:bCs/>
        </w:rPr>
        <w:t xml:space="preserve">Эмоциональные смыслы и storytelling.</w:t>
      </w:r>
      <w:r>
        <w:t xml:space="preserve"> </w:t>
      </w:r>
      <w:r>
        <w:t xml:space="preserve">Практически каждый ресторан высокой кухни выстраивает</w:t>
      </w:r>
      <w:r>
        <w:t xml:space="preserve"> </w:t>
      </w:r>
      <w:r>
        <w:rPr>
          <w:b/>
          <w:bCs/>
        </w:rPr>
        <w:t xml:space="preserve">концепцию или историю</w:t>
      </w:r>
      <w:r>
        <w:t xml:space="preserve">, которая транслируется гостю. Например, ресторан может основываться на идее возрождения старинных рецептов региона, или на философии «farm-to-table» (прямая ферма-стол), или на личной истории шефа (воспоминания детства в блюдах). Эти смыслы не всегда озвучиваются в рекламе, но пронизывают коммуникации: от дизайна меню (текст о фермерских продуктах) до беседы сомелье с гостем.</w:t>
      </w:r>
      <w:r>
        <w:t xml:space="preserve"> </w:t>
      </w:r>
      <w:r>
        <w:rPr>
          <w:b/>
          <w:bCs/>
        </w:rPr>
        <w:t xml:space="preserve">Тонкая упаковка смысла</w:t>
      </w:r>
      <w:r>
        <w:t xml:space="preserve"> </w:t>
      </w:r>
      <w:r>
        <w:t xml:space="preserve">создаёт у гостя ощущение причастности к чему-то большему, чем просто ужин – к культурному событию, арт-перформансу, социальному манифесту (некоторые рестораны акцентируют этику, гастрономию без жестокости, или, напротив, демонстративную роскошь как празднование жизни).</w:t>
      </w:r>
    </w:p>
    <w:p>
      <w:pPr>
        <w:pStyle w:val="BodyText"/>
      </w:pPr>
      <w:r>
        <w:rPr>
          <w:b/>
          <w:bCs/>
        </w:rPr>
        <w:t xml:space="preserve">Дизайн, атмосфера и «инстаграмность».</w:t>
      </w:r>
      <w:r>
        <w:t xml:space="preserve"> </w:t>
      </w:r>
      <w:r>
        <w:t xml:space="preserve">Fine dining продает атмосферу. Дизайн интерьера поручается именитым архитекторам, каждая деталь – часть имиджа. Часто сами гости становятся маркетологами, делясь впечатляющими фото: роскошная подача блюда, вид из панорамного окна, арт-объекты в зале. Даже</w:t>
      </w:r>
      <w:r>
        <w:t xml:space="preserve"> </w:t>
      </w:r>
      <w:r>
        <w:rPr>
          <w:b/>
          <w:bCs/>
        </w:rPr>
        <w:t xml:space="preserve">посуда и сервировка</w:t>
      </w:r>
      <w:r>
        <w:t xml:space="preserve"> </w:t>
      </w:r>
      <w:r>
        <w:t xml:space="preserve">– элементы маркетинга: уникальные тарелки, креативная подача (например, дым, сферы, съедобные инсталляции) вызывают «вау-эффект», который гости запоминают и рассказывают другим. В 2025 г.</w:t>
      </w:r>
      <w:r>
        <w:t xml:space="preserve"> </w:t>
      </w:r>
      <w:r>
        <w:rPr>
          <w:b/>
          <w:bCs/>
        </w:rPr>
        <w:t xml:space="preserve">люксовые рестораны активно присутствуют в Instagram</w:t>
      </w:r>
      <w:r>
        <w:t xml:space="preserve"> </w:t>
      </w:r>
      <w:r>
        <w:t xml:space="preserve">– выкладывают профессиональные фото блюд, репостят сторис гостей. Хоть целевая аудитория – не массмаркет, соцсети помогают поддерживать ореол притягательности и работать на</w:t>
      </w:r>
      <w:r>
        <w:t xml:space="preserve"> </w:t>
      </w:r>
      <w:r>
        <w:rPr>
          <w:b/>
          <w:bCs/>
        </w:rPr>
        <w:t xml:space="preserve">молодое поколение состоятельных клиентов</w:t>
      </w:r>
      <w:r>
        <w:t xml:space="preserve">, которое также проводит время в интернете.</w:t>
      </w:r>
    </w:p>
    <w:p>
      <w:pPr>
        <w:pStyle w:val="BodyText"/>
      </w:pPr>
      <w:r>
        <w:rPr>
          <w:b/>
          <w:bCs/>
        </w:rPr>
        <w:t xml:space="preserve">Исключительность и дефицит как прием.</w:t>
      </w:r>
      <w:r>
        <w:t xml:space="preserve"> </w:t>
      </w:r>
      <w:r>
        <w:t xml:space="preserve">Маркетинговая стратегия fine dining часто строится на принципе</w:t>
      </w:r>
      <w:r>
        <w:t xml:space="preserve"> </w:t>
      </w:r>
      <w:r>
        <w:rPr>
          <w:b/>
          <w:bCs/>
        </w:rPr>
        <w:t xml:space="preserve">FOMO (страх упустить)</w:t>
      </w:r>
      <w:r>
        <w:t xml:space="preserve">. Очень ограниченное количество мест (а иногда и ограниченные дни работы) создает естественный высокий спрос. Попасть в лучший ресторан – значит пройти через списки ожидания, лотереи за резервации (как, например, было с испанским El Celler de Can Roca на пике популярности) или купить билет-предоплату. Некоторые рестораны используют</w:t>
      </w:r>
      <w:r>
        <w:t xml:space="preserve"> </w:t>
      </w:r>
      <w:r>
        <w:rPr>
          <w:b/>
          <w:bCs/>
        </w:rPr>
        <w:t xml:space="preserve">систему предоплаченных билетов</w:t>
      </w:r>
      <w:r>
        <w:t xml:space="preserve"> </w:t>
      </w:r>
      <w:r>
        <w:t xml:space="preserve">(pioneered by Alinea в Чикаго через платформу Tock): гость платит наперед за сет-меню на выбранную дату, как на концерт. Это не только убирает no-show, но и</w:t>
      </w:r>
      <w:r>
        <w:t xml:space="preserve"> </w:t>
      </w:r>
      <w:r>
        <w:rPr>
          <w:b/>
          <w:bCs/>
        </w:rPr>
        <w:t xml:space="preserve">маркетингово позиционирует ужин как событие, требующее билета</w:t>
      </w:r>
      <w:r>
        <w:t xml:space="preserve">. Когда бронирование становится подвигом, гости ещё больше ценят финальный опыт и рассказывают о нём.</w:t>
      </w:r>
    </w:p>
    <w:p>
      <w:pPr>
        <w:pStyle w:val="BodyText"/>
      </w:pPr>
      <w:r>
        <w:rPr>
          <w:b/>
          <w:bCs/>
        </w:rPr>
        <w:t xml:space="preserve">«Непредсказуемая щедрость» и сверхсервис.</w:t>
      </w:r>
      <w:r>
        <w:t xml:space="preserve"> </w:t>
      </w:r>
      <w:r>
        <w:t xml:space="preserve">Fine dining славится</w:t>
      </w:r>
      <w:r>
        <w:t xml:space="preserve"> </w:t>
      </w:r>
      <w:r>
        <w:rPr>
          <w:b/>
          <w:bCs/>
        </w:rPr>
        <w:t xml:space="preserve">нестандартными жестами гостеприимства</w:t>
      </w:r>
      <w:r>
        <w:t xml:space="preserve">, которые призваны вызывать восторг и лояльность. Концепция</w:t>
      </w:r>
      <w:r>
        <w:t xml:space="preserve"> </w:t>
      </w:r>
      <w:r>
        <w:rPr>
          <w:b/>
          <w:bCs/>
        </w:rPr>
        <w:t xml:space="preserve">“unreasonable hospitality” (безграничного гостеприимства)</w:t>
      </w:r>
      <w:r>
        <w:t xml:space="preserve">, сформулированная ресторатором Уиллом Гуидара (экс-Eleven Madison Park), состоит в том, чтобы в важных моментах делать для гостя больше, чем он ожидает</w:t>
      </w:r>
      <w:hyperlink r:id="rId60">
        <w:r>
          <w:rPr>
            <w:rStyle w:val="Hyperlink"/>
          </w:rPr>
          <w:t xml:space="preserve">[33]</w:t>
        </w:r>
      </w:hyperlink>
      <w:hyperlink r:id="rId61">
        <w:r>
          <w:rPr>
            <w:rStyle w:val="Hyperlink"/>
          </w:rPr>
          <w:t xml:space="preserve">[34]</w:t>
        </w:r>
      </w:hyperlink>
      <w:r>
        <w:t xml:space="preserve">. Это и элемент retention, и сразу маркетинг через word-of-mouth. Например, команда Eleven Madison Park однажды для семьи иностранцев, увидевших первый снег,</w:t>
      </w:r>
      <w:r>
        <w:t xml:space="preserve"> </w:t>
      </w:r>
      <w:r>
        <w:rPr>
          <w:b/>
          <w:bCs/>
        </w:rPr>
        <w:t xml:space="preserve">организовала после ужина сюрприз – поездку на лимузине в Центральный парк покататься на санках</w:t>
      </w:r>
      <w:hyperlink r:id="rId62">
        <w:r>
          <w:rPr>
            <w:rStyle w:val="Hyperlink"/>
          </w:rPr>
          <w:t xml:space="preserve">[35]</w:t>
        </w:r>
      </w:hyperlink>
      <w:r>
        <w:t xml:space="preserve">. Разумеется, такие истории гости запоминают на всю жизнь и пересказывают десяткам знакомых (а то и СМИ, как это произошло). Получается своего рода «вирусный маркетинг» через невероятный сервис. Многие премиум-рестораны практикуют меньше масштабные, но трогательные жесты: бонусные комплименты от шефа между курсами, подарок при уходе (мини-буханка фирменного хлеба «на завтрак», коробочка шоколадных трюфелей), экскурсия на кухню для интересующихся. Всё это создает эмоциональную связь.</w:t>
      </w:r>
      <w:r>
        <w:t xml:space="preserve"> </w:t>
      </w:r>
      <w:r>
        <w:rPr>
          <w:b/>
          <w:bCs/>
        </w:rPr>
        <w:t xml:space="preserve">Отзыв «со мной обращались как с королевой» – лучший маркетинговый слоган</w:t>
      </w:r>
      <w:r>
        <w:t xml:space="preserve">, который ресторан может заслужить.</w:t>
      </w:r>
    </w:p>
    <w:p>
      <w:pPr>
        <w:pStyle w:val="BodyText"/>
      </w:pPr>
      <w:r>
        <w:rPr>
          <w:b/>
          <w:bCs/>
        </w:rPr>
        <w:t xml:space="preserve">Партнерства с брендами и события.</w:t>
      </w:r>
      <w:r>
        <w:t xml:space="preserve"> </w:t>
      </w:r>
      <w:r>
        <w:t xml:space="preserve">Luxury-рестораны часто сотрудничают с брендами класса люкс: проводят совместные ужины с винными домами, принимают мероприятия модных домов или автопроизводителей. Например, шампанский Дом Периньон может выбрать конкретный 3* ресторан для презентации нового кюве – это пиар для обеих сторон. Гастрономические фестивали, гастроли шефов тоже выступают маркетинговыми каналами: участие в них поддерживает узнаваемость среди целевой аудитории путешествующих гурманов.</w:t>
      </w:r>
    </w:p>
    <w:p>
      <w:pPr>
        <w:pStyle w:val="BodyText"/>
      </w:pPr>
      <w:r>
        <w:t xml:space="preserve">Таким образом, маркетинг fine dining – это</w:t>
      </w:r>
      <w:r>
        <w:t xml:space="preserve"> </w:t>
      </w:r>
      <w:r>
        <w:rPr>
          <w:b/>
          <w:bCs/>
        </w:rPr>
        <w:t xml:space="preserve">тонкая игра на создании ценности и эмоции</w:t>
      </w:r>
      <w:r>
        <w:t xml:space="preserve">. Здесь не говорят «скидка» – здесь говорят «эксклюзив», не говорят «быстро и много» – а «медленно и незабываемо». Смысловые акценты (сервис, история, искусство) и умелое управление репутацией привлекают тех клиентов, для кого ресторан – часть образа жизни и статуса.</w:t>
      </w:r>
    </w:p>
    <w:bookmarkEnd w:id="63"/>
    <w:bookmarkStart w:id="65" w:name="X844e28ba5845943c73270f1ca5268ba3125673d"/>
    <w:p>
      <w:pPr>
        <w:pStyle w:val="Heading3"/>
      </w:pPr>
      <w:r>
        <w:t xml:space="preserve">Удержание клиентов: личное внимание и клуб для избранных</w:t>
      </w:r>
    </w:p>
    <w:p>
      <w:pPr>
        <w:pStyle w:val="FirstParagraph"/>
      </w:pPr>
      <w:r>
        <w:t xml:space="preserve">Постоянный гость для fine dining – на вес золота, ведь каждый визит уникален и дорог, а конкуренция за состоятельных клиентов высокая (они путешествуют и пробуют новое). Поэтому</w:t>
      </w:r>
      <w:r>
        <w:t xml:space="preserve"> </w:t>
      </w:r>
      <w:r>
        <w:rPr>
          <w:b/>
          <w:bCs/>
        </w:rPr>
        <w:t xml:space="preserve">удержание</w:t>
      </w:r>
      <w:r>
        <w:t xml:space="preserve"> </w:t>
      </w:r>
      <w:r>
        <w:t xml:space="preserve">здесь достигается прежде всего за счет</w:t>
      </w:r>
      <w:r>
        <w:t xml:space="preserve"> </w:t>
      </w:r>
      <w:r>
        <w:rPr>
          <w:b/>
          <w:bCs/>
        </w:rPr>
        <w:t xml:space="preserve">персонализации и отношения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Индивидуальный подход и память о госте.</w:t>
      </w:r>
      <w:r>
        <w:t xml:space="preserve"> </w:t>
      </w:r>
      <w:r>
        <w:t xml:space="preserve">Хорошо управляемый премиум-ресторан ведет негласную</w:t>
      </w:r>
      <w:r>
        <w:t xml:space="preserve"> </w:t>
      </w:r>
      <w:r>
        <w:rPr>
          <w:b/>
          <w:bCs/>
        </w:rPr>
        <w:t xml:space="preserve">картотеку предпочтений</w:t>
      </w:r>
      <w:r>
        <w:t xml:space="preserve"> </w:t>
      </w:r>
      <w:r>
        <w:t xml:space="preserve">своих гостей. Когда вы бронируете повторно, команда поднимает записи: какой стол вам нравился, были ли у вас аллергии или специальные запросы, какое вино вы брали в прошлый раз. Встречая гостя фразой: «Рады снова вас видеть, мы приготовили ваш любимый столик у окна, а шеф учел, что вы не едите морепродукты» – ресторан делает мощный шаг к лояльности. Гости чувствуют себя</w:t>
      </w:r>
      <w:r>
        <w:t xml:space="preserve"> </w:t>
      </w:r>
      <w:r>
        <w:rPr>
          <w:i/>
          <w:iCs/>
        </w:rPr>
        <w:t xml:space="preserve">узнанными и ценимыми</w:t>
      </w:r>
      <w:r>
        <w:t xml:space="preserve">. Такой</w:t>
      </w:r>
      <w:r>
        <w:t xml:space="preserve"> </w:t>
      </w:r>
      <w:r>
        <w:rPr>
          <w:b/>
          <w:bCs/>
        </w:rPr>
        <w:t xml:space="preserve">high-touch сервис</w:t>
      </w:r>
      <w:r>
        <w:t xml:space="preserve"> </w:t>
      </w:r>
      <w:r>
        <w:t xml:space="preserve">создает эмоциональную связь сильнее любой бонусной карты.</w:t>
      </w:r>
    </w:p>
    <w:p>
      <w:pPr>
        <w:pStyle w:val="BodyText"/>
      </w:pPr>
      <w:r>
        <w:rPr>
          <w:b/>
          <w:bCs/>
        </w:rPr>
        <w:t xml:space="preserve">Неформальные клубы и привилегии.</w:t>
      </w:r>
      <w:r>
        <w:t xml:space="preserve"> </w:t>
      </w:r>
      <w:r>
        <w:t xml:space="preserve">Хотя формальных программ лояльности (в виде баллов) в высокой кухне почти нет, по сути многие такие рестораны имеют</w:t>
      </w:r>
      <w:r>
        <w:t xml:space="preserve"> </w:t>
      </w:r>
      <w:r>
        <w:rPr>
          <w:b/>
          <w:bCs/>
        </w:rPr>
        <w:t xml:space="preserve">клуб постоянных гостей</w:t>
      </w:r>
      <w:r>
        <w:t xml:space="preserve">. Например, легендарный ресторан</w:t>
      </w:r>
      <w:r>
        <w:t xml:space="preserve"> </w:t>
      </w:r>
      <w:r>
        <w:rPr>
          <w:b/>
          <w:bCs/>
        </w:rPr>
        <w:t xml:space="preserve">The French Laundry</w:t>
      </w:r>
      <w:r>
        <w:t xml:space="preserve"> </w:t>
      </w:r>
      <w:r>
        <w:t xml:space="preserve">(Калифорния) дает приоритет в бронировании тем, кто часто посещает и хорошо известен менеджменту. В некоторых заведениях если гость третьего визита хочет забронировать стол на полностью забитый вечер, ему постараются найти место – за счет гибкости (например, рассадят на кухонном Chef’s Table). Это</w:t>
      </w:r>
      <w:r>
        <w:t xml:space="preserve"> </w:t>
      </w:r>
      <w:r>
        <w:rPr>
          <w:i/>
          <w:iCs/>
        </w:rPr>
        <w:t xml:space="preserve">невидимая лояльность</w:t>
      </w:r>
      <w:r>
        <w:t xml:space="preserve">, которая очень ценится целевой аудиторией: знать, что тебя «пустят без очереди». В Азии распространена система «VIP-гостей» в топ-ресторанах, которые получают приглашения на закрытые мероприятия – дегустации нового меню, ужины с виноделом и т.д. В Европе и США подобное тоже практикуется, но менее формально.</w:t>
      </w:r>
    </w:p>
    <w:p>
      <w:pPr>
        <w:pStyle w:val="BodyText"/>
      </w:pPr>
      <w:r>
        <w:rPr>
          <w:b/>
          <w:bCs/>
        </w:rPr>
        <w:t xml:space="preserve">Прямое общение шефа и команды.</w:t>
      </w:r>
      <w:r>
        <w:t xml:space="preserve"> </w:t>
      </w:r>
      <w:r>
        <w:t xml:space="preserve">Частые гости в fine dining часто лично знакомятся с шеф-поваром или сомелье. Это дружеская связь – еще один мощнейший фактор удержания. Если шеф</w:t>
      </w:r>
      <w:r>
        <w:t xml:space="preserve"> </w:t>
      </w:r>
      <w:r>
        <w:rPr>
          <w:b/>
          <w:bCs/>
        </w:rPr>
        <w:t xml:space="preserve">пригласил вас на кухню</w:t>
      </w:r>
      <w:r>
        <w:t xml:space="preserve"> </w:t>
      </w:r>
      <w:r>
        <w:t xml:space="preserve">или вышел поблагодарить за визит, велика вероятность, что вы станете «фанатом» его ресторана и вернетесь. В Michelin-заведениях нередка сцена, когда шеф-пatron лично обходит зал в конце вечера – это и есть работа над retention: закрепить эмоциональный контакт. Как пишет Уилл Гуидар,</w:t>
      </w:r>
      <w:r>
        <w:t xml:space="preserve"> </w:t>
      </w:r>
      <w:r>
        <w:rPr>
          <w:b/>
          <w:bCs/>
        </w:rPr>
        <w:t xml:space="preserve">«гостеприимство – это про отношения»</w:t>
      </w:r>
      <w:r>
        <w:t xml:space="preserve">, и важно намеренно их выстраивать</w:t>
      </w:r>
      <w:hyperlink r:id="rId64">
        <w:r>
          <w:rPr>
            <w:rStyle w:val="Hyperlink"/>
          </w:rPr>
          <w:t xml:space="preserve">[36]</w:t>
        </w:r>
      </w:hyperlink>
      <w:r>
        <w:t xml:space="preserve">. Постоянный клиент может получать от ресторана персональные нотисы – открытку на праздники, e-mail с анонсом, иногда звонок с предложением места на желаемой дате. В этом сегменте такая</w:t>
      </w:r>
      <w:r>
        <w:t xml:space="preserve"> </w:t>
      </w:r>
      <w:r>
        <w:rPr>
          <w:b/>
          <w:bCs/>
        </w:rPr>
        <w:t xml:space="preserve">«ручная работа» с клиентом</w:t>
      </w:r>
      <w:r>
        <w:t xml:space="preserve"> </w:t>
      </w:r>
      <w:r>
        <w:t xml:space="preserve">окупается тем, что формируется ядро лояльной аудитории, которая не жалеет денег и рекомендует ресторан в своем кругу.</w:t>
      </w:r>
    </w:p>
    <w:p>
      <w:pPr>
        <w:pStyle w:val="BodyText"/>
      </w:pPr>
      <w:r>
        <w:rPr>
          <w:b/>
          <w:bCs/>
        </w:rPr>
        <w:t xml:space="preserve">Лояльность через эксклюзивный опыт.</w:t>
      </w:r>
      <w:r>
        <w:t xml:space="preserve"> </w:t>
      </w:r>
      <w:r>
        <w:t xml:space="preserve">Рестораны высшей лиги создают поводы для повторных визитов, обновляя опыт: сезонные меню, гостевые шефы, редкие винные ужины. Постоянным клиентам часто</w:t>
      </w:r>
      <w:r>
        <w:t xml:space="preserve"> </w:t>
      </w:r>
      <w:r>
        <w:rPr>
          <w:b/>
          <w:bCs/>
        </w:rPr>
        <w:t xml:space="preserve">сообщают заранее</w:t>
      </w:r>
      <w:r>
        <w:t xml:space="preserve"> </w:t>
      </w:r>
      <w:r>
        <w:t xml:space="preserve">о новых событиях или меню. Например, ресторан может провести</w:t>
      </w:r>
      <w:r>
        <w:t xml:space="preserve"> </w:t>
      </w:r>
      <w:r>
        <w:rPr>
          <w:i/>
          <w:iCs/>
        </w:rPr>
        <w:t xml:space="preserve">«только 10 дней – трюфельное меню»</w:t>
      </w:r>
      <w:r>
        <w:t xml:space="preserve">, и, конечно, известит своих завсегдатаев первым, давая им шанс забронировать. Это ощущается как привилегия, что усиливает привязанность.</w:t>
      </w:r>
    </w:p>
    <w:p>
      <w:pPr>
        <w:pStyle w:val="BodyText"/>
      </w:pPr>
      <w:r>
        <w:rPr>
          <w:b/>
          <w:bCs/>
        </w:rPr>
        <w:t xml:space="preserve">Программы лояльности luxury-сегмента.</w:t>
      </w:r>
      <w:r>
        <w:t xml:space="preserve"> </w:t>
      </w:r>
      <w:r>
        <w:t xml:space="preserve">Стоит упомянуть, что косвенно fine dining попал и в классические программы лояльности через отели. Гости крупных гостиничных сетей (Marriott, Hilton и др.) могут получать бонусные баллы, ужиная в ресторанаx при отелях, даже если не проживают. Например, Marriott Bonvoy даёт 10 баллов за каждый доллар, потраченный в их ресторане. Для люксовых ресторанов при отелях это стало плюсом – местные жители стали чаще заходить, чтобы</w:t>
      </w:r>
      <w:r>
        <w:t xml:space="preserve"> </w:t>
      </w:r>
      <w:r>
        <w:rPr>
          <w:b/>
          <w:bCs/>
        </w:rPr>
        <w:t xml:space="preserve">заработать баллы/мили</w:t>
      </w:r>
      <w:r>
        <w:t xml:space="preserve">, которые они ценят. Это нетипичный, но имеющий место механизм удержания: гастрономия интегрировалась в</w:t>
      </w:r>
      <w:r>
        <w:t xml:space="preserve"> </w:t>
      </w:r>
      <w:r>
        <w:rPr>
          <w:b/>
          <w:bCs/>
        </w:rPr>
        <w:t xml:space="preserve">большие экосистемы лояльности</w:t>
      </w:r>
      <w:r>
        <w:t xml:space="preserve"> </w:t>
      </w:r>
      <w:r>
        <w:t xml:space="preserve">путешествий.</w:t>
      </w:r>
    </w:p>
    <w:p>
      <w:pPr>
        <w:pStyle w:val="BodyText"/>
      </w:pPr>
      <w:r>
        <w:rPr>
          <w:b/>
          <w:bCs/>
        </w:rPr>
        <w:t xml:space="preserve">Обратная связь и улучшение.</w:t>
      </w:r>
      <w:r>
        <w:t xml:space="preserve"> </w:t>
      </w:r>
      <w:r>
        <w:t xml:space="preserve">Постоянных гостей часто просят поделиться мнением (не публично в отзывах, а напрямую). Рестораны высокой кухни крайне внимательно относятся к критике от своих «фанатов» и могут даже корректировать опыт под них – будь то замена надоевшего блюда, обновление интерьера. Такое чувство причастности («мой стол всегда тут, а любимое суфле вернули по моей просьбе») закрепляет связь.</w:t>
      </w:r>
    </w:p>
    <w:p>
      <w:pPr>
        <w:pStyle w:val="BodyText"/>
      </w:pPr>
      <w:r>
        <w:t xml:space="preserve">Таким образом, удержание в fine dining – это</w:t>
      </w:r>
      <w:r>
        <w:t xml:space="preserve"> </w:t>
      </w:r>
      <w:r>
        <w:rPr>
          <w:b/>
          <w:bCs/>
        </w:rPr>
        <w:t xml:space="preserve">клуб по интересам</w:t>
      </w:r>
      <w:r>
        <w:t xml:space="preserve">, где ценностью служит не накопленная скидка, а</w:t>
      </w:r>
      <w:r>
        <w:t xml:space="preserve"> </w:t>
      </w:r>
      <w:r>
        <w:rPr>
          <w:i/>
          <w:iCs/>
        </w:rPr>
        <w:t xml:space="preserve">узнавание и привилегия</w:t>
      </w:r>
      <w:r>
        <w:t xml:space="preserve">. Самые успешные премиум-рестораны превращают своих гостей в настоящих</w:t>
      </w:r>
      <w:r>
        <w:t xml:space="preserve"> </w:t>
      </w:r>
      <w:r>
        <w:rPr>
          <w:b/>
          <w:bCs/>
        </w:rPr>
        <w:t xml:space="preserve">апологетов бренда</w:t>
      </w:r>
      <w:r>
        <w:t xml:space="preserve">, давая им чуть больше, чем просто отличный ужин: чувство, что они часть семьи ресторана или эксклюзивного сообщества ценителей.</w:t>
      </w:r>
    </w:p>
    <w:bookmarkEnd w:id="65"/>
    <w:bookmarkStart w:id="66" w:name="X3114ff18aa4cfa9b5013f82e4c662de4a1dc266"/>
    <w:p>
      <w:pPr>
        <w:pStyle w:val="Heading3"/>
      </w:pPr>
      <w:r>
        <w:t xml:space="preserve">Каналы трафика и дистрибуции: бронирования, консьержи и коллаборации</w:t>
      </w:r>
    </w:p>
    <w:p>
      <w:pPr>
        <w:pStyle w:val="FirstParagraph"/>
      </w:pPr>
      <w:r>
        <w:t xml:space="preserve">Для fine dining понятие «трафик» своеобразно – это не случайные прохожие, а целенаправленные гости, приходящие по записи. Каналы привлечения и дистрибуции здесь отличаются от массового общепита:</w:t>
      </w:r>
    </w:p>
    <w:p>
      <w:pPr>
        <w:pStyle w:val="BodyText"/>
      </w:pPr>
      <w:r>
        <w:rPr>
          <w:b/>
          <w:bCs/>
        </w:rPr>
        <w:t xml:space="preserve">Бронирования – основа дистрибуции.</w:t>
      </w:r>
      <w:r>
        <w:t xml:space="preserve"> </w:t>
      </w:r>
      <w:r>
        <w:rPr>
          <w:b/>
          <w:bCs/>
        </w:rPr>
        <w:t xml:space="preserve">Резервации столиков</w:t>
      </w:r>
      <w:r>
        <w:t xml:space="preserve"> </w:t>
      </w:r>
      <w:r>
        <w:t xml:space="preserve">– главный канал, через который происходит «продажа» услуги. Традиционно в люксовых ресторанах бронировали по телефону, но в 2025 году практически все перешли на онлайн-платформы:</w:t>
      </w:r>
      <w:r>
        <w:t xml:space="preserve"> </w:t>
      </w:r>
      <w:r>
        <w:rPr>
          <w:b/>
          <w:bCs/>
        </w:rPr>
        <w:t xml:space="preserve">Tock, Resy, OpenTable, SevenRooms</w:t>
      </w:r>
      <w:r>
        <w:t xml:space="preserve">, собственные формы на сайте. Онлайн-бронирование облегчает международным клиентам доступ. Некоторые рестораны (особенно популярные) устраивают целый ритуал: например, открывают бронировки на следующий месяц ровно в полночь первого числа и за минуты все места разбираются – по сути</w:t>
      </w:r>
      <w:r>
        <w:t xml:space="preserve"> </w:t>
      </w:r>
      <w:r>
        <w:rPr>
          <w:b/>
          <w:bCs/>
        </w:rPr>
        <w:t xml:space="preserve">онлайн-ажиотаж</w:t>
      </w:r>
      <w:r>
        <w:t xml:space="preserve"> </w:t>
      </w:r>
      <w:r>
        <w:t xml:space="preserve">сродни покупке билетов на концерт. Это тоже своего рода маркетинговый ход: создание дефицита и высокой востребованности.</w:t>
      </w:r>
    </w:p>
    <w:p>
      <w:pPr>
        <w:pStyle w:val="BodyText"/>
      </w:pPr>
      <w:r>
        <w:rPr>
          <w:b/>
          <w:bCs/>
        </w:rPr>
        <w:t xml:space="preserve">Консьерж-сервисы и личные помощники.</w:t>
      </w:r>
      <w:r>
        <w:t xml:space="preserve"> </w:t>
      </w:r>
      <w:r>
        <w:t xml:space="preserve">В luxury-сегменте большую роль играет</w:t>
      </w:r>
      <w:r>
        <w:t xml:space="preserve"> </w:t>
      </w:r>
      <w:r>
        <w:rPr>
          <w:b/>
          <w:bCs/>
        </w:rPr>
        <w:t xml:space="preserve">b2b2c</w:t>
      </w:r>
      <w:r>
        <w:t xml:space="preserve"> </w:t>
      </w:r>
      <w:r>
        <w:t xml:space="preserve">канал: через гостиничных консьержей, турагентства, VIP-помощников. Премиум-рестораны поддерживают связи с консьержами 5</w:t>
      </w:r>
      <w:r>
        <w:t xml:space="preserve"> </w:t>
      </w:r>
      <w:r>
        <w:rPr>
          <w:i/>
          <w:iCs/>
        </w:rPr>
        <w:t xml:space="preserve">отелей своего города, выделяя для них квоты столиков. Гости топ-отелей часто просят порекомендовать и зарезервировать лучший ресторан – и здесь происходит</w:t>
      </w:r>
      <w:r>
        <w:t xml:space="preserve"> </w:t>
      </w:r>
      <w:r>
        <w:rPr>
          <w:i/>
          <w:iCs/>
        </w:rPr>
        <w:t xml:space="preserve">симбиоз: ресторан получает ценного клиента, отель – удовлетворенного постояльца. Также сервисы типа</w:t>
      </w:r>
      <w:r>
        <w:t xml:space="preserve"> </w:t>
      </w:r>
      <w:r>
        <w:rPr>
          <w:i/>
          <w:iCs/>
        </w:rPr>
        <w:t xml:space="preserve">American Express Concierge</w:t>
      </w:r>
      <w:r>
        <w:t xml:space="preserve">* для держателей Platinum и Centurion карт налаживают прямые брони в элитные рестораны, иногда даже когда официально мест нет. Эта скрытая дистрибуция через личные каналы крайне важна: значительная доля международных гостей именно так попадает в знаковые рестораны. Рестораны заинтересованы работать с такими посредниками, предоставляя им высокое качество сервиса (зная, что клиент – VIP по рекомендации).</w:t>
      </w:r>
    </w:p>
    <w:p>
      <w:pPr>
        <w:pStyle w:val="BodyText"/>
      </w:pPr>
      <w:r>
        <w:rPr>
          <w:b/>
          <w:bCs/>
        </w:rPr>
        <w:t xml:space="preserve">Локальный трафик и постоянные гости.</w:t>
      </w:r>
      <w:r>
        <w:t xml:space="preserve"> </w:t>
      </w:r>
      <w:r>
        <w:t xml:space="preserve">У fine dining, особенно вне туристических зон, есть ядро постоянных местных клиентов, которые составляют стабильный трафик в менее пиковые дни. Многие заведения делают специальные</w:t>
      </w:r>
      <w:r>
        <w:t xml:space="preserve"> </w:t>
      </w:r>
      <w:r>
        <w:rPr>
          <w:b/>
          <w:bCs/>
        </w:rPr>
        <w:t xml:space="preserve">«локальные» предложения</w:t>
      </w:r>
      <w:r>
        <w:t xml:space="preserve">: скажем, по будням короткий сет-ланч дешевле, что привлекает бизнес-аудиторию (пример – бизнес-ланчи в ресторанах Робюшона в крупных городах). Это не столько про заработать (маржа мала), сколько про заполнить зал и познакомить новых гостей, которые потом придут на ужин по полной цене.</w:t>
      </w:r>
    </w:p>
    <w:p>
      <w:pPr>
        <w:pStyle w:val="BodyText"/>
      </w:pPr>
      <w:r>
        <w:rPr>
          <w:b/>
          <w:bCs/>
        </w:rPr>
        <w:t xml:space="preserve">Offline-локация как канал.</w:t>
      </w:r>
      <w:r>
        <w:t xml:space="preserve"> </w:t>
      </w:r>
      <w:r>
        <w:t xml:space="preserve">Само место расположения fine dining – часть стратегии дистрибуции. Нередко рестораны выбирают культовые локации: внутри достопримечательностей, на вершинах небоскребов, в живописной загородной усадьбе.</w:t>
      </w:r>
      <w:r>
        <w:t xml:space="preserve"> </w:t>
      </w:r>
      <w:r>
        <w:rPr>
          <w:b/>
          <w:bCs/>
        </w:rPr>
        <w:t xml:space="preserve">Уникальность места</w:t>
      </w:r>
      <w:r>
        <w:t xml:space="preserve"> </w:t>
      </w:r>
      <w:r>
        <w:t xml:space="preserve">притягивает гостей и служит рекламой. Например, ресторан</w:t>
      </w:r>
      <w:r>
        <w:t xml:space="preserve"> </w:t>
      </w:r>
      <w:r>
        <w:rPr>
          <w:b/>
          <w:bCs/>
        </w:rPr>
        <w:t xml:space="preserve">Ithaa</w:t>
      </w:r>
      <w:r>
        <w:t xml:space="preserve"> </w:t>
      </w:r>
      <w:r>
        <w:t xml:space="preserve">на Мальдивах построен под водой, что само по себе продает места без доп. каналов. В урбанистическом контексте – элитные торговые кварталы, галереи, где целевая аудитория проводит время. Проходимость элитных локаций хоть и меньше массовых, но</w:t>
      </w:r>
      <w:r>
        <w:t xml:space="preserve"> </w:t>
      </w:r>
      <w:r>
        <w:rPr>
          <w:b/>
          <w:bCs/>
        </w:rPr>
        <w:t xml:space="preserve">конверсия</w:t>
      </w:r>
      <w:r>
        <w:t xml:space="preserve"> </w:t>
      </w:r>
      <w:r>
        <w:t xml:space="preserve">посетителей выше (если человек уже пришел в отель Burj Al Arab, он вероятно посетит и ресторан внутри).</w:t>
      </w:r>
    </w:p>
    <w:p>
      <w:pPr>
        <w:pStyle w:val="BodyText"/>
      </w:pPr>
      <w:r>
        <w:rPr>
          <w:b/>
          <w:bCs/>
        </w:rPr>
        <w:t xml:space="preserve">Медиа и контент.</w:t>
      </w:r>
      <w:r>
        <w:t xml:space="preserve"> </w:t>
      </w:r>
      <w:r>
        <w:t xml:space="preserve">Современные каналы привлечения включают</w:t>
      </w:r>
      <w:r>
        <w:t xml:space="preserve"> </w:t>
      </w:r>
      <w:r>
        <w:rPr>
          <w:b/>
          <w:bCs/>
        </w:rPr>
        <w:t xml:space="preserve">гастрономический туризм</w:t>
      </w:r>
      <w:r>
        <w:t xml:space="preserve">. Перед поездкой многие обеспеченные путешественники планируют рестораны наряду с достопримечательностями, опираясь на рейтинги, YouTube-блогеров, статьи. Поэтому присутствие в</w:t>
      </w:r>
      <w:r>
        <w:t xml:space="preserve"> </w:t>
      </w:r>
      <w:r>
        <w:rPr>
          <w:b/>
          <w:bCs/>
        </w:rPr>
        <w:t xml:space="preserve">медиапространстве</w:t>
      </w:r>
      <w:r>
        <w:t xml:space="preserve"> </w:t>
      </w:r>
      <w:r>
        <w:t xml:space="preserve">(фильмы, блоги: например, сериал Chef’s Table на Netflix, снявший про десятки шефов серии, или каналы типа Best Ever Food Review) – это канал привлечения. Он не напрямую «бронирует» стол, но формирует спрос. Fine dining рестораны, фигурирующие в поп-культуре, получают всплески бронирований: после выхода серии "Chef’s Table" о слоеном пироге ресторана “Pía León”, был отмечен наплыв иностранных запросов.</w:t>
      </w:r>
    </w:p>
    <w:p>
      <w:pPr>
        <w:pStyle w:val="BodyText"/>
      </w:pPr>
      <w:r>
        <w:rPr>
          <w:b/>
          <w:bCs/>
        </w:rPr>
        <w:t xml:space="preserve">Коллаборации и гастроли как форма дистрибуции вне стен.</w:t>
      </w:r>
      <w:r>
        <w:t xml:space="preserve"> </w:t>
      </w:r>
      <w:r>
        <w:t xml:space="preserve">Рестораны могут сами "идти к клиенту": участвуя в ярмарках, выездных ужинах. Например, в крупных городах проходят</w:t>
      </w:r>
      <w:r>
        <w:t xml:space="preserve"> </w:t>
      </w:r>
      <w:r>
        <w:rPr>
          <w:b/>
          <w:bCs/>
        </w:rPr>
        <w:t xml:space="preserve">гастрономические саммиты</w:t>
      </w:r>
      <w:r>
        <w:t xml:space="preserve">, куда съезжаются звёздные шефы – там они не столько зарабатывают, сколько рекламируют свой главный ресторан, предлагая публике попробовать мини-версию опыта. Такие события могут породить желание посетить оригинальную локацию. Кроме того,</w:t>
      </w:r>
      <w:r>
        <w:t xml:space="preserve"> </w:t>
      </w:r>
      <w:r>
        <w:rPr>
          <w:b/>
          <w:bCs/>
        </w:rPr>
        <w:t xml:space="preserve">поп-ап рестораны</w:t>
      </w:r>
      <w:r>
        <w:t xml:space="preserve"> </w:t>
      </w:r>
      <w:r>
        <w:t xml:space="preserve">(на несколько недель) в других странах – тоже своеобразный канал дистрибуции бренда: шеф знакомит новую публику со своим стилем, а затем часть из них едет к нему на «полный опыт» в основной ресторан. Это стало популярно: например, ресторан</w:t>
      </w:r>
      <w:r>
        <w:t xml:space="preserve"> </w:t>
      </w:r>
      <w:r>
        <w:rPr>
          <w:b/>
          <w:bCs/>
        </w:rPr>
        <w:t xml:space="preserve">Noma</w:t>
      </w:r>
      <w:r>
        <w:t xml:space="preserve"> </w:t>
      </w:r>
      <w:r>
        <w:t xml:space="preserve">делал поп-апы в Токио, Сиднее, Мексике; ресторан</w:t>
      </w:r>
      <w:r>
        <w:t xml:space="preserve"> </w:t>
      </w:r>
      <w:r>
        <w:rPr>
          <w:b/>
          <w:bCs/>
        </w:rPr>
        <w:t xml:space="preserve">Osteria Francescana</w:t>
      </w:r>
      <w:r>
        <w:t xml:space="preserve"> </w:t>
      </w:r>
      <w:r>
        <w:t xml:space="preserve">Массимо Боттуры устраивал временную версию в Dubai Expo.</w:t>
      </w:r>
    </w:p>
    <w:p>
      <w:pPr>
        <w:pStyle w:val="BodyText"/>
      </w:pPr>
      <w:r>
        <w:rPr>
          <w:b/>
          <w:bCs/>
        </w:rPr>
        <w:t xml:space="preserve">Цифровой сервис для постоянных клиентов.</w:t>
      </w:r>
      <w:r>
        <w:t xml:space="preserve"> </w:t>
      </w:r>
      <w:r>
        <w:t xml:space="preserve">Некоторые рестораны внедряют закрытые системы бронирования: например,</w:t>
      </w:r>
      <w:r>
        <w:t xml:space="preserve"> </w:t>
      </w:r>
      <w:r>
        <w:rPr>
          <w:b/>
          <w:bCs/>
        </w:rPr>
        <w:t xml:space="preserve">приложения для членов клуба</w:t>
      </w:r>
      <w:r>
        <w:t xml:space="preserve">. Пока это редкость, но в будущем возможно появление NFT-подтверждений членства, дающих право на несколько ужинов в год – по аналогии с частными клубами. Это будет сочетание канала продаж и программы лояльности.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дистрибуция fine dining</w:t>
      </w:r>
      <w:r>
        <w:t xml:space="preserve"> </w:t>
      </w:r>
      <w:r>
        <w:t xml:space="preserve">– это смесь</w:t>
      </w:r>
      <w:r>
        <w:t xml:space="preserve"> </w:t>
      </w:r>
      <w:r>
        <w:rPr>
          <w:b/>
          <w:bCs/>
        </w:rPr>
        <w:t xml:space="preserve">прямого управления спросом через брони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непрямого – через создание престижности и партнерские каналы</w:t>
      </w:r>
      <w:r>
        <w:t xml:space="preserve">. Успешные премиум-рестораны умеют балансировать туристический спрос (который может быть разовым, но готов платить больше) и локальную базу (которая приносит стабильность). И хотя физические ограничения (количество столов, время на обслуживание) не позволяют резко нарастить «трафик», грамотное использование листа ожидания, динамических депазитов и т.д. позволяет максимизировать заполняемость и доходность каждого сервисного дня.</w:t>
      </w:r>
    </w:p>
    <w:bookmarkEnd w:id="66"/>
    <w:bookmarkEnd w:id="67"/>
    <w:bookmarkStart w:id="90" w:name="X5077ddb197eff3957635912043c0b1d6da0854e"/>
    <w:p>
      <w:pPr>
        <w:pStyle w:val="Heading2"/>
      </w:pPr>
      <w:r>
        <w:t xml:space="preserve">Бистро / «Casual с повышенным сервисом» (премиум-casual)</w:t>
      </w:r>
    </w:p>
    <w:bookmarkStart w:id="83" w:name="Xe0076c0d0458b88dac77598ef5d35f32f6b7971"/>
    <w:p>
      <w:pPr>
        <w:pStyle w:val="Heading3"/>
      </w:pPr>
      <w:r>
        <w:t xml:space="preserve">Бизнес-модели: масштаб качества в повседневном сегменте</w:t>
      </w:r>
    </w:p>
    <w:p>
      <w:pPr>
        <w:pStyle w:val="FirstParagraph"/>
      </w:pPr>
      <w:r>
        <w:rPr>
          <w:b/>
          <w:bCs/>
        </w:rPr>
        <w:t xml:space="preserve">Бистро-подход</w:t>
      </w:r>
      <w:r>
        <w:t xml:space="preserve"> </w:t>
      </w:r>
      <w:r>
        <w:t xml:space="preserve">здесь понимается как рестораны среднего ценового сегмента, сочетающие непринужденную атмосферу casual с качеством кухни и сервиса, близким к премиуму. Это могут быть городские бистро, гастропабы, сетевые рестораны «премиум-кэжуал». Данный формат ориентирован на массовую аудиторию, но стремится предложить</w:t>
      </w:r>
      <w:r>
        <w:t xml:space="preserve"> </w:t>
      </w:r>
      <w:r>
        <w:rPr>
          <w:b/>
          <w:bCs/>
        </w:rPr>
        <w:t xml:space="preserve">лучший опыт</w:t>
      </w:r>
      <w:r>
        <w:t xml:space="preserve">, чем типичные сетевые гриль-бары или фаст-кэжуал.</w:t>
      </w:r>
    </w:p>
    <w:p>
      <w:pPr>
        <w:pStyle w:val="BodyText"/>
      </w:pPr>
      <w:r>
        <w:rPr>
          <w:b/>
          <w:bCs/>
        </w:rPr>
        <w:t xml:space="preserve">Рост и масштабирование через сети.</w:t>
      </w:r>
      <w:r>
        <w:t xml:space="preserve"> </w:t>
      </w:r>
      <w:r>
        <w:t xml:space="preserve">В отличие от fine dining,</w:t>
      </w:r>
      <w:r>
        <w:t xml:space="preserve"> </w:t>
      </w:r>
      <w:r>
        <w:rPr>
          <w:b/>
          <w:bCs/>
        </w:rPr>
        <w:t xml:space="preserve">бистро-сегмент охотно масштабируется</w:t>
      </w:r>
      <w:r>
        <w:t xml:space="preserve"> </w:t>
      </w:r>
      <w:r>
        <w:t xml:space="preserve">– именно отсюда выходят международные сети и франшизы. Примеры глобального успеха: американские бренды вроде</w:t>
      </w:r>
      <w:r>
        <w:t xml:space="preserve"> </w:t>
      </w:r>
      <w:r>
        <w:rPr>
          <w:b/>
          <w:bCs/>
        </w:rPr>
        <w:t xml:space="preserve">The Cheesecake Factory</w:t>
      </w:r>
      <w:r>
        <w:t xml:space="preserve">,</w:t>
      </w:r>
      <w:r>
        <w:t xml:space="preserve"> </w:t>
      </w:r>
      <w:r>
        <w:rPr>
          <w:b/>
          <w:bCs/>
        </w:rPr>
        <w:t xml:space="preserve">PF Chang’s</w:t>
      </w:r>
      <w:r>
        <w:t xml:space="preserve">,</w:t>
      </w:r>
      <w:r>
        <w:t xml:space="preserve"> </w:t>
      </w:r>
      <w:r>
        <w:rPr>
          <w:b/>
          <w:bCs/>
        </w:rPr>
        <w:t xml:space="preserve">Hard Rock Cafe</w:t>
      </w:r>
      <w:r>
        <w:t xml:space="preserve"> </w:t>
      </w:r>
      <w:r>
        <w:t xml:space="preserve">– все это casual concept с акцентом на атмосферу и обширное меню. Они расширяются по миру через</w:t>
      </w:r>
      <w:r>
        <w:t xml:space="preserve"> </w:t>
      </w:r>
      <w:r>
        <w:rPr>
          <w:b/>
          <w:bCs/>
        </w:rPr>
        <w:t xml:space="preserve">лицензионные соглашения</w:t>
      </w:r>
      <w:r>
        <w:t xml:space="preserve"> </w:t>
      </w:r>
      <w:r>
        <w:t xml:space="preserve">с местными операторами. Например, The Cheesecake Factory лицензировал права крупному ближневосточному конгломерату Alshaya, и за несколько лет открыл десятки точек на Ближнем Востоке</w:t>
      </w:r>
      <w:hyperlink r:id="rId68">
        <w:r>
          <w:rPr>
            <w:rStyle w:val="Hyperlink"/>
          </w:rPr>
          <w:t xml:space="preserve">[37]</w:t>
        </w:r>
      </w:hyperlink>
      <w:hyperlink r:id="rId69">
        <w:r>
          <w:rPr>
            <w:rStyle w:val="Hyperlink"/>
          </w:rPr>
          <w:t xml:space="preserve">[38]</w:t>
        </w:r>
      </w:hyperlink>
      <w:r>
        <w:t xml:space="preserve">. В 2025 г. компания ожидает открыть до</w:t>
      </w:r>
      <w:r>
        <w:t xml:space="preserve"> </w:t>
      </w:r>
      <w:r>
        <w:rPr>
          <w:b/>
          <w:bCs/>
        </w:rPr>
        <w:t xml:space="preserve">25 новых ресторанов за год</w:t>
      </w:r>
      <w:r>
        <w:t xml:space="preserve"> </w:t>
      </w:r>
      <w:r>
        <w:t xml:space="preserve">(суммарно по всем брендам)</w:t>
      </w:r>
      <w:hyperlink r:id="rId70">
        <w:r>
          <w:rPr>
            <w:rStyle w:val="Hyperlink"/>
          </w:rPr>
          <w:t xml:space="preserve">[39]</w:t>
        </w:r>
      </w:hyperlink>
      <w:r>
        <w:t xml:space="preserve">, что говорит об уверенности в модели. Масштабирование возможно и внутри страны: успешные концепции, предложившие обновленный взгляд на casual, растут сотнями точек (например, в США сеть</w:t>
      </w:r>
      <w:r>
        <w:t xml:space="preserve"> </w:t>
      </w:r>
      <w:r>
        <w:rPr>
          <w:b/>
          <w:bCs/>
        </w:rPr>
        <w:t xml:space="preserve">Cava</w:t>
      </w:r>
      <w:r>
        <w:t xml:space="preserve"> </w:t>
      </w:r>
      <w:r>
        <w:t xml:space="preserve">– средиземноморский fast-casual с премиальным акцентом – с 2016 по 2023 выросла с 30 до 250 локаций и вышла на IPO).</w:t>
      </w:r>
    </w:p>
    <w:p>
      <w:pPr>
        <w:pStyle w:val="BodyText"/>
      </w:pPr>
      <w:r>
        <w:rPr>
          <w:b/>
          <w:bCs/>
        </w:rPr>
        <w:t xml:space="preserve">Франчайзинг как двигатель.</w:t>
      </w:r>
      <w:r>
        <w:t xml:space="preserve"> </w:t>
      </w:r>
      <w:r>
        <w:t xml:space="preserve">Большинство casual-брендов используют франчайзинг для ускорения роста, особенно на новых рынках. Это снижает капитальные затраты и позволяет локально адаптироваться. В бистро-сегменте важно соблюсти баланс стандартизации и местного колорита. Много успешных примеров: канадская сеть</w:t>
      </w:r>
      <w:r>
        <w:t xml:space="preserve"> </w:t>
      </w:r>
      <w:r>
        <w:rPr>
          <w:b/>
          <w:bCs/>
        </w:rPr>
        <w:t xml:space="preserve">Earls Kitchen + Bar</w:t>
      </w:r>
      <w:r>
        <w:t xml:space="preserve"> </w:t>
      </w:r>
      <w:r>
        <w:t xml:space="preserve">(премиальный casual) масштабируется вместе с партнерами;</w:t>
      </w:r>
      <w:r>
        <w:t xml:space="preserve"> </w:t>
      </w:r>
      <w:r>
        <w:rPr>
          <w:b/>
          <w:bCs/>
        </w:rPr>
        <w:t xml:space="preserve">Leon</w:t>
      </w:r>
      <w:r>
        <w:t xml:space="preserve"> </w:t>
      </w:r>
      <w:r>
        <w:t xml:space="preserve">(британские здоровые бистро) проданы инвесторам для глобального роста и т.д. Бизнес-модель во франчайзинге строится на роялти и центральном управлении брендом, что при удачном концепте приносит устойчивую выручку франчайзеру.</w:t>
      </w:r>
    </w:p>
    <w:p>
      <w:pPr>
        <w:pStyle w:val="BodyText"/>
      </w:pPr>
      <w:r>
        <w:rPr>
          <w:b/>
          <w:bCs/>
        </w:rPr>
        <w:t xml:space="preserve">Устойчивый рост через ценность.</w:t>
      </w:r>
      <w:r>
        <w:t xml:space="preserve"> </w:t>
      </w:r>
      <w:r>
        <w:t xml:space="preserve">После пандемии потребительское поведение сместилось: люди стали реже ходить в дорогие места и искать</w:t>
      </w:r>
      <w:r>
        <w:t xml:space="preserve"> </w:t>
      </w:r>
      <w:r>
        <w:rPr>
          <w:b/>
          <w:bCs/>
        </w:rPr>
        <w:t xml:space="preserve">«улучшенный, но доступный опыт»</w:t>
      </w:r>
      <w:r>
        <w:t xml:space="preserve">. Это сыграло на руку премиум-casual:</w:t>
      </w:r>
      <w:r>
        <w:t xml:space="preserve"> </w:t>
      </w:r>
      <w:r>
        <w:rPr>
          <w:b/>
          <w:bCs/>
        </w:rPr>
        <w:t xml:space="preserve">69% американцев</w:t>
      </w:r>
      <w:r>
        <w:t xml:space="preserve"> </w:t>
      </w:r>
      <w:r>
        <w:t xml:space="preserve">в 2024 г. назвали casual dining своими самыми частыми походами (больше, чем фастфуд)</w:t>
      </w:r>
      <w:hyperlink r:id="rId71">
        <w:r>
          <w:rPr>
            <w:rStyle w:val="Hyperlink"/>
          </w:rPr>
          <w:t xml:space="preserve">[40]</w:t>
        </w:r>
      </w:hyperlink>
      <w:hyperlink r:id="rId72">
        <w:r>
          <w:rPr>
            <w:rStyle w:val="Hyperlink"/>
          </w:rPr>
          <w:t xml:space="preserve">[41]</w:t>
        </w:r>
      </w:hyperlink>
      <w:r>
        <w:t xml:space="preserve">. То есть большинство предпочитает уютный ресторанчик с умеренными ценами, чем фастфуд на вынос. При этом гости ожидают более высокого качества:</w:t>
      </w:r>
      <w:r>
        <w:t xml:space="preserve"> </w:t>
      </w:r>
      <w:r>
        <w:rPr>
          <w:b/>
          <w:bCs/>
        </w:rPr>
        <w:t xml:space="preserve">76% взрослых</w:t>
      </w:r>
      <w:r>
        <w:t xml:space="preserve"> </w:t>
      </w:r>
      <w:r>
        <w:t xml:space="preserve">предпочитают заведения с локальными ингредиентами</w:t>
      </w:r>
      <w:hyperlink r:id="rId73">
        <w:r>
          <w:rPr>
            <w:rStyle w:val="Hyperlink"/>
          </w:rPr>
          <w:t xml:space="preserve">[42]</w:t>
        </w:r>
      </w:hyperlink>
      <w:r>
        <w:t xml:space="preserve">. Поэтому бистро-формат, который предлагает свежесть, авторскую кухню в неформальной обстановке, оказался очень популярен и мог расти даже при общем спаде. Отраслевые данные показывают, что глобально сегмент casual dining в 2024 оценивался около</w:t>
      </w:r>
      <w:r>
        <w:t xml:space="preserve"> </w:t>
      </w:r>
      <w:r>
        <w:rPr>
          <w:b/>
          <w:bCs/>
        </w:rPr>
        <w:t xml:space="preserve">$315 млрд</w:t>
      </w:r>
      <w:r>
        <w:t xml:space="preserve"> </w:t>
      </w:r>
      <w:r>
        <w:t xml:space="preserve">с прогнозом роста до $517 млрд к 2033 (CAGR ~5,5%)</w:t>
      </w:r>
      <w:hyperlink r:id="rId7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– уверенный подъем.</w:t>
      </w:r>
    </w:p>
    <w:p>
      <w:pPr>
        <w:pStyle w:val="BodyText"/>
      </w:pPr>
      <w:r>
        <w:rPr>
          <w:b/>
          <w:bCs/>
        </w:rPr>
        <w:t xml:space="preserve">Пример успеха: Din Tai Fung.</w:t>
      </w:r>
      <w:r>
        <w:t xml:space="preserve"> </w:t>
      </w:r>
      <w:r>
        <w:t xml:space="preserve">Отдельно стоит отметить азиатские премиум-casual концепции, завоевавшие мир.</w:t>
      </w:r>
      <w:r>
        <w:t xml:space="preserve"> </w:t>
      </w:r>
      <w:r>
        <w:rPr>
          <w:b/>
          <w:bCs/>
        </w:rPr>
        <w:t xml:space="preserve">Din Tai Fung</w:t>
      </w:r>
      <w:r>
        <w:t xml:space="preserve"> </w:t>
      </w:r>
      <w:r>
        <w:t xml:space="preserve">– тайваньское демократичное бистро, специализирующееся на пельменях xiaolongbao – расширилось до</w:t>
      </w:r>
      <w:r>
        <w:t xml:space="preserve"> </w:t>
      </w:r>
      <w:r>
        <w:rPr>
          <w:b/>
          <w:bCs/>
        </w:rPr>
        <w:t xml:space="preserve">180 ресторанов в 13 странах</w:t>
      </w:r>
      <w:hyperlink r:id="rId75">
        <w:r>
          <w:rPr>
            <w:rStyle w:val="Hyperlink"/>
          </w:rPr>
          <w:t xml:space="preserve">[44]</w:t>
        </w:r>
      </w:hyperlink>
      <w:r>
        <w:t xml:space="preserve">. Их модель сочетает масштаб (филиалы в крупных моллах), высокое качество (повара лепят пельмени вручную за стеклом на глазах у гостей) и атмосферность. Результат:</w:t>
      </w:r>
      <w:r>
        <w:t xml:space="preserve"> </w:t>
      </w:r>
      <w:r>
        <w:rPr>
          <w:b/>
          <w:bCs/>
        </w:rPr>
        <w:t xml:space="preserve">средний годовой оборот одного Din Tai Fung в США – $27 млн</w:t>
      </w:r>
      <w:r>
        <w:t xml:space="preserve">, что почти вдвое больше, чем у ближайших конкурентов (в основном элитных стейкхаусов)</w:t>
      </w:r>
      <w:hyperlink r:id="rId76">
        <w:r>
          <w:rPr>
            <w:rStyle w:val="Hyperlink"/>
          </w:rPr>
          <w:t xml:space="preserve">[45]</w:t>
        </w:r>
      </w:hyperlink>
      <w:hyperlink r:id="rId77">
        <w:r>
          <w:rPr>
            <w:rStyle w:val="Hyperlink"/>
          </w:rPr>
          <w:t xml:space="preserve">[46]</w:t>
        </w:r>
      </w:hyperlink>
      <w:r>
        <w:t xml:space="preserve">. Такая впечатляющая выручка на точку достигается</w:t>
      </w:r>
      <w:r>
        <w:t xml:space="preserve"> </w:t>
      </w:r>
      <w:r>
        <w:rPr>
          <w:b/>
          <w:bCs/>
        </w:rPr>
        <w:t xml:space="preserve">высокой проходимостью, большим залом (400+ посадочных мест) и премиальной ценой для casual-сегмента</w:t>
      </w:r>
      <w:hyperlink r:id="rId77">
        <w:r>
          <w:rPr>
            <w:rStyle w:val="Hyperlink"/>
          </w:rPr>
          <w:t xml:space="preserve">[46]</w:t>
        </w:r>
      </w:hyperlink>
      <w:r>
        <w:t xml:space="preserve">. Успех Din Tai Fung показывает, что если предложить массовому клиенту</w:t>
      </w:r>
      <w:r>
        <w:t xml:space="preserve"> </w:t>
      </w:r>
      <w:r>
        <w:rPr>
          <w:i/>
          <w:iCs/>
        </w:rPr>
        <w:t xml:space="preserve">исключительное качество и сервис при доступности</w:t>
      </w:r>
      <w:r>
        <w:t xml:space="preserve">, то бизнес-модель может быть крайне эффективной. В США на фоне стагнации многих сетей casual несколько азиатских концепций (барбекю KPot, conveyor-belt суши Kura) выросли на</w:t>
      </w:r>
      <w:r>
        <w:t xml:space="preserve"> </w:t>
      </w:r>
      <w:r>
        <w:rPr>
          <w:b/>
          <w:bCs/>
        </w:rPr>
        <w:t xml:space="preserve">+7,6% по продажам</w:t>
      </w:r>
      <w:r>
        <w:t xml:space="preserve"> </w:t>
      </w:r>
      <w:r>
        <w:t xml:space="preserve">в 2024, выделившись из общей массы</w:t>
      </w:r>
      <w:hyperlink r:id="rId78">
        <w:r>
          <w:rPr>
            <w:rStyle w:val="Hyperlink"/>
          </w:rPr>
          <w:t xml:space="preserve">[47]</w:t>
        </w:r>
      </w:hyperlink>
      <w:r>
        <w:t xml:space="preserve">. Драйверы – новые вкусы, формат развлечения, ориентир на молодых посетителей с деньгами.</w:t>
      </w:r>
    </w:p>
    <w:p>
      <w:pPr>
        <w:pStyle w:val="BodyText"/>
      </w:pPr>
      <w:r>
        <w:rPr>
          <w:b/>
          <w:bCs/>
        </w:rPr>
        <w:t xml:space="preserve">Инвестиции в операционное совершенство.</w:t>
      </w:r>
      <w:r>
        <w:t xml:space="preserve"> </w:t>
      </w:r>
      <w:r>
        <w:t xml:space="preserve">Бистро-сети при росте сильно вкладываются в</w:t>
      </w:r>
      <w:r>
        <w:t xml:space="preserve"> </w:t>
      </w:r>
      <w:r>
        <w:rPr>
          <w:b/>
          <w:bCs/>
        </w:rPr>
        <w:t xml:space="preserve">стандарты качества и технологии</w:t>
      </w:r>
      <w:r>
        <w:t xml:space="preserve">. Например, сеть</w:t>
      </w:r>
      <w:r>
        <w:t xml:space="preserve"> </w:t>
      </w:r>
      <w:r>
        <w:rPr>
          <w:b/>
          <w:bCs/>
        </w:rPr>
        <w:t xml:space="preserve">Outback Steakhouse</w:t>
      </w:r>
      <w:r>
        <w:t xml:space="preserve"> </w:t>
      </w:r>
      <w:r>
        <w:t xml:space="preserve">(casual стейк-хаус) провела модернизацию кухонь – установила новые грили и раздала официантам планшеты для приема заказов, что подняло точность приготовления стейков и улучшило показатели удовлетворенности на 5%</w:t>
      </w:r>
      <w:hyperlink r:id="rId79">
        <w:r>
          <w:rPr>
            <w:rStyle w:val="Hyperlink"/>
          </w:rPr>
          <w:t xml:space="preserve">[48]</w:t>
        </w:r>
      </w:hyperlink>
      <w:r>
        <w:t xml:space="preserve">. Это помогло даже при высокой инфляции удержать посещаемость (SSS почти на уровне предыдущего года)</w:t>
      </w:r>
      <w:hyperlink r:id="rId80">
        <w:r>
          <w:rPr>
            <w:rStyle w:val="Hyperlink"/>
          </w:rPr>
          <w:t xml:space="preserve">[49]</w:t>
        </w:r>
      </w:hyperlink>
      <w:r>
        <w:t xml:space="preserve">. Владельцы Outback (компания Bloomin’ Brands) также анонсировали программу ремоделирования десятков ресторанов, чтобы обновить интерьер и привлечь гостей</w:t>
      </w:r>
      <w:hyperlink r:id="rId81">
        <w:r>
          <w:rPr>
            <w:rStyle w:val="Hyperlink"/>
          </w:rPr>
          <w:t xml:space="preserve">[50]</w:t>
        </w:r>
      </w:hyperlink>
      <w:r>
        <w:t xml:space="preserve">. То есть,</w:t>
      </w:r>
      <w:r>
        <w:t xml:space="preserve"> </w:t>
      </w:r>
      <w:r>
        <w:rPr>
          <w:b/>
          <w:bCs/>
        </w:rPr>
        <w:t xml:space="preserve">регулярное обновление опыта</w:t>
      </w:r>
      <w:r>
        <w:t xml:space="preserve"> </w:t>
      </w:r>
      <w:r>
        <w:t xml:space="preserve">– часть модели устойчивости. В итоге, те операторы casual, которые</w:t>
      </w:r>
      <w:r>
        <w:t xml:space="preserve"> </w:t>
      </w:r>
      <w:r>
        <w:rPr>
          <w:i/>
          <w:iCs/>
        </w:rPr>
        <w:t xml:space="preserve">инвестируют в ценность для гостя</w:t>
      </w:r>
      <w:r>
        <w:t xml:space="preserve">, показывают рост даже в сложные времена, тогда как экономящие на качестве теряют трафик.</w:t>
      </w:r>
    </w:p>
    <w:p>
      <w:pPr>
        <w:pStyle w:val="BodyText"/>
      </w:pPr>
      <w:r>
        <w:rPr>
          <w:b/>
          <w:bCs/>
        </w:rPr>
        <w:t xml:space="preserve">Оптимизация каналов дохода.</w:t>
      </w:r>
      <w:r>
        <w:t xml:space="preserve"> </w:t>
      </w:r>
      <w:r>
        <w:t xml:space="preserve">Бистро-формат, помимо основной еды, часто выстраивает дополнительные источники выручки: продажа алкоголя (бар – важная часть, маржа на напитках высокая), предложение кейтеринга или банкетов, мерч. Некоторые бренды создали внутри себя</w:t>
      </w:r>
      <w:r>
        <w:t xml:space="preserve"> </w:t>
      </w:r>
      <w:r>
        <w:rPr>
          <w:b/>
          <w:bCs/>
        </w:rPr>
        <w:t xml:space="preserve">виртуальные бренды</w:t>
      </w:r>
      <w:r>
        <w:t xml:space="preserve"> </w:t>
      </w:r>
      <w:r>
        <w:t xml:space="preserve">для доставки, чтобы кухня в непиковые часы работала на онлайн-аудиторию (например, Chili’s запустила виртуальный бренд крыльев «It’s Just Wings»). Это по сути перенятие delivery-first практик для повышения окупаемости. Кроме того, casual-сети активно внедряют</w:t>
      </w:r>
      <w:r>
        <w:t xml:space="preserve"> </w:t>
      </w:r>
      <w:r>
        <w:rPr>
          <w:b/>
          <w:bCs/>
        </w:rPr>
        <w:t xml:space="preserve">навынос и drive-thru</w:t>
      </w:r>
      <w:r>
        <w:t xml:space="preserve"> </w:t>
      </w:r>
      <w:r>
        <w:t xml:space="preserve">где возможно, чтобы не упускать клиентскую базу, привыкшую к удобству. Так,</w:t>
      </w:r>
      <w:r>
        <w:t xml:space="preserve"> </w:t>
      </w:r>
      <w:r>
        <w:rPr>
          <w:b/>
          <w:bCs/>
        </w:rPr>
        <w:t xml:space="preserve">Pinstripes</w:t>
      </w:r>
      <w:r>
        <w:t xml:space="preserve"> </w:t>
      </w:r>
      <w:r>
        <w:t xml:space="preserve">– американская сеть «боулинг + бистро» – заметила, что ее целевая аудитория ценит личный опыт, и</w:t>
      </w:r>
      <w:r>
        <w:t xml:space="preserve"> </w:t>
      </w:r>
      <w:r>
        <w:rPr>
          <w:b/>
          <w:bCs/>
        </w:rPr>
        <w:t xml:space="preserve">намеренно отказалась от 3-х партий доставки</w:t>
      </w:r>
      <w:r>
        <w:t xml:space="preserve">, сконцентрировавшись на уникальности офлайн-посещения</w:t>
      </w:r>
      <w:hyperlink r:id="rId82">
        <w:r>
          <w:rPr>
            <w:rStyle w:val="Hyperlink"/>
          </w:rPr>
          <w:t xml:space="preserve">[51]</w:t>
        </w:r>
      </w:hyperlink>
      <w:r>
        <w:t xml:space="preserve">. Это тоже стратегия: не распыляться, а монетизировать свое главное преимущество – атмосферу, за которую гость готов платить на месте.</w:t>
      </w:r>
    </w:p>
    <w:p>
      <w:pPr>
        <w:pStyle w:val="BodyText"/>
      </w:pPr>
      <w:r>
        <w:t xml:space="preserve">Резюмируя, бизнес-модель премиального casual стремится</w:t>
      </w:r>
      <w:r>
        <w:t xml:space="preserve"> </w:t>
      </w:r>
      <w:r>
        <w:rPr>
          <w:b/>
          <w:bCs/>
        </w:rPr>
        <w:t xml:space="preserve">соединить лучшее из двух миров</w:t>
      </w:r>
      <w:r>
        <w:t xml:space="preserve">: масштабируемость сетевого ресторанного бизнеса и качество/идентичность, присущие авторским местам. Устойчивый рост достигается за счет</w:t>
      </w:r>
      <w:r>
        <w:t xml:space="preserve"> </w:t>
      </w:r>
      <w:r>
        <w:rPr>
          <w:b/>
          <w:bCs/>
        </w:rPr>
        <w:t xml:space="preserve">распознавания потребностей среднего класса в «чуть более лучшем» опыте</w:t>
      </w:r>
      <w:r>
        <w:t xml:space="preserve"> </w:t>
      </w:r>
      <w:r>
        <w:t xml:space="preserve">и умения воспроизвести этот опыт многократно, сохраняя душевность.</w:t>
      </w:r>
    </w:p>
    <w:bookmarkEnd w:id="83"/>
    <w:bookmarkStart w:id="84" w:name="Xe6609ce9155c4f67b01df21381ec69dc1c9949e"/>
    <w:p>
      <w:pPr>
        <w:pStyle w:val="Heading3"/>
      </w:pPr>
      <w:r>
        <w:t xml:space="preserve">Маркетинговые стратегии: брендинг места, сообщество и ценность</w:t>
      </w:r>
    </w:p>
    <w:p>
      <w:pPr>
        <w:pStyle w:val="FirstParagraph"/>
      </w:pPr>
      <w:r>
        <w:t xml:space="preserve">Маркетинг бистро-формата нацелен охватить широкую аудиторию, но подчеркнуть отличия от стандарта «еще одна сеть ресторанов». Тут важны</w:t>
      </w:r>
      <w:r>
        <w:t xml:space="preserve"> </w:t>
      </w:r>
      <w:r>
        <w:rPr>
          <w:b/>
          <w:bCs/>
        </w:rPr>
        <w:t xml:space="preserve">локальная релевантность, эмоциональная связь с гостем и активное присутствие во всех каналах коммуникации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Позиционирование и история бренда.</w:t>
      </w:r>
      <w:r>
        <w:t xml:space="preserve"> </w:t>
      </w:r>
      <w:r>
        <w:t xml:space="preserve">Успешные casual-концепции часто имеют хорошо продуманную легенду бренда. Например, может рассказываться история основателя-повара, начавшего с семейного ресторана (создает образ аутентичности), или акцентироваться региональная кухня (как у Din Tai Fung – семейные рецепты Тайваня, переданные через поколения).</w:t>
      </w:r>
      <w:r>
        <w:t xml:space="preserve"> </w:t>
      </w:r>
      <w:r>
        <w:rPr>
          <w:b/>
          <w:bCs/>
        </w:rPr>
        <w:t xml:space="preserve">Сторителлинг</w:t>
      </w:r>
      <w:r>
        <w:t xml:space="preserve"> </w:t>
      </w:r>
      <w:r>
        <w:t xml:space="preserve">помогает отличиться от крупных безликих корпораций. Бренд старается звучать более человечно: «Мы – не корпорация, мы – уютное бистро, начавшееся с мечты», даже если за плечами уже сотня точек. В маркетинговых материалах подчеркиваются</w:t>
      </w:r>
      <w:r>
        <w:t xml:space="preserve"> </w:t>
      </w:r>
      <w:r>
        <w:rPr>
          <w:b/>
          <w:bCs/>
        </w:rPr>
        <w:t xml:space="preserve">качество ингредиентов</w:t>
      </w:r>
      <w:r>
        <w:t xml:space="preserve"> </w:t>
      </w:r>
      <w:r>
        <w:t xml:space="preserve">(«у нас говядина Angus, фермерские овощи»), умения шефа («наш шеф стажировался в Париже»), уникальные блюда («знаменитый соус по секретному рецепту») – то есть те аспекты, что дают ощущение</w:t>
      </w:r>
      <w:r>
        <w:t xml:space="preserve"> </w:t>
      </w:r>
      <w:r>
        <w:rPr>
          <w:i/>
          <w:iCs/>
        </w:rPr>
        <w:t xml:space="preserve">премиальности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Локализация и комьюнити.</w:t>
      </w:r>
      <w:r>
        <w:t xml:space="preserve"> </w:t>
      </w:r>
      <w:r>
        <w:t xml:space="preserve">В отличие от глобально универсального фастфуда, бистро-формат стремится вплестись в местное сообщество. Маркетинг на локальном уровне: участие в городских событиях, коллаборации с местными поставщиками (например, крафтовая пивоварня региона, сыроварня). Ресторан может устраивать вечера живой музыки с локальными музыкантами, тематические недели кухни той страны, откуда родом местное сообщество (напр. «Итальянская неделя» если вокруг живет много итало-американцев). Это формирует</w:t>
      </w:r>
      <w:r>
        <w:t xml:space="preserve"> </w:t>
      </w:r>
      <w:r>
        <w:rPr>
          <w:b/>
          <w:bCs/>
        </w:rPr>
        <w:t xml:space="preserve">эмоциональную связь с районами и жителями</w:t>
      </w:r>
      <w:r>
        <w:t xml:space="preserve"> </w:t>
      </w:r>
      <w:r>
        <w:t xml:space="preserve">– они воспринимают бренд как «свой». Многие бистро проводят</w:t>
      </w:r>
      <w:r>
        <w:t xml:space="preserve"> </w:t>
      </w:r>
      <w:r>
        <w:rPr>
          <w:b/>
          <w:bCs/>
        </w:rPr>
        <w:t xml:space="preserve">благотворительные акции</w:t>
      </w:r>
      <w:r>
        <w:t xml:space="preserve"> </w:t>
      </w:r>
      <w:r>
        <w:t xml:space="preserve">(процент от дохода на местные нужды), спонсируют спорткоманды – все это создает позитивный имидж и лояльность.</w:t>
      </w:r>
    </w:p>
    <w:p>
      <w:pPr>
        <w:pStyle w:val="BodyText"/>
      </w:pPr>
      <w:r>
        <w:rPr>
          <w:b/>
          <w:bCs/>
        </w:rPr>
        <w:t xml:space="preserve">Социальные сети и визуальный контент.</w:t>
      </w:r>
      <w:r>
        <w:t xml:space="preserve"> </w:t>
      </w:r>
      <w:r>
        <w:t xml:space="preserve">Для casual-ресторана соцсети – главный инструмент привлечения молодых гостей. Акцент делается на</w:t>
      </w:r>
      <w:r>
        <w:t xml:space="preserve"> </w:t>
      </w:r>
      <w:r>
        <w:rPr>
          <w:b/>
          <w:bCs/>
        </w:rPr>
        <w:t xml:space="preserve">визуальный контент</w:t>
      </w:r>
      <w:r>
        <w:t xml:space="preserve">: аппетитные фото блюд, уютные уголки интерьера, довольные компании гостей. В 2025 г. продвижение в Instagram, TikTok – почти обязателен пункт маркетинга. Рестораны поощряют гостей тегать их, создают фирменные хэштеги. Часто дизайн интерьера включает «Instagram-worthy» элементы: неоновые надписи, красивую подачу коктейлей с дымом – все, что люди захотят сфотографировать. Это бесплатная реклама. Как отмечалось,</w:t>
      </w:r>
      <w:r>
        <w:t xml:space="preserve"> </w:t>
      </w:r>
      <w:r>
        <w:rPr>
          <w:b/>
          <w:bCs/>
        </w:rPr>
        <w:t xml:space="preserve">значительная часть (особенно Gen Z)</w:t>
      </w:r>
      <w:r>
        <w:t xml:space="preserve"> </w:t>
      </w:r>
      <w:r>
        <w:t xml:space="preserve">выбирает, куда пойти, увидев тренд или блюдо в соцсетях</w:t>
      </w:r>
      <w:hyperlink r:id="rId34">
        <w:r>
          <w:rPr>
            <w:rStyle w:val="Hyperlink"/>
          </w:rPr>
          <w:t xml:space="preserve">[12]</w:t>
        </w:r>
      </w:hyperlink>
      <w:r>
        <w:t xml:space="preserve">. Поэтому некоторые бистро сами запускают вирусные фишки – например, необычный десерт (молочный шейк с целым кусочком пирога сверху – пример из US, что породило волну посетителей ради фото). В маркетинговом плане casual-бренды не стесняются быть яркими, веселыми, даже китчевыми – это резонирует с аудиторией, ищущей</w:t>
      </w:r>
      <w:r>
        <w:t xml:space="preserve"> </w:t>
      </w:r>
      <w:r>
        <w:rPr>
          <w:b/>
          <w:bCs/>
        </w:rPr>
        <w:t xml:space="preserve">развлечения и эмоциональный подъем</w:t>
      </w:r>
      <w:r>
        <w:t xml:space="preserve"> </w:t>
      </w:r>
      <w:r>
        <w:t xml:space="preserve">от выхода в ресторан.</w:t>
      </w:r>
    </w:p>
    <w:p>
      <w:pPr>
        <w:pStyle w:val="BodyText"/>
      </w:pPr>
      <w:r>
        <w:rPr>
          <w:b/>
          <w:bCs/>
        </w:rPr>
        <w:t xml:space="preserve">Реклама ценности (value) и спецпредложения.</w:t>
      </w:r>
      <w:r>
        <w:t xml:space="preserve"> </w:t>
      </w:r>
      <w:r>
        <w:t xml:space="preserve">В отличие от fine dining, здесь абсолютно приемлемо использовать</w:t>
      </w:r>
      <w:r>
        <w:t xml:space="preserve"> </w:t>
      </w:r>
      <w:r>
        <w:rPr>
          <w:b/>
          <w:bCs/>
        </w:rPr>
        <w:t xml:space="preserve">промоакции</w:t>
      </w:r>
      <w:r>
        <w:t xml:space="preserve"> </w:t>
      </w:r>
      <w:r>
        <w:t xml:space="preserve">и транслировать «выгодность» для гостя. Но премиальный casual делает это аккуратно, чтобы не выглядеть дешево. Вместо тупых скидок –</w:t>
      </w:r>
      <w:r>
        <w:t xml:space="preserve"> </w:t>
      </w:r>
      <w:r>
        <w:rPr>
          <w:b/>
          <w:bCs/>
        </w:rPr>
        <w:t xml:space="preserve">специальные меню</w:t>
      </w:r>
      <w:r>
        <w:t xml:space="preserve"> </w:t>
      </w:r>
      <w:r>
        <w:t xml:space="preserve">(напр. сет из 3 блюд по фиксированной цене – гость видит, что это дешевле, чем по отдельности, и ощущает выгоду).</w:t>
      </w:r>
      <w:r>
        <w:t xml:space="preserve"> </w:t>
      </w:r>
      <w:r>
        <w:rPr>
          <w:b/>
          <w:bCs/>
        </w:rPr>
        <w:t xml:space="preserve">Счастливые часы</w:t>
      </w:r>
      <w:r>
        <w:t xml:space="preserve"> </w:t>
      </w:r>
      <w:r>
        <w:t xml:space="preserve">(happy hour) – мощный инструмент: после работы с 5 до 7 вечера скидки на напитки и закуски. Это привлекает офисную публику, обеспечивает базовый трафик, а там уже часть останется и на ужин. Маркетинг таких акций через e-mail-рассылки, пуши приложения, наружную рекламу (плакаты у входа) стимулирует</w:t>
      </w:r>
      <w:r>
        <w:t xml:space="preserve"> </w:t>
      </w:r>
      <w:r>
        <w:rPr>
          <w:b/>
          <w:bCs/>
        </w:rPr>
        <w:t xml:space="preserve">повторные посещения</w:t>
      </w:r>
      <w:r>
        <w:t xml:space="preserve"> </w:t>
      </w:r>
      <w:r>
        <w:t xml:space="preserve">(«каждый вторник – вечер стейков со скидкой 30%» – люди начинают ходить по привычке).</w:t>
      </w:r>
    </w:p>
    <w:p>
      <w:pPr>
        <w:pStyle w:val="BodyText"/>
      </w:pPr>
      <w:r>
        <w:rPr>
          <w:b/>
          <w:bCs/>
        </w:rPr>
        <w:t xml:space="preserve">Эмоциональный маркетинг сервиса.</w:t>
      </w:r>
      <w:r>
        <w:t xml:space="preserve"> </w:t>
      </w:r>
      <w:r>
        <w:t xml:space="preserve">Casual-формат может похвастаться</w:t>
      </w:r>
      <w:r>
        <w:t xml:space="preserve"> </w:t>
      </w:r>
      <w:r>
        <w:rPr>
          <w:i/>
          <w:iCs/>
        </w:rPr>
        <w:t xml:space="preserve">дружелюбным, веселым сервисом</w:t>
      </w:r>
      <w:r>
        <w:t xml:space="preserve"> </w:t>
      </w:r>
      <w:r>
        <w:t xml:space="preserve">как частью бренда. Некоторые сети делают официантов и барменов своими «звездами» в маркетинге – показывают их в соцсетях, рассказывают их истории. Это очаровывает гостей: они видят, что персонал любит свою работу, и им самим приятнее приходить. Например, сеть</w:t>
      </w:r>
      <w:r>
        <w:t xml:space="preserve"> </w:t>
      </w:r>
      <w:r>
        <w:rPr>
          <w:b/>
          <w:bCs/>
        </w:rPr>
        <w:t xml:space="preserve">Texas Roadhouse</w:t>
      </w:r>
      <w:r>
        <w:t xml:space="preserve"> </w:t>
      </w:r>
      <w:r>
        <w:t xml:space="preserve">известна тем, что ее официанты периодически танцуют линейные танцы по всему залу. Это стало виральным – посетители снимают видео, где персонал танцует, выкладывают в интернет. В итоге миллионы просмотров – бесплатный промоушен атмосферы веселья в ресторане. Маркетологи bistro-брендов такие моменты поддерживают: могут официально загрузить ролики «как наш персонал классно развлекает гостей». Главное – показать, что поход в это заведение дарит</w:t>
      </w:r>
      <w:r>
        <w:t xml:space="preserve"> </w:t>
      </w:r>
      <w:r>
        <w:rPr>
          <w:b/>
          <w:bCs/>
        </w:rPr>
        <w:t xml:space="preserve">радость, не только сытость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Упаковка и мерчандайзинг.</w:t>
      </w:r>
      <w:r>
        <w:t xml:space="preserve"> </w:t>
      </w:r>
      <w:r>
        <w:t xml:space="preserve">Хотя в зале важнее подача на посуде, для навынос заказов бистро тоже делают фирменные пакеты, иногда вкладывают небольшие сувениры (брендированные салфетки, купон на следующий визит – «приходите в зал, будет комплимент»). А некоторые бренды продают свои фирменные соусы, приправы, особенно если у них есть «коронное блюдо». Например, крылышки в Buffalo Wild Wings – у них продаются бутылки соусов. Это тоже маркетинг: домой к клиенту попадает частичка бренда, напоминает о ресторане, стимулирует прийти снова или хотя бы заказать соус онлайн.</w:t>
      </w:r>
    </w:p>
    <w:p>
      <w:pPr>
        <w:pStyle w:val="BodyText"/>
      </w:pPr>
      <w:r>
        <w:rPr>
          <w:b/>
          <w:bCs/>
        </w:rPr>
        <w:t xml:space="preserve">Таргетинг разных сегментов дня и аудитории.</w:t>
      </w:r>
      <w:r>
        <w:t xml:space="preserve"> </w:t>
      </w:r>
      <w:r>
        <w:t xml:space="preserve">Бистро часто таргетирует</w:t>
      </w:r>
      <w:r>
        <w:t xml:space="preserve"> </w:t>
      </w:r>
      <w:r>
        <w:rPr>
          <w:b/>
          <w:bCs/>
        </w:rPr>
        <w:t xml:space="preserve">семьи</w:t>
      </w:r>
      <w:r>
        <w:t xml:space="preserve"> </w:t>
      </w:r>
      <w:r>
        <w:t xml:space="preserve">(атмосфера подходит для походов с детьми) – тогда маркетинг включает детское меню, разукрашки, семейные праздники (например, бесплатный десерт именинникам). Также</w:t>
      </w:r>
      <w:r>
        <w:t xml:space="preserve"> </w:t>
      </w:r>
      <w:r>
        <w:rPr>
          <w:b/>
          <w:bCs/>
        </w:rPr>
        <w:t xml:space="preserve">пары и друзья</w:t>
      </w:r>
      <w:r>
        <w:t xml:space="preserve"> </w:t>
      </w:r>
      <w:r>
        <w:t xml:space="preserve">– упор на романтические ужины, встречи компаний. Гибкость формата позволяет проводить</w:t>
      </w:r>
      <w:r>
        <w:t xml:space="preserve"> </w:t>
      </w:r>
      <w:r>
        <w:rPr>
          <w:b/>
          <w:bCs/>
        </w:rPr>
        <w:t xml:space="preserve">различные тематические вечера</w:t>
      </w:r>
      <w:r>
        <w:t xml:space="preserve">: винные дегустации, викторины, спортивные трансляции. Каждый такой ивент продвигается отдельно через соцсети, плакаты, партнеров (кто-то поедет провести квиз, он тоже рекламирует). В общем, маркетинг премиального casual очень</w:t>
      </w:r>
      <w:r>
        <w:t xml:space="preserve"> </w:t>
      </w:r>
      <w:r>
        <w:rPr>
          <w:b/>
          <w:bCs/>
        </w:rPr>
        <w:t xml:space="preserve">многофакторный и активный</w:t>
      </w:r>
      <w:r>
        <w:t xml:space="preserve">, он старается постоянно напоминать о себе и создавать инфоповоды, чтобы гости не заскучали.</w:t>
      </w:r>
    </w:p>
    <w:bookmarkEnd w:id="84"/>
    <w:bookmarkStart w:id="87" w:name="X3e644ce597978a81f094c044d07e6ffa5dce260"/>
    <w:p>
      <w:pPr>
        <w:pStyle w:val="Heading3"/>
      </w:pPr>
      <w:r>
        <w:t xml:space="preserve">Удержание клиентов: программы лояльности, привычка и персональный подход</w:t>
      </w:r>
    </w:p>
    <w:p>
      <w:pPr>
        <w:pStyle w:val="FirstParagraph"/>
      </w:pPr>
      <w:r>
        <w:t xml:space="preserve">В casual-сегменте конкуренция за повторный визит велика – рядом всегда найдется альтернативное заведение. Поэтому</w:t>
      </w:r>
      <w:r>
        <w:t xml:space="preserve"> </w:t>
      </w:r>
      <w:r>
        <w:rPr>
          <w:b/>
          <w:bCs/>
        </w:rPr>
        <w:t xml:space="preserve">удержание</w:t>
      </w:r>
      <w:r>
        <w:t xml:space="preserve"> </w:t>
      </w:r>
      <w:r>
        <w:t xml:space="preserve">выходит на первый план, и здесь активно применяются</w:t>
      </w:r>
      <w:r>
        <w:t xml:space="preserve"> </w:t>
      </w:r>
      <w:r>
        <w:rPr>
          <w:b/>
          <w:bCs/>
        </w:rPr>
        <w:t xml:space="preserve">классические CRM-инструменты</w:t>
      </w:r>
      <w:r>
        <w:t xml:space="preserve">, адаптированные для ресторанов.</w:t>
      </w:r>
    </w:p>
    <w:p>
      <w:pPr>
        <w:pStyle w:val="BodyText"/>
      </w:pPr>
      <w:r>
        <w:rPr>
          <w:b/>
          <w:bCs/>
        </w:rPr>
        <w:t xml:space="preserve">Программы лояльности и мобильные приложения.</w:t>
      </w:r>
      <w:r>
        <w:t xml:space="preserve"> </w:t>
      </w:r>
      <w:r>
        <w:t xml:space="preserve">Многие сети внедрили</w:t>
      </w:r>
      <w:r>
        <w:t xml:space="preserve"> </w:t>
      </w:r>
      <w:r>
        <w:rPr>
          <w:b/>
          <w:bCs/>
        </w:rPr>
        <w:t xml:space="preserve">электронные программы лояльности</w:t>
      </w:r>
      <w:r>
        <w:t xml:space="preserve">. Как правило, это</w:t>
      </w:r>
      <w:r>
        <w:t xml:space="preserve"> </w:t>
      </w:r>
      <w:r>
        <w:rPr>
          <w:b/>
          <w:bCs/>
        </w:rPr>
        <w:t xml:space="preserve">накопительные баллы или бонусы за каждую трапезу</w:t>
      </w:r>
      <w:r>
        <w:t xml:space="preserve">. Примеры: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Chili’s (Chili’s Rewards)</w:t>
      </w:r>
      <w:r>
        <w:t xml:space="preserve"> </w:t>
      </w:r>
      <w:r>
        <w:t xml:space="preserve">– начисляет баллы, которые можно обменять на бесплатные закуски/десерты.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Olive Garden</w:t>
      </w:r>
      <w:r>
        <w:t xml:space="preserve"> </w:t>
      </w:r>
      <w:r>
        <w:t xml:space="preserve">(Darden) исторически не имел программы, делая ставку на бренд, но в 2023 году начал пилотировать электронные купоны и сбор электронной почты, видя успехи конкурентов.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Starbucks Rewards</w:t>
      </w:r>
      <w:r>
        <w:t xml:space="preserve"> </w:t>
      </w:r>
      <w:r>
        <w:t xml:space="preserve">– хотя это кофе, стал эталоном: миллионы участников, предварительный заказ, персональные купоны – casual-рестораны стремятся к похожей экосистеме.</w:t>
      </w:r>
      <w:r>
        <w:t xml:space="preserve"> </w:t>
      </w:r>
      <w:r>
        <w:t xml:space="preserve">По статистике, грамотная программа лояльности может увеличить удержание ресторанных клиентов на ~23%</w:t>
      </w:r>
      <w:hyperlink r:id="rId85">
        <w:r>
          <w:rPr>
            <w:rStyle w:val="Hyperlink"/>
          </w:rPr>
          <w:t xml:space="preserve">[52]</w:t>
        </w:r>
      </w:hyperlink>
      <w:r>
        <w:t xml:space="preserve">. Поэтому даже небольшие гастрономические группы вводят свои приложения.</w:t>
      </w:r>
    </w:p>
    <w:p>
      <w:pPr>
        <w:pStyle w:val="BodyText"/>
      </w:pPr>
      <w:r>
        <w:rPr>
          <w:b/>
          <w:bCs/>
        </w:rPr>
        <w:t xml:space="preserve">Функциональность приложений.</w:t>
      </w:r>
      <w:r>
        <w:t xml:space="preserve"> </w:t>
      </w:r>
      <w:r>
        <w:t xml:space="preserve">Мобильное приложение бистро/сети обычно включает: онлайн-меню, бронирование столика, заказ навынос, отслеживание баллов, персональные предложения.</w:t>
      </w:r>
      <w:r>
        <w:t xml:space="preserve"> </w:t>
      </w:r>
      <w:r>
        <w:rPr>
          <w:b/>
          <w:bCs/>
        </w:rPr>
        <w:t xml:space="preserve">Сбор данных</w:t>
      </w:r>
      <w:r>
        <w:t xml:space="preserve"> </w:t>
      </w:r>
      <w:r>
        <w:t xml:space="preserve">(дни недели посещений, любимые блюда) позволяет сегментировать гостей. Например, если кто-то часто берет стейки по выходным, система может прислать персональный оффер: «В этот уикенд к вашему стейку – бокал вина в подарок». Или тем, кто давно не заходил, отправить промо «Мы скучаем – вот скидка 20% для вас». Эта индивидуализация повышает шанс возвращения.</w:t>
      </w:r>
      <w:r>
        <w:t xml:space="preserve"> </w:t>
      </w:r>
      <w:r>
        <w:rPr>
          <w:b/>
          <w:bCs/>
        </w:rPr>
        <w:t xml:space="preserve">Push-уведомления</w:t>
      </w:r>
      <w:r>
        <w:t xml:space="preserve"> </w:t>
      </w:r>
      <w:r>
        <w:t xml:space="preserve">напоминают о новом меню сезона или специальных событиях, удерживая внимание аудитории.</w:t>
      </w:r>
    </w:p>
    <w:p>
      <w:pPr>
        <w:pStyle w:val="BodyText"/>
      </w:pPr>
      <w:r>
        <w:rPr>
          <w:b/>
          <w:bCs/>
        </w:rPr>
        <w:t xml:space="preserve">Геймификация лояльности.</w:t>
      </w:r>
      <w:r>
        <w:t xml:space="preserve"> </w:t>
      </w:r>
      <w:r>
        <w:t xml:space="preserve">Некоторые бренды добавляют элемент игры: бонусы за выполнение «миссий» (попробуй 5 разных бургеров – получи приз) или</w:t>
      </w:r>
      <w:r>
        <w:t xml:space="preserve"> </w:t>
      </w:r>
      <w:r>
        <w:rPr>
          <w:b/>
          <w:bCs/>
        </w:rPr>
        <w:t xml:space="preserve">цифровые сcratch-карты</w:t>
      </w:r>
      <w:r>
        <w:t xml:space="preserve"> </w:t>
      </w:r>
      <w:r>
        <w:t xml:space="preserve">в приложении, которые можно «стереть» после визита и сразу узнать приз (десерт бесплатно, скидка и т.п.). Такие механики вовлекают гостей, делают визиты регулярными –</w:t>
      </w:r>
      <w:r>
        <w:t xml:space="preserve"> </w:t>
      </w:r>
      <w:r>
        <w:rPr>
          <w:i/>
          <w:iCs/>
        </w:rPr>
        <w:t xml:space="preserve">эффект коллекционирования впечатлений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Превосходный UX = лояльность.</w:t>
      </w:r>
      <w:r>
        <w:t xml:space="preserve"> </w:t>
      </w:r>
      <w:r>
        <w:t xml:space="preserve">Премиум-casual стремится обеспечить</w:t>
      </w:r>
      <w:r>
        <w:t xml:space="preserve"> </w:t>
      </w:r>
      <w:r>
        <w:rPr>
          <w:b/>
          <w:bCs/>
        </w:rPr>
        <w:t xml:space="preserve">бесшовный гостевой опыт</w:t>
      </w:r>
      <w:r>
        <w:t xml:space="preserve">: удобное резервирование, приветливый прием, внимательное обслуживание, оплата без проблем. Если гость чувствует себя важным и расслабленным, он вероятнее вернется. Исследования NRA показывают, что для многих клиентов</w:t>
      </w:r>
      <w:r>
        <w:t xml:space="preserve"> </w:t>
      </w:r>
      <w:r>
        <w:rPr>
          <w:b/>
          <w:bCs/>
        </w:rPr>
        <w:t xml:space="preserve">качество сервиса и атмосферы стало важнее цены при выборе, куда идти</w:t>
      </w:r>
      <w:hyperlink r:id="rId86">
        <w:r>
          <w:rPr>
            <w:rStyle w:val="Hyperlink"/>
          </w:rPr>
          <w:t xml:space="preserve">[53]</w:t>
        </w:r>
      </w:hyperlink>
      <w:r>
        <w:t xml:space="preserve">. То есть посетители готовы прощать даже чуть более высокие цены, если ресторан</w:t>
      </w:r>
      <w:r>
        <w:t xml:space="preserve"> </w:t>
      </w:r>
      <w:r>
        <w:rPr>
          <w:i/>
          <w:iCs/>
        </w:rPr>
        <w:t xml:space="preserve">«как второй дом»</w:t>
      </w:r>
      <w:r>
        <w:t xml:space="preserve">. Поэтому обучение персонала контактам с постоянными гостями – приоритет. Запоминать лица, спрашивать «Как вам в прошлый раз понравилось наше новое блюдо?» – такие мелочи формируют эмоциональную привязанность.</w:t>
      </w:r>
    </w:p>
    <w:p>
      <w:pPr>
        <w:pStyle w:val="BodyText"/>
      </w:pPr>
      <w:r>
        <w:rPr>
          <w:b/>
          <w:bCs/>
        </w:rPr>
        <w:t xml:space="preserve">Обратная связь и публичные отзывы.</w:t>
      </w:r>
      <w:r>
        <w:t xml:space="preserve"> </w:t>
      </w:r>
      <w:r>
        <w:t xml:space="preserve">Работа с отзывами – часть удержания. Casual-рестораны поощряют удовлетворенных клиентов оставлять отзывы на Google, TripAdvisor – высокая оценка привлекает новых и подтверждает старым, что их любимое место ценится. А если гость недоволен и пишет об этом, грамотная команда быстрого реагирования (менеджер отвечает, предлагает исправить ситуацию) может не только сохранить этого клиента, но и показать всем остальным, что бренд заботится.</w:t>
      </w:r>
      <w:r>
        <w:t xml:space="preserve"> </w:t>
      </w:r>
      <w:r>
        <w:rPr>
          <w:b/>
          <w:bCs/>
        </w:rPr>
        <w:t xml:space="preserve">Негатив, обращенный в позитивную историю (решили проблему, пригласили заново бесплатно)</w:t>
      </w:r>
      <w:r>
        <w:t xml:space="preserve">, иногда даже сильнее привязывает клиента, чем просто безупречный визит.</w:t>
      </w:r>
    </w:p>
    <w:p>
      <w:pPr>
        <w:pStyle w:val="BodyText"/>
      </w:pPr>
      <w:r>
        <w:rPr>
          <w:b/>
          <w:bCs/>
        </w:rPr>
        <w:t xml:space="preserve">Лояльность через новые впечатления.</w:t>
      </w:r>
      <w:r>
        <w:t xml:space="preserve"> </w:t>
      </w:r>
      <w:r>
        <w:t xml:space="preserve">Чтоб не дать постоянным гостям заскучать, бистро внедряют</w:t>
      </w:r>
      <w:r>
        <w:t xml:space="preserve"> </w:t>
      </w:r>
      <w:r>
        <w:rPr>
          <w:b/>
          <w:bCs/>
        </w:rPr>
        <w:t xml:space="preserve">новинки и мероприятия</w:t>
      </w:r>
      <w:r>
        <w:t xml:space="preserve">: сезонные меню, фестивали (например, «Неделя мексиканской кухни» – чтобы гость пришел снова попробовать другое),</w:t>
      </w:r>
      <w:r>
        <w:t xml:space="preserve"> </w:t>
      </w:r>
      <w:r>
        <w:rPr>
          <w:i/>
          <w:iCs/>
        </w:rPr>
        <w:t xml:space="preserve">chefs specials</w:t>
      </w:r>
      <w:r>
        <w:t xml:space="preserve"> </w:t>
      </w:r>
      <w:r>
        <w:t xml:space="preserve">по определенным дням. Постоянные посетители ценят разнообразие. К тому же они получают негласный статус «экспертов» – им интересно первыми пробовать новое и обсуждать. Это удерживает их вовлеченность.</w:t>
      </w:r>
    </w:p>
    <w:p>
      <w:pPr>
        <w:pStyle w:val="BodyText"/>
      </w:pPr>
      <w:r>
        <w:rPr>
          <w:b/>
          <w:bCs/>
        </w:rPr>
        <w:t xml:space="preserve">Корпоративная лояльность.</w:t>
      </w:r>
      <w:r>
        <w:t xml:space="preserve"> </w:t>
      </w:r>
      <w:r>
        <w:t xml:space="preserve">Некоторые casual-рестораны строят отношения с компаниями: предлагают скидки сотрудникам близлежащих офисов, бизнес-абонементы на обеды. Если коллектив начинает ходить на ланч всегда в одно место – это стабильный пул постоянных клиентов. Здесь работают B2B договоренности и клубные карты для организаций.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удержание в премиум-casual</w:t>
      </w:r>
      <w:r>
        <w:t xml:space="preserve"> </w:t>
      </w:r>
      <w:r>
        <w:t xml:space="preserve">– это комбинация</w:t>
      </w:r>
      <w:r>
        <w:t xml:space="preserve"> </w:t>
      </w:r>
      <w:r>
        <w:rPr>
          <w:b/>
          <w:bCs/>
        </w:rPr>
        <w:t xml:space="preserve">технологий лояльности (цифровые программы)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старой доброй гостеприимности</w:t>
      </w:r>
      <w:r>
        <w:t xml:space="preserve">. Гость должен чувствовать, что ему всегда рады и что он получает выгоды от того, что выбирает именно этот бренд. Тогда формируется привычка: «каждые выходные мы ужинаем именно тут», что и является главной целью.</w:t>
      </w:r>
    </w:p>
    <w:bookmarkEnd w:id="87"/>
    <w:bookmarkStart w:id="89" w:name="X72ab7792818db3f94c857664a36a6122c220070"/>
    <w:p>
      <w:pPr>
        <w:pStyle w:val="Heading3"/>
      </w:pPr>
      <w:r>
        <w:t xml:space="preserve">Каналы трафика и дистрибуции: соединяя офлайн и онлайн</w:t>
      </w:r>
    </w:p>
    <w:p>
      <w:pPr>
        <w:pStyle w:val="FirstParagraph"/>
      </w:pPr>
      <w:r>
        <w:rPr>
          <w:b/>
          <w:bCs/>
        </w:rPr>
        <w:t xml:space="preserve">Потоки гостей</w:t>
      </w:r>
      <w:r>
        <w:t xml:space="preserve"> </w:t>
      </w:r>
      <w:r>
        <w:t xml:space="preserve">в casual-ресторан идут как традиционными офлайн-каналами, так и зарождаются онлайн, с конвертацией в визит. Формат «бистро» должен использовать оба направления.</w:t>
      </w:r>
    </w:p>
    <w:p>
      <w:pPr>
        <w:pStyle w:val="BodyText"/>
      </w:pPr>
      <w:r>
        <w:rPr>
          <w:b/>
          <w:bCs/>
        </w:rPr>
        <w:t xml:space="preserve">Расположение и офлайн-трафик.</w:t>
      </w:r>
      <w:r>
        <w:t xml:space="preserve"> </w:t>
      </w:r>
      <w:r>
        <w:t xml:space="preserve">Ключевой фактор –</w:t>
      </w:r>
      <w:r>
        <w:t xml:space="preserve"> </w:t>
      </w:r>
      <w:r>
        <w:rPr>
          <w:b/>
          <w:bCs/>
        </w:rPr>
        <w:t xml:space="preserve">локация ресторана</w:t>
      </w:r>
      <w:r>
        <w:t xml:space="preserve">. Обычно премиум-casual открываются в местах с хорошим потоком целевой аудитории: торговые центры среднего/высокого уровня, улицы в деловых или фешенебельных районах, туристические зоны.</w:t>
      </w:r>
      <w:r>
        <w:t xml:space="preserve"> </w:t>
      </w:r>
      <w:r>
        <w:rPr>
          <w:b/>
          <w:bCs/>
        </w:rPr>
        <w:t xml:space="preserve">Физическая видимость</w:t>
      </w:r>
      <w:r>
        <w:t xml:space="preserve"> </w:t>
      </w:r>
      <w:r>
        <w:t xml:space="preserve">(вывеска, витрина) привлекает спонтанный трафик: прохожие, видя привлекательный интерьер и меню на входе, могут заглянуть. Особенно это касается туристов, которые могут не знать бренд, но зайдут на удачу. Поэтому внешнее оформление, наличие летней террасы, понятное меню у входа – важные инструменты конверсии офлайн-потока.</w:t>
      </w:r>
    </w:p>
    <w:p>
      <w:pPr>
        <w:pStyle w:val="BodyText"/>
      </w:pPr>
      <w:r>
        <w:rPr>
          <w:b/>
          <w:bCs/>
        </w:rPr>
        <w:t xml:space="preserve">Онлайн-присутствие и discovery.</w:t>
      </w:r>
      <w:r>
        <w:t xml:space="preserve"> </w:t>
      </w:r>
      <w:r>
        <w:t xml:space="preserve">Сегодня большинство людей ищет информацию о ресторанах онлайн перед визитом.</w:t>
      </w:r>
      <w:r>
        <w:t xml:space="preserve"> </w:t>
      </w:r>
      <w:r>
        <w:rPr>
          <w:b/>
          <w:bCs/>
        </w:rPr>
        <w:t xml:space="preserve">Google Карты, Яндекс Карты, Tripadvisor</w:t>
      </w:r>
      <w:r>
        <w:t xml:space="preserve"> </w:t>
      </w:r>
      <w:r>
        <w:t xml:space="preserve">– рестораны обязаны следить за своими профилями там. Полная информация (часы, фото блюд, средний чек) и высокий рейтинг</w:t>
      </w:r>
      <w:r>
        <w:t xml:space="preserve"> </w:t>
      </w:r>
      <w:r>
        <w:rPr>
          <w:b/>
          <w:bCs/>
        </w:rPr>
        <w:t xml:space="preserve">повышают шанс</w:t>
      </w:r>
      <w:r>
        <w:t xml:space="preserve">, что человек выберет именно их из списка. Согласно опросам,</w:t>
      </w:r>
      <w:r>
        <w:t xml:space="preserve"> </w:t>
      </w:r>
      <w:r>
        <w:rPr>
          <w:b/>
          <w:bCs/>
        </w:rPr>
        <w:t xml:space="preserve">чистота и приветливость персонала</w:t>
      </w:r>
      <w:r>
        <w:t xml:space="preserve"> </w:t>
      </w:r>
      <w:r>
        <w:t xml:space="preserve">– топ-факторы лояльности</w:t>
      </w:r>
      <w:hyperlink r:id="rId86">
        <w:r>
          <w:rPr>
            <w:rStyle w:val="Hyperlink"/>
          </w:rPr>
          <w:t xml:space="preserve">[53]</w:t>
        </w:r>
      </w:hyperlink>
      <w:r>
        <w:t xml:space="preserve">, и это часто отражено в отзывах. Так что работа над хорошими отзывами – часть привлечения. Также</w:t>
      </w:r>
      <w:r>
        <w:t xml:space="preserve"> </w:t>
      </w:r>
      <w:r>
        <w:rPr>
          <w:b/>
          <w:bCs/>
        </w:rPr>
        <w:t xml:space="preserve">сайты/блоги о еде, локальные медиа</w:t>
      </w:r>
      <w:r>
        <w:t xml:space="preserve">: попасть в подборку «Top 10 бранчей города» или «Где отметить юбилей» – ценно. PR-коммуникации casual-брендов часто нацелены именно на такие попадания.</w:t>
      </w:r>
    </w:p>
    <w:p>
      <w:pPr>
        <w:pStyle w:val="BodyText"/>
      </w:pPr>
      <w:r>
        <w:rPr>
          <w:b/>
          <w:bCs/>
        </w:rPr>
        <w:t xml:space="preserve">Социальные сети -&gt; визиты.</w:t>
      </w:r>
      <w:r>
        <w:t xml:space="preserve"> </w:t>
      </w:r>
      <w:r>
        <w:t xml:space="preserve">Уже упоминалось, насколько соцсети влияют на выбор заведения у молодежи.</w:t>
      </w:r>
      <w:r>
        <w:t xml:space="preserve"> </w:t>
      </w:r>
      <w:r>
        <w:rPr>
          <w:b/>
          <w:bCs/>
        </w:rPr>
        <w:t xml:space="preserve">Виральные ролики и рекомендации блогеров</w:t>
      </w:r>
      <w:r>
        <w:t xml:space="preserve"> </w:t>
      </w:r>
      <w:r>
        <w:t xml:space="preserve">транслируются прямо в посещения. Для casual-сегмента особенно характерен</w:t>
      </w:r>
      <w:r>
        <w:t xml:space="preserve"> </w:t>
      </w:r>
      <w:r>
        <w:rPr>
          <w:b/>
          <w:bCs/>
        </w:rPr>
        <w:t xml:space="preserve">TikTok-эффект</w:t>
      </w:r>
      <w:r>
        <w:t xml:space="preserve">: ролик с каким-то блюдом (бургер с лавой сыра, необычный декор) может привести толпу в конкретное место. Бренды могут сотрудничать с</w:t>
      </w:r>
      <w:r>
        <w:t xml:space="preserve"> </w:t>
      </w:r>
      <w:r>
        <w:rPr>
          <w:b/>
          <w:bCs/>
        </w:rPr>
        <w:t xml:space="preserve">фуд-блогерами</w:t>
      </w:r>
      <w:r>
        <w:t xml:space="preserve">: приглашать их на дегустации, чтобы те делились искренними отзывами. Если блогер с аудиторией, совпадающей с целевой, сказал «Этот новый бар делают лучший рамен в городе», – можно ждать роста брони. Интересно, что</w:t>
      </w:r>
      <w:r>
        <w:t xml:space="preserve"> </w:t>
      </w:r>
      <w:r>
        <w:rPr>
          <w:b/>
          <w:bCs/>
        </w:rPr>
        <w:t xml:space="preserve">40% заказавших «хайповое» блюдо</w:t>
      </w:r>
      <w:r>
        <w:t xml:space="preserve"> </w:t>
      </w:r>
      <w:r>
        <w:t xml:space="preserve">признаются, что оно не оправдало ожиданий, но все равно</w:t>
      </w:r>
      <w:r>
        <w:t xml:space="preserve"> </w:t>
      </w:r>
      <w:r>
        <w:rPr>
          <w:b/>
          <w:bCs/>
        </w:rPr>
        <w:t xml:space="preserve">соцмедиа остаются мощнейшим драйвером</w:t>
      </w:r>
      <w:r>
        <w:t xml:space="preserve"> </w:t>
      </w:r>
      <w:r>
        <w:t xml:space="preserve">посещаемости в 2025 г.</w:t>
      </w:r>
      <w:hyperlink r:id="rId34">
        <w:r>
          <w:rPr>
            <w:rStyle w:val="Hyperlink"/>
          </w:rPr>
          <w:t xml:space="preserve">[12]</w:t>
        </w:r>
      </w:hyperlink>
      <w:r>
        <w:t xml:space="preserve">. Рестораны стараются управлять этим, чтобы оправдывать ожидания, иначе разочарование может привести к обратному эффекту.</w:t>
      </w:r>
    </w:p>
    <w:p>
      <w:pPr>
        <w:pStyle w:val="BodyText"/>
      </w:pPr>
      <w:r>
        <w:rPr>
          <w:b/>
          <w:bCs/>
        </w:rPr>
        <w:t xml:space="preserve">Конверсия offline↔online.</w:t>
      </w:r>
      <w:r>
        <w:t xml:space="preserve"> </w:t>
      </w:r>
      <w:r>
        <w:t xml:space="preserve">В casual-формате ярко выражен двунаправленный трафик между физическим и цифровым: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Offline → Online:</w:t>
      </w:r>
      <w:r>
        <w:t xml:space="preserve"> </w:t>
      </w:r>
      <w:r>
        <w:t xml:space="preserve">Гости в зале по QR-коду подписываются на соцсети или устанавливают приложение, как уже отмечалось. Например, в счете или на столе – предложение: «Подпишитесь в Instagram, покажите официанту – получите комплимент сейчас». Это переводит офлайн-клиента в подписчика, которого дальше можно</w:t>
      </w:r>
      <w:r>
        <w:t xml:space="preserve"> </w:t>
      </w:r>
      <w:r>
        <w:rPr>
          <w:b/>
          <w:bCs/>
        </w:rPr>
        <w:t xml:space="preserve">цифрово ремаркетировать</w:t>
      </w:r>
      <w:r>
        <w:t xml:space="preserve"> </w:t>
      </w:r>
      <w:r>
        <w:t xml:space="preserve">(рассылки о новостях, заманивать на доставку).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Online → Offline:</w:t>
      </w:r>
      <w:r>
        <w:t xml:space="preserve"> </w:t>
      </w:r>
      <w:r>
        <w:t xml:space="preserve">Напрямую – онлайн-бронирования столов (через Google Reserve, OpenTable и др.) обеспечивают значительную долю визитов, особенно среди планирующих гостей. Даже человек, который мимоходом увидел ресторан, скорее пойдет домой, почитает, забронирует и потом придет.</w:t>
      </w:r>
      <w:r>
        <w:t xml:space="preserve"> </w:t>
      </w:r>
      <w:r>
        <w:rPr>
          <w:b/>
          <w:bCs/>
        </w:rPr>
        <w:t xml:space="preserve">Реклама в интернете</w:t>
      </w:r>
      <w:r>
        <w:t xml:space="preserve"> </w:t>
      </w:r>
      <w:r>
        <w:t xml:space="preserve">(контекстная по запросам типа «ресторан для свидания», таргетинг по геолокации «показывать рекламный пост тем, кто находится в 1 км от ресторана») подтягивает тех, кто уже поблизости с намерением куда-то зайти. Это тонкая настройка, но современные SMM-щики ее используют.</w:t>
      </w:r>
    </w:p>
    <w:p>
      <w:pPr>
        <w:pStyle w:val="BodyText"/>
      </w:pPr>
      <w:r>
        <w:rPr>
          <w:b/>
          <w:bCs/>
        </w:rPr>
        <w:t xml:space="preserve">Доставка и навынос как канал продаж.</w:t>
      </w:r>
      <w:r>
        <w:t xml:space="preserve"> </w:t>
      </w:r>
      <w:r>
        <w:t xml:space="preserve">Многие бистро, особенно после пандемии, развили</w:t>
      </w:r>
      <w:r>
        <w:t xml:space="preserve"> </w:t>
      </w:r>
      <w:r>
        <w:rPr>
          <w:b/>
          <w:bCs/>
        </w:rPr>
        <w:t xml:space="preserve">навынос (takeout) и доставку</w:t>
      </w:r>
      <w:r>
        <w:t xml:space="preserve">. Пусть основной фокус – на опыте в зале, но</w:t>
      </w:r>
      <w:r>
        <w:t xml:space="preserve"> </w:t>
      </w:r>
      <w:r>
        <w:rPr>
          <w:b/>
          <w:bCs/>
        </w:rPr>
        <w:t xml:space="preserve">34% потребителей</w:t>
      </w:r>
      <w:r>
        <w:t xml:space="preserve"> </w:t>
      </w:r>
      <w:r>
        <w:t xml:space="preserve">заказывают на дом из casual dining ресторанов</w:t>
      </w:r>
      <w:hyperlink r:id="rId88">
        <w:r>
          <w:rPr>
            <w:rStyle w:val="Hyperlink"/>
          </w:rPr>
          <w:t xml:space="preserve">[54]</w:t>
        </w:r>
      </w:hyperlink>
      <w:r>
        <w:t xml:space="preserve">. Это не цифры фастфуда, но ощутимо. Поэтому практически все премиум-casual интегрированы в агрегаторы или имеют собственную доставку. Эта параллельная дистрибуция: кому-то нравятся их блюда, но хочется поесть дома – важно не потерять такого клиента. Кроме того, доставка служит иногда</w:t>
      </w:r>
      <w:r>
        <w:t xml:space="preserve"> </w:t>
      </w:r>
      <w:r>
        <w:rPr>
          <w:b/>
          <w:bCs/>
        </w:rPr>
        <w:t xml:space="preserve">воронкой для привлечения</w:t>
      </w:r>
      <w:r>
        <w:t xml:space="preserve">: попробовав еду, человек может решить посетить ресторан очно ради атмосферы. Схожим образом,</w:t>
      </w:r>
      <w:r>
        <w:t xml:space="preserve"> </w:t>
      </w:r>
      <w:r>
        <w:rPr>
          <w:b/>
          <w:bCs/>
        </w:rPr>
        <w:t xml:space="preserve">готовая продукция</w:t>
      </w:r>
      <w:r>
        <w:t xml:space="preserve"> </w:t>
      </w:r>
      <w:r>
        <w:t xml:space="preserve">(соусы, полуфабрикаты) в магазине – тоже реклама. Если покупатель полюбил соус какого-то бистро из супермаркета, он скорее зайдет в сам ресторан.</w:t>
      </w:r>
    </w:p>
    <w:p>
      <w:pPr>
        <w:pStyle w:val="BodyText"/>
      </w:pPr>
      <w:r>
        <w:rPr>
          <w:b/>
          <w:bCs/>
        </w:rPr>
        <w:t xml:space="preserve">Туристические каналы.</w:t>
      </w:r>
      <w:r>
        <w:t xml:space="preserve"> </w:t>
      </w:r>
      <w:r>
        <w:t xml:space="preserve">В городах с турпотоком casual-рестораны сотрудничают с гидами, отелями эконом/среднего класса (оставляют флаеры на ресепшн), участвуют в туристических фестивалях (скажем, городская Restaurant Week). Быть рекомендованным в путеводителе «Lonely Planet» или отмеченным на Tripadvisor Certificate of Excellence – тоже канал привлечения. Для премиум-casual с этнической кухней (например, индийское бистро в Лондоне) часто туристы – значимая часть гостей, их нужно охватить соответствующими каналами.</w:t>
      </w:r>
    </w:p>
    <w:p>
      <w:pPr>
        <w:pStyle w:val="BodyText"/>
      </w:pPr>
      <w:r>
        <w:rPr>
          <w:b/>
          <w:bCs/>
        </w:rPr>
        <w:t xml:space="preserve">Событийный маркетинг.</w:t>
      </w:r>
      <w:r>
        <w:t xml:space="preserve"> </w:t>
      </w:r>
      <w:r>
        <w:t xml:space="preserve">У многих casual-ресторанов есть банкетные залы или возможность групповых бронирований. Канал привлечения –</w:t>
      </w:r>
      <w:r>
        <w:t xml:space="preserve"> </w:t>
      </w:r>
      <w:r>
        <w:rPr>
          <w:b/>
          <w:bCs/>
        </w:rPr>
        <w:t xml:space="preserve">мероприятия</w:t>
      </w:r>
      <w:r>
        <w:t xml:space="preserve">: дни рождения, корпоративы, выпускные. Лояльность тут проявляется в том, что семья, любящая это бистро, решает отметить там все важные даты. Ресторану нужно быть заметным в нише event-услуг: сотрудничать с организаторами праздников, рекламировать залы и специальные меню для групп. Это большой кусок выручки и способ заполнять будние вечера.</w:t>
      </w:r>
    </w:p>
    <w:p>
      <w:pPr>
        <w:pStyle w:val="BodyText"/>
      </w:pPr>
      <w:r>
        <w:t xml:space="preserve">Итак, премиум-casual в плане трафика –</w:t>
      </w:r>
      <w:r>
        <w:t xml:space="preserve"> </w:t>
      </w:r>
      <w:r>
        <w:rPr>
          <w:b/>
          <w:bCs/>
        </w:rPr>
        <w:t xml:space="preserve">самый многоканальный</w:t>
      </w:r>
      <w:r>
        <w:t xml:space="preserve"> </w:t>
      </w:r>
      <w:r>
        <w:t xml:space="preserve">из трех рассматриваемых форматов. Он активно борется за гостей</w:t>
      </w:r>
      <w:r>
        <w:t xml:space="preserve"> </w:t>
      </w:r>
      <w:r>
        <w:rPr>
          <w:b/>
          <w:bCs/>
        </w:rPr>
        <w:t xml:space="preserve">на улице, в интернете, через сообщества, через сервисы и партнеров</w:t>
      </w:r>
      <w:r>
        <w:t xml:space="preserve">. И успех во многом приходит к тем, кто умеет эти каналы связать: офлайн впечатления подкреплять онлайн-коммуникацией и наоборот. В мире, где</w:t>
      </w:r>
      <w:r>
        <w:t xml:space="preserve"> </w:t>
      </w:r>
      <w:r>
        <w:rPr>
          <w:b/>
          <w:bCs/>
        </w:rPr>
        <w:t xml:space="preserve">«онлайн-заказ стал продолжением ресторана»</w:t>
      </w:r>
      <w:r>
        <w:t xml:space="preserve">, bistro-сегмент доказал, что может гибко интегрировать digital инструменты, оставаясь при этом про «живое общение и еду».</w:t>
      </w:r>
    </w:p>
    <w:bookmarkEnd w:id="89"/>
    <w:bookmarkEnd w:id="90"/>
    <w:bookmarkStart w:id="91" w:name="сравнительный-анализ-и-выводы"/>
    <w:p>
      <w:pPr>
        <w:pStyle w:val="Heading2"/>
      </w:pPr>
      <w:r>
        <w:t xml:space="preserve">Сравнительный анализ и выводы</w:t>
      </w:r>
    </w:p>
    <w:p>
      <w:pPr>
        <w:pStyle w:val="FirstParagraph"/>
      </w:pPr>
      <w:r>
        <w:t xml:space="preserve">Три формата – доставка, премиум и бистро – действуют на разных полюсах индустрии, но все они нашли способы расти и удерживать клиентов в 2025 году.</w:t>
      </w:r>
      <w:r>
        <w:t xml:space="preserve"> </w:t>
      </w:r>
      <w:r>
        <w:rPr>
          <w:b/>
          <w:bCs/>
        </w:rPr>
        <w:t xml:space="preserve">Delivery-first</w:t>
      </w:r>
      <w:r>
        <w:t xml:space="preserve"> </w:t>
      </w:r>
      <w:r>
        <w:t xml:space="preserve">делает ставку на технологии, масштаб и удобство, восполняя отсутствие физической атмосферы за счет данных и виртуального брендинга.</w:t>
      </w:r>
      <w:r>
        <w:t xml:space="preserve"> </w:t>
      </w:r>
      <w:r>
        <w:rPr>
          <w:b/>
          <w:bCs/>
        </w:rPr>
        <w:t xml:space="preserve">Fine dining</w:t>
      </w:r>
      <w:r>
        <w:t xml:space="preserve"> </w:t>
      </w:r>
      <w:r>
        <w:t xml:space="preserve">процветает благодаря эксклюзивности, эмоциям и превосходному сервису, одновременно переизобретая свои модели ради устойчивости.</w:t>
      </w:r>
      <w:r>
        <w:t xml:space="preserve"> </w:t>
      </w:r>
      <w:r>
        <w:rPr>
          <w:b/>
          <w:bCs/>
        </w:rPr>
        <w:t xml:space="preserve">Premium casual (бистро)</w:t>
      </w:r>
      <w:r>
        <w:t xml:space="preserve"> </w:t>
      </w:r>
      <w:r>
        <w:t xml:space="preserve">занимает золотую середину: он предлагает широким массам чуть больше качества и заботы, чем обычно, и выигрывает лояльность, балансируя ценность и опыт.</w:t>
      </w:r>
    </w:p>
    <w:p>
      <w:pPr>
        <w:pStyle w:val="BodyText"/>
      </w:pPr>
      <w:r>
        <w:t xml:space="preserve">Общий тренд –</w:t>
      </w:r>
      <w:r>
        <w:t xml:space="preserve"> </w:t>
      </w:r>
      <w:r>
        <w:rPr>
          <w:b/>
          <w:bCs/>
        </w:rPr>
        <w:t xml:space="preserve">конвергенция подходов</w:t>
      </w:r>
      <w:r>
        <w:t xml:space="preserve">. Форматы учатся друг у друга: рестораны доставки пытаются добавить «человечности» и офлайн-контакта, люксовые рестораны перенимают технологичные инструменты CRM и мерчандайзинга, а casual-сети повышают уровень сервиса, как в fine dining, и осваивают digital, как в delivery-first. В итоге границы размываются, и появляется понимание, что</w:t>
      </w:r>
      <w:r>
        <w:t xml:space="preserve"> </w:t>
      </w:r>
      <w:r>
        <w:rPr>
          <w:i/>
          <w:iCs/>
        </w:rPr>
        <w:t xml:space="preserve">устойчивый успех</w:t>
      </w:r>
      <w:r>
        <w:t xml:space="preserve"> </w:t>
      </w:r>
      <w:r>
        <w:t xml:space="preserve">в ресторанном бизнесе теперь требует</w:t>
      </w:r>
      <w:r>
        <w:t xml:space="preserve"> </w:t>
      </w:r>
      <w:r>
        <w:rPr>
          <w:b/>
          <w:bCs/>
        </w:rPr>
        <w:t xml:space="preserve">омниканальности, персонализации и четкого ценностного предложения</w:t>
      </w:r>
      <w:r>
        <w:t xml:space="preserve"> </w:t>
      </w:r>
      <w:r>
        <w:t xml:space="preserve">вне зависимости от сегмента.</w:t>
      </w:r>
    </w:p>
    <w:p>
      <w:pPr>
        <w:pStyle w:val="BodyText"/>
      </w:pPr>
      <w:r>
        <w:t xml:space="preserve">Для стратегического планирования важно учитывать эти находки: развивать</w:t>
      </w:r>
      <w:r>
        <w:t xml:space="preserve"> </w:t>
      </w:r>
      <w:r>
        <w:rPr>
          <w:b/>
          <w:bCs/>
        </w:rPr>
        <w:t xml:space="preserve">мультиканальные продажи</w:t>
      </w:r>
      <w:r>
        <w:t xml:space="preserve">, но не в ущерб</w:t>
      </w:r>
      <w:r>
        <w:t xml:space="preserve"> </w:t>
      </w:r>
      <w:r>
        <w:rPr>
          <w:b/>
          <w:bCs/>
        </w:rPr>
        <w:t xml:space="preserve">фирменному опыту и качеству</w:t>
      </w:r>
      <w:r>
        <w:t xml:space="preserve">, активно использовать</w:t>
      </w:r>
      <w:r>
        <w:t xml:space="preserve"> </w:t>
      </w:r>
      <w:r>
        <w:rPr>
          <w:b/>
          <w:bCs/>
        </w:rPr>
        <w:t xml:space="preserve">данные о клиентах</w:t>
      </w:r>
      <w:r>
        <w:t xml:space="preserve"> </w:t>
      </w:r>
      <w:r>
        <w:t xml:space="preserve">для маркетинга и удержания, при этом сохраняя</w:t>
      </w:r>
      <w:r>
        <w:t xml:space="preserve"> </w:t>
      </w:r>
      <w:r>
        <w:rPr>
          <w:b/>
          <w:bCs/>
        </w:rPr>
        <w:t xml:space="preserve">эмоциональную связь</w:t>
      </w:r>
      <w:r>
        <w:t xml:space="preserve"> </w:t>
      </w:r>
      <w:r>
        <w:t xml:space="preserve">через сервис и storytelling. Таблица ниже суммирует ключевые характеристики успешных моделей и маркетинг-стратегий по каждому из трех форматов: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Delivery-first (доставка)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 Dining (премиум)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Бистро / Premium Casual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Бизнес-модель и рост</w:t>
            </w:r>
          </w:p>
        </w:tc>
        <w:tc>
          <w:tcPr/>
          <w:p>
            <w:pPr>
              <w:pStyle w:val="Compact"/>
            </w:pPr>
            <w:r>
              <w:t xml:space="preserve">– Облачные кухни, виртуальные бренды без залов, масштаб через агрегаторы и технологии. &lt;br&gt; – Мультибрендовые портфели (несколько кухонь из одной). &lt;br&gt; – Экспансия через франчайзинг и партнерства (совм. кухни, лицензии). &lt;br&gt; – Фокус на снижение костов, оптимизация; после гиперроста – курс на прибыльность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&lt;br&gt; – Рынок быстро растет (двузначные CAGR), ожидается многократное увеличение объема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 Единичные флагманские рестораны или малые группы. &lt;br&gt; – Масштабирование ограничено, но возможно через бренд (лицензии, отели, сестринские бистро). &lt;br&gt; – Высокая себестоимость, часто поддержка инвесторов либо перекрестное субсидирование (за счет более простых проектов). &lt;br&gt; – Пандемийный спад сменился бурным ростом +27% за 2 года</w:t>
            </w:r>
            <w:hyperlink r:id="rId53">
              <w:r>
                <w:rPr>
                  <w:rStyle w:val="Hyperlink"/>
                </w:rPr>
                <w:t xml:space="preserve">[27]</w:t>
              </w:r>
            </w:hyperlink>
            <w:r>
              <w:t xml:space="preserve">; рынок ~€28 млрд глобально. &lt;br&gt; – Ищут новые модели: сокращение дней работы, повышение цен, упор на устойчивость и эксклюзив.</w:t>
            </w:r>
          </w:p>
        </w:tc>
        <w:tc>
          <w:tcPr/>
          <w:p>
            <w:pPr>
              <w:pStyle w:val="Compact"/>
            </w:pPr>
            <w:r>
              <w:t xml:space="preserve">– Сетевые рестораны, сочетающие доступность с качеством. &lt;br&gt; – Рост через франчайзинг, лицензирование (в т.ч. международное), быстрый масштаб успешных концептов. &lt;br&gt; – Мульти-юнит операторы и группы владеют несколькими брендами. &lt;br&gt; – Концентрация на эффективности: большие обороты при средних маржах, ставка на объем. &lt;br&gt; – Сегмент ~$315 млрд (2024) с ростом ~5% в год; популярнейший формат для ~69% потребителей</w:t>
            </w:r>
            <w:hyperlink r:id="rId71">
              <w:r>
                <w:rPr>
                  <w:rStyle w:val="Hyperlink"/>
                </w:rPr>
                <w:t xml:space="preserve">[40]</w:t>
              </w:r>
            </w:hyperlink>
            <w:r>
              <w:t xml:space="preserve">. &lt;br&gt; – Примеры выдающегося роста: Din Tai Fung с $27 млн на ресторан – за счет высокой посещаемости и чеков</w:t>
            </w:r>
            <w:hyperlink r:id="rId76">
              <w:r>
                <w:rPr>
                  <w:rStyle w:val="Hyperlink"/>
                </w:rPr>
                <w:t xml:space="preserve">[45]</w:t>
              </w:r>
            </w:hyperlink>
            <w:hyperlink r:id="rId7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Маркетинговый фокус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Удобство и скорость</w:t>
            </w:r>
            <w:r>
              <w:t xml:space="preserve"> </w:t>
            </w:r>
            <w:r>
              <w:t xml:space="preserve">– главные тезисы. &lt;br&gt; – Цифровой маркетинг: SEO в агрегаторах, push-уведомления, SMM. &lt;br&gt; –</w:t>
            </w:r>
            <w:r>
              <w:t xml:space="preserve"> </w:t>
            </w:r>
            <w:r>
              <w:rPr>
                <w:b/>
                <w:bCs/>
              </w:rPr>
              <w:t xml:space="preserve">Вирусность</w:t>
            </w:r>
            <w:r>
              <w:t xml:space="preserve">: работа с блогерами, тренды в соцсетях напрямую конвертят в заказы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 &lt;br&gt; – Брендинг через упаковку и историю бренда (каждый виртуальный бренд – своя легенда для ниши). &lt;br&gt; – Промоакции через приложения: скидки на первый заказ, подписки на бесплатную доставку. &lt;br&gt; – Эмоционально – акцент на</w:t>
            </w:r>
            <w:r>
              <w:t xml:space="preserve"> </w:t>
            </w:r>
            <w:r>
              <w:rPr>
                <w:b/>
                <w:bCs/>
              </w:rPr>
              <w:t xml:space="preserve">“мы быстро и для тебя”</w:t>
            </w:r>
            <w:r>
              <w:t xml:space="preserve">, персонифицированный тон в общении, чувство современности.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Репутация и эксклюзив</w:t>
            </w:r>
            <w:r>
              <w:t xml:space="preserve">: Michelin-звезды, рейтинги – основное промо</w:t>
            </w:r>
            <w:hyperlink r:id="rId53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&lt;br&gt; – Storytelling: философия кухни, шеф как художник – транслируется на сайт, в зал, в медиа. &lt;br&gt; – Ограниченная реклама: ставка на PR, отзывы критиков, сарафанное радио элиты. &lt;br&gt; –</w:t>
            </w:r>
            <w:r>
              <w:t xml:space="preserve"> </w:t>
            </w:r>
            <w:r>
              <w:rPr>
                <w:b/>
                <w:bCs/>
              </w:rPr>
              <w:t xml:space="preserve">Визуальный гламур</w:t>
            </w:r>
            <w:r>
              <w:t xml:space="preserve">: красивые фото блюд, интерьер – публикуются в журналах/Instagram. &lt;br&gt; – Эмоциональный захват через</w:t>
            </w:r>
            <w:r>
              <w:t xml:space="preserve"> </w:t>
            </w:r>
            <w:r>
              <w:rPr>
                <w:b/>
                <w:bCs/>
              </w:rPr>
              <w:t xml:space="preserve">сервис</w:t>
            </w:r>
            <w:r>
              <w:t xml:space="preserve">: персональные сюрпризы, уникальные впечатления (например, экстремально заботливое отношение, как концепция</w:t>
            </w:r>
            <w:r>
              <w:t xml:space="preserve"> </w:t>
            </w:r>
            <w:r>
              <w:rPr>
                <w:i/>
                <w:iCs/>
              </w:rPr>
              <w:t xml:space="preserve">unreasonable hospitality</w:t>
            </w:r>
            <w:hyperlink r:id="rId61">
              <w:r>
                <w:rPr>
                  <w:rStyle w:val="Hyperlink"/>
                </w:rPr>
                <w:t xml:space="preserve">[34]</w:t>
              </w:r>
            </w:hyperlink>
            <w:r>
              <w:t xml:space="preserve">). &lt;br&gt; – Маркетинг дефицита: труднодоступность как приманка (лист ожидания – статусно).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Широкий охват</w:t>
            </w:r>
            <w:r>
              <w:t xml:space="preserve"> </w:t>
            </w:r>
            <w:r>
              <w:t xml:space="preserve">плюс дифференциация: бренд говорит о качестве (фермерские продукты, ручная готовка), но “без пафоса”. &lt;br&gt; – Активные соцсети, UGC: конкурсы, хэштеги, ответы в комментариях – создание образа гостеприимного и модного места. &lt;br&gt; – Локальный маркетинг: участие в жизни сообщества, события в ресторане (квизы, вечеринки). &lt;br&gt; – Реклама ценностей: акции “дети едят бесплатно”, happy hour – стимулирование посещаемости. &lt;br&gt; –</w:t>
            </w:r>
            <w:r>
              <w:t xml:space="preserve"> </w:t>
            </w:r>
            <w:r>
              <w:rPr>
                <w:b/>
                <w:bCs/>
              </w:rPr>
              <w:t xml:space="preserve">Атмосфера как бренд</w:t>
            </w:r>
            <w:r>
              <w:t xml:space="preserve">: демонстрация веселья, уюта (например, персонал поет ДР или танцует – фишки, о которых рассказывают). &lt;br&gt; – Всюду омниканальность: от наружной рекламы на районе до таргета в Instagram по геолокации.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Удержание клиентов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Программы лояльности</w:t>
            </w:r>
            <w:r>
              <w:t xml:space="preserve"> </w:t>
            </w:r>
            <w:r>
              <w:t xml:space="preserve">в цифре: баллы за заказы, кэшбек через приложение. &lt;br&gt; – Интеграция с агрегаторами: участие в их подписках (клиент платит за free delivery – заказывает чаще). &lt;br&gt; –</w:t>
            </w:r>
            <w:r>
              <w:t xml:space="preserve"> </w:t>
            </w:r>
            <w:r>
              <w:rPr>
                <w:b/>
                <w:bCs/>
              </w:rPr>
              <w:t xml:space="preserve">Персонализация</w:t>
            </w:r>
            <w:r>
              <w:t xml:space="preserve">: рекомендации “Ваш любимый бургер со скидкой”, напоминания заказать в привычное время. &lt;br&gt; – Постоянное качество и быстрота – критический фактор (любое падение = уход клиента к конкурента на платформе). &lt;br&gt; – Работа с отзывами в приложении, быстрый ответ на жалобы (чтобы негатив не ушел на соцсети). &lt;br&gt; – Собственные каналы (соцсети, e-mail) – поддерживать контакт, информировать о новинках меню, вызывать обратно.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Личный контакт</w:t>
            </w:r>
            <w:r>
              <w:t xml:space="preserve">: знать гостя в лицо и по имени, помнить его предпочтения</w:t>
            </w:r>
            <w:hyperlink r:id="rId64">
              <w:r>
                <w:rPr>
                  <w:rStyle w:val="Hyperlink"/>
                </w:rPr>
                <w:t xml:space="preserve">[36]</w:t>
              </w:r>
            </w:hyperlink>
            <w:r>
              <w:t xml:space="preserve">. &lt;br&gt; – Привилегии </w:t>
            </w:r>
            <w:r>
              <w:rPr>
                <w:rFonts w:hint="eastAsia"/>
              </w:rPr>
              <w:t xml:space="preserve">для常客:</w:t>
            </w:r>
            <w:r>
              <w:t xml:space="preserve"> лучшие столы, приглашения на дегустации, возможность брони вне очереди. &lt;br&gt; – Нет карт лояльности, но есть</w:t>
            </w:r>
            <w:r>
              <w:t xml:space="preserve"> </w:t>
            </w:r>
            <w:r>
              <w:rPr>
                <w:b/>
                <w:bCs/>
              </w:rPr>
              <w:t xml:space="preserve">клубное чувство</w:t>
            </w:r>
            <w:r>
              <w:t xml:space="preserve"> </w:t>
            </w:r>
            <w:r>
              <w:t xml:space="preserve">– гость ощущает себя частью избранной аудитории. &lt;br&gt; – Исключительный сервис при каждом визите: постоянные гости получают комплименты, их встречают как друзей. &lt;br&gt; – Обратная связь лично от шефа/менеджера, учёт пожеланий (изменить блюдо под вкус гостя и т.п.). &lt;br&gt; – Удержание через новые эмоции: обновление меню, события, чтобы даже бывавшие десятки раз находили новый повод прийти.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Карты лояльности / мобильные приложения</w:t>
            </w:r>
            <w:r>
              <w:t xml:space="preserve">: накопи N баллов – получи бонус; уровни статуса (бронза-серебро-золото) с растущими привилегиями. &lt;br&gt; – E-mail и push-рассылки: уведомления о спецпредложениях, персональных скидках (“давно вас не видели, ловите -15%”). &lt;br&gt; –</w:t>
            </w:r>
            <w:r>
              <w:t xml:space="preserve"> </w:t>
            </w:r>
            <w:r>
              <w:rPr>
                <w:b/>
                <w:bCs/>
              </w:rPr>
              <w:t xml:space="preserve">Геймификация</w:t>
            </w:r>
            <w:r>
              <w:t xml:space="preserve">: челленджи (приди в течение 5 недель подряд – получи приз), лотереи для участников программы. &lt;br&gt; – Семейные программы: например, каждые 10й детский обед бесплатно – чтобы семьи стали регулярными гостями. &lt;br&gt; – Обучение персонала узнавать постоянников: приветствовать по имени, спрашивать об опыте – человеческий фактор усиливает цифр. &lt;br&gt; – Аналитика отзывов и удовлетворенности: реагировать и улучшать, чтобы удержать от ухода к конкурентам.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Каналы и дистрибуция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Онлайн-платформы</w:t>
            </w:r>
            <w:r>
              <w:t xml:space="preserve"> </w:t>
            </w:r>
            <w:r>
              <w:t xml:space="preserve">доминируют: 70% ресторанов зависят от агрегаторов доставки</w:t>
            </w:r>
            <w:hyperlink r:id="rId45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 &lt;br&gt; – Собственные сайты/приложения – для прямых заказов, но требуют маркетинга чтобы оттянуть аудиторию с агрегаторов. &lt;br&gt; – Соцсети и поисковые системы – ключевые каналы обнаружения (поиск “доставка пиццы” должен приводить к их бренду). &lt;br&gt; – Офлайн присутствие минимально, но растет: брендированные пункты самовывоза, pop-up киоски для рекламы. &lt;br&gt; – Multi-channel: кроме доставки из кухни, возможен выход в ритейл (продукты под брендом), сотрудничество с дарксторами, вендингом. &lt;br&gt; – Гео-стратегия: рассредоточение кухонь по городу ради быстрого охвата спальных районов.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Бронирования</w:t>
            </w:r>
            <w:r>
              <w:t xml:space="preserve"> </w:t>
            </w:r>
            <w:r>
              <w:t xml:space="preserve">– основное “горлышко” канала: управление спросом через системы резервации (Tock/телефон). &lt;br&gt; – Партнеры: консьержи отелей, туроператоры, Amex Concierge – приводят платежеспособных гостей. &lt;br&gt; – Медийность как канал: публикации в прессе, сериалы о шефах – создают глобальный туристический трафик. &lt;br&gt; – Локации-дестинации: гости едут специально (часто из других стран) – важно присутствовать на картах, гиды, люкс-платформах (например, Michelin Guide app). &lt;br&gt; – Ограниченность мест компенсируется листом ожидания и динамическим ценообразованием (предоплаты) – чтобы максимально эффективно распределять спрос. &lt;br&gt; – События вовне: гастроли, фестивали – позволяют “доставить” опыт новым клиентам, которые потом придут в основной ресторан.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rPr>
                <w:b/>
                <w:bCs/>
              </w:rPr>
              <w:t xml:space="preserve">Физическое расположение</w:t>
            </w:r>
            <w:r>
              <w:t xml:space="preserve">: проходимые места, удобный паркинг – классика привлечения. &lt;br&gt; – Карты и отзывы онлайн – многие решения принимаются на их основе, нужно иметь высокий рейтинг, привлекательные фото. &lt;br&gt; –</w:t>
            </w:r>
            <w:r>
              <w:t xml:space="preserve"> </w:t>
            </w:r>
            <w:r>
              <w:rPr>
                <w:b/>
                <w:bCs/>
              </w:rPr>
              <w:t xml:space="preserve">Соцсети → офлайн</w:t>
            </w:r>
            <w:r>
              <w:t xml:space="preserve">: яркий SMM приводит новых гостей из подписчиков, вирусные блюда – паломничество фанатов. &lt;br&gt; –</w:t>
            </w:r>
            <w:r>
              <w:t xml:space="preserve"> </w:t>
            </w:r>
            <w:r>
              <w:rPr>
                <w:b/>
                <w:bCs/>
              </w:rPr>
              <w:t xml:space="preserve">Офлайн → онлайн</w:t>
            </w:r>
            <w:r>
              <w:t xml:space="preserve">: побуждение гостей зала подписаться на цифровые каналы, где их можно ретаргетировать. &lt;br&gt; – Доставка/навынос: доп. канал ~10-30% выручки, также маркетинг на дом (брендированные пакеты). &lt;br&gt; – Партнерства: сотрудничество с кинотеатрами, событиями («билет в кино + ужин со скидкой») – обоюдный обмен аудиторией. &lt;br&gt; – Сегментированная реклама: локально (флаеры, радиореклама) + цифровая (геотаргетинг, контекст).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Ресторанный бизнес 2025 года – это поле для инноваций не только в меню, но и в бизнес-моделях и маркетинге.</w:t>
      </w:r>
      <w:r>
        <w:t xml:space="preserve"> </w:t>
      </w:r>
      <w:r>
        <w:rPr>
          <w:b/>
          <w:bCs/>
        </w:rPr>
        <w:t xml:space="preserve">Delivery-first</w:t>
      </w:r>
      <w:r>
        <w:t xml:space="preserve"> </w:t>
      </w:r>
      <w:r>
        <w:t xml:space="preserve">игроки показали, как масштабироваться стремительно, но теперь им важно строить</w:t>
      </w:r>
      <w:r>
        <w:t xml:space="preserve"> </w:t>
      </w:r>
      <w:r>
        <w:rPr>
          <w:b/>
          <w:bCs/>
        </w:rPr>
        <w:t xml:space="preserve">бренды с лояльностью</w:t>
      </w:r>
      <w:r>
        <w:t xml:space="preserve">, а не только удовлетворять сиюминутный спрос.</w:t>
      </w:r>
      <w:r>
        <w:t xml:space="preserve"> </w:t>
      </w:r>
      <w:r>
        <w:rPr>
          <w:b/>
          <w:bCs/>
        </w:rPr>
        <w:t xml:space="preserve">Fine dining</w:t>
      </w:r>
      <w:r>
        <w:t xml:space="preserve"> </w:t>
      </w:r>
      <w:r>
        <w:t xml:space="preserve">доказал живучесть, восстановив позиции через возврат к</w:t>
      </w:r>
      <w:r>
        <w:t xml:space="preserve"> </w:t>
      </w:r>
      <w:r>
        <w:rPr>
          <w:b/>
          <w:bCs/>
        </w:rPr>
        <w:t xml:space="preserve">основам гостеприимства и поиску нового баланса</w:t>
      </w:r>
      <w:r>
        <w:t xml:space="preserve"> </w:t>
      </w:r>
      <w:r>
        <w:t xml:space="preserve">между искусством и коммерцией.</w:t>
      </w:r>
      <w:r>
        <w:t xml:space="preserve"> </w:t>
      </w:r>
      <w:r>
        <w:rPr>
          <w:b/>
          <w:bCs/>
        </w:rPr>
        <w:t xml:space="preserve">Premium casual</w:t>
      </w:r>
      <w:r>
        <w:t xml:space="preserve"> </w:t>
      </w:r>
      <w:r>
        <w:t xml:space="preserve">заполнил нишу повседневной роскоши, выиграв любовь массового клиента за счет</w:t>
      </w:r>
      <w:r>
        <w:t xml:space="preserve"> </w:t>
      </w:r>
      <w:r>
        <w:rPr>
          <w:b/>
          <w:bCs/>
        </w:rPr>
        <w:t xml:space="preserve">консистентности качества и эмоциональной доступности</w:t>
      </w:r>
      <w:r>
        <w:t xml:space="preserve">.</w:t>
      </w:r>
    </w:p>
    <w:p>
      <w:pPr>
        <w:pStyle w:val="BodyText"/>
      </w:pPr>
      <w:r>
        <w:t xml:space="preserve">Для авторской модели маркетинга можно подчеркнуть несколько универсальных уроков из рассмотренных кейсов: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Ориентация на клиента (customer-centricity)</w:t>
      </w:r>
      <w:r>
        <w:t xml:space="preserve"> </w:t>
      </w:r>
      <w:r>
        <w:t xml:space="preserve">– глубокое понимание потребностей целевой аудитории, будь то скорость и цена для онлайн-заказчика или уникальность для гурмана, и адаптация под них всех элементов предложения.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Многоканальность и гибкость</w:t>
      </w:r>
      <w:r>
        <w:t xml:space="preserve"> </w:t>
      </w:r>
      <w:r>
        <w:t xml:space="preserve">– успешные бренды присутствуют везде, где их ищет клиент, и обеспечивают единое качество опыта на всех каналах взаимодействия.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Создание сообщества и эмоций</w:t>
      </w:r>
      <w:r>
        <w:t xml:space="preserve"> </w:t>
      </w:r>
      <w:r>
        <w:t xml:space="preserve">– от персонализации и дружелюбия casual-формата до клубности fine dining – рестораны строят отношения, а не одноразовые транзакции. Эмоциональная связь приводит к рекомендациям и органическому росту.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Инновации и эффективность</w:t>
      </w:r>
      <w:r>
        <w:t xml:space="preserve"> </w:t>
      </w:r>
      <w:r>
        <w:t xml:space="preserve">– применение технологий (от приложений лояльности до интеграции систем заказа) и оптимизация процессов (будь то кухня ghost kitchen или аналитика спроса в люксовом зале) – непременное условие устойчивости. Даже самый душевный сервис опирается на крепкую операционную базу.</w:t>
      </w:r>
    </w:p>
    <w:p>
      <w:pPr>
        <w:pStyle w:val="BodyText"/>
      </w:pPr>
      <w:r>
        <w:t xml:space="preserve">В итоге, комбинируя лучшее из этих подходов, рестораны могут формировать</w:t>
      </w:r>
      <w:r>
        <w:t xml:space="preserve"> </w:t>
      </w:r>
      <w:r>
        <w:rPr>
          <w:b/>
          <w:bCs/>
        </w:rPr>
        <w:t xml:space="preserve">собственную авторскую стратегию</w:t>
      </w:r>
      <w:r>
        <w:t xml:space="preserve">, при которой бизнес-модель подкреплена сильным маркетингом, а маркетинговые обещания выдерживаются за счет продуманной модели. В 2025 году выигрывают те, кто умеет и вдохновлять клиента мечтой о вкусном/особенном, и удобно доставлять эту мечту – на дом, в уютный зал или на серебряной тарелке под шефские аплодисменты.</w:t>
      </w:r>
    </w:p>
    <w:bookmarkEnd w:id="91"/>
    <w:bookmarkEnd w:id="92"/>
    <w:bookmarkEnd w:id="93"/>
    <w:p>
      <w:r>
        <w:pict>
          <v:rect style="width:0;height:1.5pt" o:hralign="center" o:hrstd="t" o:hr="t"/>
        </w:pict>
      </w:r>
    </w:p>
    <w:bookmarkStart w:id="114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Deals &amp; Delivery: Rebel Foods’ Cloud Kitchen Journey</w:t>
      </w:r>
    </w:p>
    <w:p>
      <w:pPr>
        <w:pStyle w:val="BodyText"/>
      </w:pPr>
      <w:hyperlink r:id="rId94">
        <w:r>
          <w:rPr>
            <w:rStyle w:val="Hyperlink"/>
          </w:rPr>
          <w:t xml:space="preserve">https://blog.privatecircle.co/rebel-foods-the-cloud-that-cooked-too-many-kitchens/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Ghost Kitchens Explained: Data, Costs and Industry Impact [2025]</w:t>
      </w:r>
    </w:p>
    <w:p>
      <w:pPr>
        <w:pStyle w:val="BodyText"/>
      </w:pPr>
      <w:hyperlink r:id="rId95">
        <w:r>
          <w:rPr>
            <w:rStyle w:val="Hyperlink"/>
          </w:rPr>
          <w:t xml:space="preserve">https://oysterlink.com/spotlight/ghost-kitchens-statistics-facts/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Are Ghost Kitchens Dead or Evolving? (2025 Update)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https://www.synergyconsultants.com/blog-posts/are-ghost-kitchens-dead-or-evolving-a-2025-industry-update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hyperlink r:id="rId71">
        <w:r>
          <w:rPr>
            <w:rStyle w:val="Hyperlink"/>
          </w:rPr>
          <w:t xml:space="preserve">[40]</w:t>
        </w:r>
      </w:hyperlink>
      <w:r>
        <w:t xml:space="preserve"> </w:t>
      </w:r>
      <w:hyperlink r:id="rId72">
        <w:r>
          <w:rPr>
            <w:rStyle w:val="Hyperlink"/>
          </w:rPr>
          <w:t xml:space="preserve">[41]</w:t>
        </w:r>
      </w:hyperlink>
      <w:r>
        <w:t xml:space="preserve"> </w:t>
      </w:r>
      <w:hyperlink r:id="rId86">
        <w:r>
          <w:rPr>
            <w:rStyle w:val="Hyperlink"/>
          </w:rPr>
          <w:t xml:space="preserve">[53]</w:t>
        </w:r>
      </w:hyperlink>
      <w:r>
        <w:t xml:space="preserve"> </w:t>
      </w:r>
      <w:hyperlink r:id="rId8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2025 Consumer Dining Trends: How Americans Are Spending on Restaurants and Takeout - Escoffier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https://www.escoffier.edu/blog/world-food-drink/consumer-dining-trends-2025/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MrBeast sues Virtual Dining Concepts parent company over ‘disgusting’ MrBeast Burger food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https://www.nrn.com/delivery-takeout-solutions/mrbeast-sues-virtual-dining-concepts-parent-company-over-disgusting-mrbeast-burger-food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Ghost Commerce: The Future of Digital Retail and Food Service</w:t>
      </w:r>
    </w:p>
    <w:p>
      <w:pPr>
        <w:pStyle w:val="BodyText"/>
      </w:pPr>
      <w:hyperlink r:id="rId99">
        <w:r>
          <w:rPr>
            <w:rStyle w:val="Hyperlink"/>
          </w:rPr>
          <w:t xml:space="preserve">https://pos.toasttab.com/blog/on-the-line/ghost-commerce?srsltid=AfmBOoo9iKIGyxaSCWiC_-h1ZzRc1TpRrJ_7DUU6jSN_L2iIkgjBdk9G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hyperlink r:id="rId5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Fine wine market and restaurants hit €58 billion in 2024, reinforcing their role as a pillar of global luxury | Bain &amp; Company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https://www.bain.com/about/media-center/press-releases/20252/fine-wine-market-and-restaurants-hit-58-billion-in-2024--reinforcing-their-role-as-a-pillar-of-global-luxury/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Nobu Accelerates Global Push As De Niro and Matsuhisa Double ...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https://www.bloomberg.com/news/articles/2025-10-30/nobu-accelerates-global-push-as-de-niro-and-matsuhisa-double-down-on-luxury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NOBU HOSPITALITY ANNOUNCES TWO NEW DESTINATIONS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https://www.prnewswire.com/news-releases/nobu-hospitality-announces-two-new-destinations-baku-and-montenegro-302584777.html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Embracing Sustainability in Fine Dining - TheBestChef</w:t>
      </w:r>
    </w:p>
    <w:p>
      <w:pPr>
        <w:pStyle w:val="BodyText"/>
      </w:pPr>
      <w:hyperlink r:id="rId103">
        <w:r>
          <w:rPr>
            <w:rStyle w:val="Hyperlink"/>
          </w:rPr>
          <w:t xml:space="preserve">https://thebestchefawards.com/area-talks/embracing-sustainability-in-fine-dining/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[33]</w:t>
        </w:r>
      </w:hyperlink>
      <w:r>
        <w:t xml:space="preserve"> </w:t>
      </w:r>
      <w:hyperlink r:id="rId61">
        <w:r>
          <w:rPr>
            <w:rStyle w:val="Hyperlink"/>
          </w:rPr>
          <w:t xml:space="preserve">[34]</w:t>
        </w:r>
      </w:hyperlink>
      <w:r>
        <w:t xml:space="preserve"> </w:t>
      </w:r>
      <w:hyperlink r:id="rId62">
        <w:r>
          <w:rPr>
            <w:rStyle w:val="Hyperlink"/>
          </w:rPr>
          <w:t xml:space="preserve">[35]</w:t>
        </w:r>
      </w:hyperlink>
      <w:r>
        <w:t xml:space="preserve"> </w:t>
      </w:r>
      <w:hyperlink r:id="rId6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Will Guidara Unreasonable Hospitality McKinsey Author Talks | McKinsey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https://www.mckinsey.com/featured-insights/mckinsey-on-books/author-talks-hospitality-lessons-from-a-michelin-star-restaurateur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Cheesecake Factory to make debut overseas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https://www.nrn.com/restaurant-insights/cheesecake-factory-to-make-debut-overseas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The Cheesecake Factory partners with Alshaya to roll out leading ...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https://www.alshaya.com/en/media-centre/alshaya-news/the-cheesecake-factory-partners-with-alshaya-to-roll-out-leading-restaurant-brand-to-gcc-region/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The Cheesecake Factory Reports Results for Second Quarter of ...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https://www.investors.thecheesecakefactory.com/news-and-events/news-releases/news-release-details/2025/The-Cheesecake-Factory-Reports-Results-for-Second-Quarter-of-Fiscal-2025/default.aspx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60 Restaurant Industry Statistics and Trends for 2025 - Toast POS</w:t>
      </w:r>
    </w:p>
    <w:p>
      <w:pPr>
        <w:pStyle w:val="BodyText"/>
      </w:pPr>
      <w:hyperlink r:id="rId108">
        <w:r>
          <w:rPr>
            <w:rStyle w:val="Hyperlink"/>
          </w:rPr>
          <w:t xml:space="preserve">https://pos.toasttab.com/blog/on-the-line/restaurant-management-statistics?srsltid=AfmBOopbuDSMMRGrMbLok8y789l_uGOtgcdJ33ns_TE3Y0begVKf9H90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Global Restaurant Industry Statistics 2025: Market Size, Growth ...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https://www.restroworks.com/blog/global-restaurant-industry-statistics/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[44]</w:t>
        </w:r>
      </w:hyperlink>
      <w:r>
        <w:t xml:space="preserve"> </w:t>
      </w:r>
      <w:hyperlink r:id="rId76">
        <w:r>
          <w:rPr>
            <w:rStyle w:val="Hyperlink"/>
          </w:rPr>
          <w:t xml:space="preserve">[45]</w:t>
        </w:r>
      </w:hyperlink>
      <w:r>
        <w:t xml:space="preserve"> </w:t>
      </w:r>
      <w:hyperlink r:id="rId78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Taiwan's Din Tai Fung US locations average US$27 million per restaurant | Taiwan News | Oct. 22, 2025 20:18</w:t>
      </w:r>
    </w:p>
    <w:p>
      <w:pPr>
        <w:pStyle w:val="BodyText"/>
      </w:pPr>
      <w:hyperlink r:id="rId110">
        <w:r>
          <w:rPr>
            <w:rStyle w:val="Hyperlink"/>
          </w:rPr>
          <w:t xml:space="preserve">https://taiwannews.com.tw/news/6225834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Din Tai Fung: Sky High Average-Unit-Volume is a Recipe for Success – Placer.ai Blog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https://www.placer.ai/anchor/articles/din-tai-fung-sky-high-average-unit-volume-is-a-recipe-for-success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[48]</w:t>
        </w:r>
      </w:hyperlink>
      <w:r>
        <w:t xml:space="preserve"> </w:t>
      </w:r>
      <w:hyperlink r:id="rId80">
        <w:r>
          <w:rPr>
            <w:rStyle w:val="Hyperlink"/>
          </w:rPr>
          <w:t xml:space="preserve">[49]</w:t>
        </w:r>
      </w:hyperlink>
      <w:r>
        <w:t xml:space="preserve"> </w:t>
      </w:r>
      <w:hyperlink r:id="rId81">
        <w:r>
          <w:rPr>
            <w:rStyle w:val="Hyperlink"/>
          </w:rPr>
          <w:t xml:space="preserve">[50]</w:t>
        </w:r>
      </w:hyperlink>
      <w:r>
        <w:t xml:space="preserve"> </w:t>
      </w:r>
      <w:hyperlink r:id="rId8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Restaurants Industry Update | Q2 2024</w:t>
      </w:r>
      <w:r>
        <w:t xml:space="preserve"> </w:t>
      </w:r>
    </w:p>
    <w:p>
      <w:pPr>
        <w:pStyle w:val="BodyText"/>
      </w:pPr>
      <w:hyperlink r:id="rId112">
        <w:r>
          <w:rPr>
            <w:rStyle w:val="Hyperlink"/>
          </w:rPr>
          <w:t xml:space="preserve">https://www2.hl.com/pdf/2024/restaurants-industry-update-q2-2024.pdf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Top 5 Restaurant Loyalty Programs in 2025 | Increase ... - Clavaa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https://www.clavaa.com/business/insights/article/top-5-restaurant-loyalty-programs-in-2025</w:t>
        </w:r>
      </w:hyperlink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4" Target="https://blog.privatecircle.co/rebel-foods-the-cloud-that-cooked-too-many-kitchens/" TargetMode="External" /><Relationship Type="http://schemas.openxmlformats.org/officeDocument/2006/relationships/hyperlink" Id="rId22" Target="https://blog.privatecircle.co/rebel-foods-the-cloud-that-cooked-too-many-kitchens/#:~:text=Back%20in%202015%2C%20Faasos%20was,%E2%80%9D" TargetMode="External" /><Relationship Type="http://schemas.openxmlformats.org/officeDocument/2006/relationships/hyperlink" Id="rId25" Target="https://blog.privatecircle.co/rebel-foods-the-cloud-that-cooked-too-many-kitchens/#:~:text=By%202021%2C%20investors%20were%20sold,%E2%80%9D" TargetMode="External" /><Relationship Type="http://schemas.openxmlformats.org/officeDocument/2006/relationships/hyperlink" Id="rId29" Target="https://blog.privatecircle.co/rebel-foods-the-cloud-that-cooked-too-many-kitchens/#:~:text=Cloud%20Kitchens%20450%2B%20Kitchens%2C%2070,tech%20%2B%20global%20partnerships" TargetMode="External" /><Relationship Type="http://schemas.openxmlformats.org/officeDocument/2006/relationships/hyperlink" Id="rId24" Target="https://blog.privatecircle.co/rebel-foods-the-cloud-that-cooked-too-many-kitchens/#:~:text=Funding%20Raised%20%28in%20%E2%82%B9%20Cr%294172,tech%20%2B%20global%20partnerships" TargetMode="External" /><Relationship Type="http://schemas.openxmlformats.org/officeDocument/2006/relationships/hyperlink" Id="rId23" Target="https://blog.privatecircle.co/rebel-foods-the-cloud-that-cooked-too-many-kitchens/#:~:text=delivery%20with%20a%20tech,giant%20stacks%20up%20in%20FY24" TargetMode="External" /><Relationship Type="http://schemas.openxmlformats.org/officeDocument/2006/relationships/hyperlink" Id="rId31" Target="https://blog.privatecircle.co/rebel-foods-the-cloud-that-cooked-too-many-kitchens/#:~:text=increased%20volume%2C%20even%20as%20overall,spending%20was%20tightened%20elsewhere" TargetMode="External" /><Relationship Type="http://schemas.openxmlformats.org/officeDocument/2006/relationships/hyperlink" Id="rId95" Target="https://oysterlink.com/spotlight/ghost-kitchens-statistics-facts/" TargetMode="External" /><Relationship Type="http://schemas.openxmlformats.org/officeDocument/2006/relationships/hyperlink" Id="rId27" Target="https://oysterlink.com/spotlight/ghost-kitchens-statistics-facts/#:~:text=According%20to%20experts%2C%20the%20global,61%20billion%20in%202022" TargetMode="External" /><Relationship Type="http://schemas.openxmlformats.org/officeDocument/2006/relationships/hyperlink" Id="rId28" Target="https://oysterlink.com/spotlight/ghost-kitchens-statistics-facts/#:~:text=By%202030%2C%20these%20virtual%20kitchens,thru%20and%20takeaway%20foodservice%20sectors" TargetMode="External" /><Relationship Type="http://schemas.openxmlformats.org/officeDocument/2006/relationships/hyperlink" Id="rId26" Target="https://oysterlink.com/spotlight/ghost-kitchens-statistics-facts/#:~:text=The%20global%20ghost%20kitchen%20market,85%20billion" TargetMode="External" /><Relationship Type="http://schemas.openxmlformats.org/officeDocument/2006/relationships/hyperlink" Id="rId99" Target="https://pos.toasttab.com/blog/on-the-line/ghost-commerce?srsltid=AfmBOoo9iKIGyxaSCWiC_-h1ZzRc1TpRrJ_7DUU6jSN_L2iIkgjBdk9G" TargetMode="External" /><Relationship Type="http://schemas.openxmlformats.org/officeDocument/2006/relationships/hyperlink" Id="rId47" Target="https://pos.toasttab.com/blog/on-the-line/ghost-commerce?srsltid=AfmBOoo9iKIGyxaSCWiC_-h1ZzRc1TpRrJ_7DUU6jSN_L2iIkgjBdk9G#:~:text=The%20global%20dropshipping%20market%20is,commerce%20models%20offer%20compelling%20advantages" TargetMode="External" /><Relationship Type="http://schemas.openxmlformats.org/officeDocument/2006/relationships/hyperlink" Id="rId108" Target="https://pos.toasttab.com/blog/on-the-line/restaurant-management-statistics?srsltid=AfmBOopbuDSMMRGrMbLok8y789l_uGOtgcdJ33ns_TE3Y0begVKf9H90" TargetMode="External" /><Relationship Type="http://schemas.openxmlformats.org/officeDocument/2006/relationships/hyperlink" Id="rId73" Target="https://pos.toasttab.com/blog/on-the-line/restaurant-management-statistics?srsltid=AfmBOopbuDSMMRGrMbLok8y789l_uGOtgcdJ33ns_TE3Y0begVKf9H90#:~:text=60%20Restaurant%20Industry%20Statistics%20and,locally%20sourced%20ingredients%2C%20while" TargetMode="External" /><Relationship Type="http://schemas.openxmlformats.org/officeDocument/2006/relationships/hyperlink" Id="rId110" Target="https://taiwannews.com.tw/news/6225834" TargetMode="External" /><Relationship Type="http://schemas.openxmlformats.org/officeDocument/2006/relationships/hyperlink" Id="rId78" Target="https://taiwannews.com.tw/news/6225834#:~:text=Despite%20a%20relatively%20flat%20year,financial%20media%20outlet%20Morning%20Brew" TargetMode="External" /><Relationship Type="http://schemas.openxmlformats.org/officeDocument/2006/relationships/hyperlink" Id="rId75" Target="https://taiwannews.com.tw/news/6225834#:~:text=Founded%20in%20Taiwan%20in%201958,13%20countries%2C%20according%20to%20CNA" TargetMode="External" /><Relationship Type="http://schemas.openxmlformats.org/officeDocument/2006/relationships/hyperlink" Id="rId76" Target="https://taiwannews.com.tw/news/6225834#:~:text=Market%20research%20firm%20Technomic%20found,outlets%20tracked%20in%20the%20study" TargetMode="External" /><Relationship Type="http://schemas.openxmlformats.org/officeDocument/2006/relationships/hyperlink" Id="rId103" Target="https://thebestchefawards.com/area-talks/embracing-sustainability-in-fine-dining/" TargetMode="External" /><Relationship Type="http://schemas.openxmlformats.org/officeDocument/2006/relationships/hyperlink" Id="rId56" Target="https://thebestchefawards.com/area-talks/embracing-sustainability-in-fine-dining/#:~:text=In%20an%20interview%20with%20The,paying%20special%20attention%20to%20guests" TargetMode="External" /><Relationship Type="http://schemas.openxmlformats.org/officeDocument/2006/relationships/hyperlink" Id="rId57" Target="https://thebestchefawards.com/area-talks/embracing-sustainability-in-fine-dining/#:~:text=The%20second%20aspect%20is%20creating,However%2C%20this%20is%20not" TargetMode="External" /><Relationship Type="http://schemas.openxmlformats.org/officeDocument/2006/relationships/hyperlink" Id="rId106" Target="https://www.alshaya.com/en/media-centre/alshaya-news/the-cheesecake-factory-partners-with-alshaya-to-roll-out-leading-restaurant-brand-to-gcc-region/" TargetMode="External" /><Relationship Type="http://schemas.openxmlformats.org/officeDocument/2006/relationships/hyperlink" Id="rId69" Target="https://www.alshaya.com/en/media-centre/alshaya-news/the-cheesecake-factory-partners-with-alshaya-to-roll-out-leading-restaurant-brand-to-gcc-region/#:~:text=The%20Cheesecake%20Factory%20partners%20with,ceremony%20on%2024th%20January" TargetMode="External" /><Relationship Type="http://schemas.openxmlformats.org/officeDocument/2006/relationships/hyperlink" Id="rId100" Target="https://www.bain.com/about/media-center/press-releases/20252/fine-wine-market-and-restaurants-hit-58-billion-in-2024--reinforcing-their-role-as-a-pillar-of-global-luxury/" TargetMode="External" /><Relationship Type="http://schemas.openxmlformats.org/officeDocument/2006/relationships/hyperlink" Id="rId53" Target="https://www.bain.com/about/media-center/press-releases/20252/fine-wine-market-and-restaurants-hit-58-billion-in-2024--reinforcing-their-role-as-a-pillar-of-global-luxury/#:~:text=MILAN%E2%80%94April%207%2C%202025%E2%80%94%20The%20fine,end%20venues" TargetMode="External" /><Relationship Type="http://schemas.openxmlformats.org/officeDocument/2006/relationships/hyperlink" Id="rId58" Target="https://www.bain.com/about/media-center/press-releases/20252/fine-wine-market-and-restaurants-hit-58-billion-in-2024--reinforcing-their-role-as-a-pillar-of-global-luxury/#:~:text=presence%20in%20the%20high" TargetMode="External" /><Relationship Type="http://schemas.openxmlformats.org/officeDocument/2006/relationships/hyperlink" Id="rId101" Target="https://www.bloomberg.com/news/articles/2025-10-30/nobu-accelerates-global-push-as-de-niro-and-matsuhisa-double-down-on-luxury" TargetMode="External" /><Relationship Type="http://schemas.openxmlformats.org/officeDocument/2006/relationships/hyperlink" Id="rId54" Target="https://www.bloomberg.com/news/articles/2025-10-30/nobu-accelerates-global-push-as-de-niro-and-matsuhisa-double-down-on-luxury#:~:text=,the%20hospitality%20sector%20still" TargetMode="External" /><Relationship Type="http://schemas.openxmlformats.org/officeDocument/2006/relationships/hyperlink" Id="rId113" Target="https://www.clavaa.com/business/insights/article/top-5-restaurant-loyalty-programs-in-2025" TargetMode="External" /><Relationship Type="http://schemas.openxmlformats.org/officeDocument/2006/relationships/hyperlink" Id="rId85" Target="https://www.clavaa.com/business/insights/article/top-5-restaurant-loyalty-programs-in-2025#:~:text=Clavaa%20www,on%20average" TargetMode="External" /><Relationship Type="http://schemas.openxmlformats.org/officeDocument/2006/relationships/hyperlink" Id="rId97" Target="https://www.escoffier.edu/blog/world-food-drink/consumer-dining-trends-2025/" TargetMode="External" /><Relationship Type="http://schemas.openxmlformats.org/officeDocument/2006/relationships/hyperlink" Id="rId44" Target="https://www.escoffier.edu/blog/world-food-drink/consumer-dining-trends-2025/#:~:text=" TargetMode="External" /><Relationship Type="http://schemas.openxmlformats.org/officeDocument/2006/relationships/hyperlink" Id="rId39" Target="https://www.escoffier.edu/blog/world-food-drink/consumer-dining-trends-2025/#:~:text=A%20major%20factor%20in%20the,with%20the%20National%20Restaurant%20Association%E2%80%99s" TargetMode="External" /><Relationship Type="http://schemas.openxmlformats.org/officeDocument/2006/relationships/hyperlink" Id="rId34" Target="https://www.escoffier.edu/blog/world-food-drink/consumer-dining-trends-2025/#:~:text=According%20to%20DoorDash%2C%20a%20whopping,those%20who%20ordered%20a%20hyped" TargetMode="External" /><Relationship Type="http://schemas.openxmlformats.org/officeDocument/2006/relationships/hyperlink" Id="rId86" Target="https://www.escoffier.edu/blog/world-food-drink/consumer-dining-trends-2025/#:~:text=Convenience%20is%20a%20factor%20here,experience%20can%20build%20loyalty%20even" TargetMode="External" /><Relationship Type="http://schemas.openxmlformats.org/officeDocument/2006/relationships/hyperlink" Id="rId41" Target="https://www.escoffier.edu/blog/world-food-drink/consumer-dining-trends-2025/#:~:text=Still%2C%20food%20delivery%20is%20hardly,a%20third%20of%20restaurants%20have" TargetMode="External" /><Relationship Type="http://schemas.openxmlformats.org/officeDocument/2006/relationships/hyperlink" Id="rId45" Target="https://www.escoffier.edu/blog/world-food-drink/consumer-dining-trends-2025/#:~:text=These%20apps%20have%20become%20ingrained,chains%20have%20built%20hybrid%20models" TargetMode="External" /><Relationship Type="http://schemas.openxmlformats.org/officeDocument/2006/relationships/hyperlink" Id="rId71" Target="https://www.escoffier.edu/blog/world-food-drink/consumer-dining-trends-2025/#:~:text=What%20kinds%20of%20restaurants%20are,places%20like%20Chipotle%20or%20Panera" TargetMode="External" /><Relationship Type="http://schemas.openxmlformats.org/officeDocument/2006/relationships/hyperlink" Id="rId72" Target="https://www.escoffier.edu/blog/world-food-drink/consumer-dining-trends-2025/#:~:text=Where%20Do%20Americans%20Prefer%20to,Eat" TargetMode="External" /><Relationship Type="http://schemas.openxmlformats.org/officeDocument/2006/relationships/hyperlink" Id="rId49" Target="https://www.escoffier.edu/blog/world-food-drink/consumer-dining-trends-2025/#:~:text=business%3A%20half%20of%20restaurant%20operators,to%20better%20accommodate%20takeout%20orders" TargetMode="External" /><Relationship Type="http://schemas.openxmlformats.org/officeDocument/2006/relationships/hyperlink" Id="rId46" Target="https://www.escoffier.edu/blog/world-food-drink/consumer-dining-trends-2025/#:~:text=overall%20usage%20is%20still%20trending,chains%20have%20built%20hybrid%20models" TargetMode="External" /><Relationship Type="http://schemas.openxmlformats.org/officeDocument/2006/relationships/hyperlink" Id="rId88" Target="https://www.escoffier.edu/blog/world-food-drink/consumer-dining-trends-2025/#:~:text=takeout%20and%20delivery%20tend%20to,The%20data%20confirms%20that" TargetMode="External" /><Relationship Type="http://schemas.openxmlformats.org/officeDocument/2006/relationships/hyperlink" Id="rId40" Target="https://www.escoffier.edu/blog/world-food-drink/consumer-dining-trends-2025/#:~:text=third,of%20Millennials" TargetMode="External" /><Relationship Type="http://schemas.openxmlformats.org/officeDocument/2006/relationships/hyperlink" Id="rId107" Target="https://www.investors.thecheesecakefactory.com/news-and-events/news-releases/news-release-details/2025/The-Cheesecake-Factory-Reports-Results-for-Second-Quarter-of-Fiscal-2025/default.aspx" TargetMode="External" /><Relationship Type="http://schemas.openxmlformats.org/officeDocument/2006/relationships/hyperlink" Id="rId70" Target="https://www.investors.thecheesecakefactory.com/news-and-events/news-releases/news-release-details/2025/The-Cheesecake-Factory-Reports-Results-for-Second-Quarter-of-Fiscal-2025/default.aspx#:~:text=The%20Cheesecake%20Factory%20Reports%20Results,four%20The%20Cheesecake%20Factory" TargetMode="External" /><Relationship Type="http://schemas.openxmlformats.org/officeDocument/2006/relationships/hyperlink" Id="rId104" Target="https://www.mckinsey.com/featured-insights/mckinsey-on-books/author-talks-hospitality-lessons-from-a-michelin-star-restaurateur" TargetMode="External" /><Relationship Type="http://schemas.openxmlformats.org/officeDocument/2006/relationships/hyperlink" Id="rId64" Target="https://www.mckinsey.com/featured-insights/mckinsey-on-books/author-talks-hospitality-lessons-from-a-michelin-star-restaurateur#:~:text=,of%20those%20relationships%20is%20everything" TargetMode="External" /><Relationship Type="http://schemas.openxmlformats.org/officeDocument/2006/relationships/hyperlink" Id="rId60" Target="https://www.mckinsey.com/featured-insights/mckinsey-on-books/author-talks-hospitality-lessons-from-a-michelin-star-restaurateur#:~:text=I%20put%20%E2%80%9Cfoolishly%E2%80%9D%20in%20quotes,but%20also%20for%20your%20team" TargetMode="External" /><Relationship Type="http://schemas.openxmlformats.org/officeDocument/2006/relationships/hyperlink" Id="rId62" Target="https://www.mckinsey.com/featured-insights/mckinsey-on-books/author-talks-hospitality-lessons-from-a-michelin-star-restaurateur#:~:text=I%E2%80%99ll%20give%20you%20an%20example,%E2%80%9Cnightcap%E2%80%9D%3A%20a%20night%20of%20sledding" TargetMode="External" /><Relationship Type="http://schemas.openxmlformats.org/officeDocument/2006/relationships/hyperlink" Id="rId61" Target="https://www.mckinsey.com/featured-insights/mckinsey-on-books/author-talks-hospitality-lessons-from-a-michelin-star-restaurateur#:~:text=and%20actually%20come%20together%20as,go%20a%20little%20bit%20overboard" TargetMode="External" /><Relationship Type="http://schemas.openxmlformats.org/officeDocument/2006/relationships/hyperlink" Id="rId98" Target="https://www.nrn.com/delivery-takeout-solutions/mrbeast-sues-virtual-dining-concepts-parent-company-over-disgusting-mrbeast-burger-food" TargetMode="External" /><Relationship Type="http://schemas.openxmlformats.org/officeDocument/2006/relationships/hyperlink" Id="rId35" Target="https://www.nrn.com/delivery-takeout-solutions/mrbeast-sues-virtual-dining-concepts-parent-company-over-disgusting-mrbeast-burger-food#:~:text=Although%20MrBeast%20Burger%20is%20one,%E2%80%9D" TargetMode="External" /><Relationship Type="http://schemas.openxmlformats.org/officeDocument/2006/relationships/hyperlink" Id="rId37" Target="https://www.nrn.com/delivery-takeout-solutions/mrbeast-sues-virtual-dining-concepts-parent-company-over-disgusting-mrbeast-burger-food#:~:text=restaurant%20brands%20to%20come%20out,%E2%80%9D" TargetMode="External" /><Relationship Type="http://schemas.openxmlformats.org/officeDocument/2006/relationships/hyperlink" Id="rId36" Target="https://www.nrn.com/delivery-takeout-solutions/mrbeast-sues-virtual-dining-concepts-parent-company-over-disgusting-mrbeast-burger-food#:~:text=restaurant%20parent%20company%2C%20Virtual%20Dining,to%20his%20brand%20and%20reputation" TargetMode="External" /><Relationship Type="http://schemas.openxmlformats.org/officeDocument/2006/relationships/hyperlink" Id="rId105" Target="https://www.nrn.com/restaurant-insights/cheesecake-factory-to-make-debut-overseas" TargetMode="External" /><Relationship Type="http://schemas.openxmlformats.org/officeDocument/2006/relationships/hyperlink" Id="rId68" Target="https://www.nrn.com/restaurant-insights/cheesecake-factory-to-make-debut-overseas#:~:text=Cheesecake%20Factory%20to%20make%20debut,throughout%20the%20Middle%20East" TargetMode="External" /><Relationship Type="http://schemas.openxmlformats.org/officeDocument/2006/relationships/hyperlink" Id="rId111" Target="https://www.placer.ai/anchor/articles/din-tai-fung-sky-high-average-unit-volume-is-a-recipe-for-success" TargetMode="External" /><Relationship Type="http://schemas.openxmlformats.org/officeDocument/2006/relationships/hyperlink" Id="rId77" Target="https://www.placer.ai/anchor/articles/din-tai-fung-sky-high-average-unit-volume-is-a-recipe-for-success#:~:text=at%20%2427,longer%20dwell%20times%20at%20Santa" TargetMode="External" /><Relationship Type="http://schemas.openxmlformats.org/officeDocument/2006/relationships/hyperlink" Id="rId102" Target="https://www.prnewswire.com/news-releases/nobu-hospitality-announces-two-new-destinations-baku-and-montenegro-302584777.html" TargetMode="External" /><Relationship Type="http://schemas.openxmlformats.org/officeDocument/2006/relationships/hyperlink" Id="rId55" Target="https://www.prnewswire.com/news-releases/nobu-hospitality-announces-two-new-destinations-baku-and-montenegro-302584777.html#:~:text=NOBU%20HOSPITALITY%20ANNOUNCES%20TWO%20NEW,Montenegro%2C%20set%20along%20the" TargetMode="External" /><Relationship Type="http://schemas.openxmlformats.org/officeDocument/2006/relationships/hyperlink" Id="rId109" Target="https://www.restroworks.com/blog/global-restaurant-industry-statistics/" TargetMode="External" /><Relationship Type="http://schemas.openxmlformats.org/officeDocument/2006/relationships/hyperlink" Id="rId74" Target="https://www.restroworks.com/blog/global-restaurant-industry-statistics/#:~:text=,CAGR.%20D.%20Cloud" TargetMode="External" /><Relationship Type="http://schemas.openxmlformats.org/officeDocument/2006/relationships/hyperlink" Id="rId96" Target="https://www.synergyconsultants.com/blog-posts/are-ghost-kitchens-dead-or-evolving-a-2025-industry-update" TargetMode="External" /><Relationship Type="http://schemas.openxmlformats.org/officeDocument/2006/relationships/hyperlink" Id="rId42" Target="https://www.synergyconsultants.com/blog-posts/are-ghost-kitchens-dead-or-evolving-a-2025-industry-update#:~:text=1" TargetMode="External" /><Relationship Type="http://schemas.openxmlformats.org/officeDocument/2006/relationships/hyperlink" Id="rId50" Target="https://www.synergyconsultants.com/blog-posts/are-ghost-kitchens-dead-or-evolving-a-2025-industry-update#:~:text=As%20we%20navigate%20through%202025%2C,driven%20food%20landscape" TargetMode="External" /><Relationship Type="http://schemas.openxmlformats.org/officeDocument/2006/relationships/hyperlink" Id="rId30" Target="https://www.synergyconsultants.com/blog-posts/are-ghost-kitchens-dead-or-evolving-a-2025-industry-update#:~:text=Established%20restaurant%20brands%20are%20also,other%20restaurants%20with%20excess%20capacity" TargetMode="External" /><Relationship Type="http://schemas.openxmlformats.org/officeDocument/2006/relationships/hyperlink" Id="rId48" Target="https://www.synergyconsultants.com/blog-posts/are-ghost-kitchens-dead-or-evolving-a-2025-industry-update#:~:text=Key%20predictions%20for%20the%20future%3A" TargetMode="External" /><Relationship Type="http://schemas.openxmlformats.org/officeDocument/2006/relationships/hyperlink" Id="rId32" Target="https://www.synergyconsultants.com/blog-posts/are-ghost-kitchens-dead-or-evolving-a-2025-industry-update#:~:text=and%20brand%20management%2C%20will%20win,out" TargetMode="External" /><Relationship Type="http://schemas.openxmlformats.org/officeDocument/2006/relationships/hyperlink" Id="rId112" Target="https://www2.hl.com/pdf/2024/restaurants-industry-update-q2-2024.pdf" TargetMode="External" /><Relationship Type="http://schemas.openxmlformats.org/officeDocument/2006/relationships/hyperlink" Id="rId80" Target="https://www2.hl.com/pdf/2024/restaurants-industry-update-q2-2024.pdf#:~:text=%EF%82%97%20Outback%20Steakhouse%20invested%20in,to%20straightforward%2C%20preselected%20meal%20items" TargetMode="External" /><Relationship Type="http://schemas.openxmlformats.org/officeDocument/2006/relationships/hyperlink" Id="rId82" Target="https://www2.hl.com/pdf/2024/restaurants-industry-update-q2-2024.pdf#:~:text=%EF%82%97%20Some%20casual%20dining%20operators,new%20grills%20and%20handheld%20ordering" TargetMode="External" /><Relationship Type="http://schemas.openxmlformats.org/officeDocument/2006/relationships/hyperlink" Id="rId81" Target="https://www2.hl.com/pdf/2024/restaurants-industry-update-q2-2024.pdf#:~:text=consistency%20by%205,meal%20deals%2C%20which%20helped%20recover" TargetMode="External" /><Relationship Type="http://schemas.openxmlformats.org/officeDocument/2006/relationships/hyperlink" Id="rId79" Target="https://www2.hl.com/pdf/2024/restaurants-industry-update-q2-2024.pdf#:~:text=of%20selected%20casual%20dining%20operators,preference%20for%20discounts%20on%20famili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blog.privatecircle.co/rebel-foods-the-cloud-that-cooked-too-many-kitchens/" TargetMode="External" /><Relationship Type="http://schemas.openxmlformats.org/officeDocument/2006/relationships/hyperlink" Id="rId22" Target="https://blog.privatecircle.co/rebel-foods-the-cloud-that-cooked-too-many-kitchens/#:~:text=Back%20in%202015%2C%20Faasos%20was,%E2%80%9D" TargetMode="External" /><Relationship Type="http://schemas.openxmlformats.org/officeDocument/2006/relationships/hyperlink" Id="rId25" Target="https://blog.privatecircle.co/rebel-foods-the-cloud-that-cooked-too-many-kitchens/#:~:text=By%202021%2C%20investors%20were%20sold,%E2%80%9D" TargetMode="External" /><Relationship Type="http://schemas.openxmlformats.org/officeDocument/2006/relationships/hyperlink" Id="rId29" Target="https://blog.privatecircle.co/rebel-foods-the-cloud-that-cooked-too-many-kitchens/#:~:text=Cloud%20Kitchens%20450%2B%20Kitchens%2C%2070,tech%20%2B%20global%20partnerships" TargetMode="External" /><Relationship Type="http://schemas.openxmlformats.org/officeDocument/2006/relationships/hyperlink" Id="rId24" Target="https://blog.privatecircle.co/rebel-foods-the-cloud-that-cooked-too-many-kitchens/#:~:text=Funding%20Raised%20%28in%20%E2%82%B9%20Cr%294172,tech%20%2B%20global%20partnerships" TargetMode="External" /><Relationship Type="http://schemas.openxmlformats.org/officeDocument/2006/relationships/hyperlink" Id="rId23" Target="https://blog.privatecircle.co/rebel-foods-the-cloud-that-cooked-too-many-kitchens/#:~:text=delivery%20with%20a%20tech,giant%20stacks%20up%20in%20FY24" TargetMode="External" /><Relationship Type="http://schemas.openxmlformats.org/officeDocument/2006/relationships/hyperlink" Id="rId31" Target="https://blog.privatecircle.co/rebel-foods-the-cloud-that-cooked-too-many-kitchens/#:~:text=increased%20volume%2C%20even%20as%20overall,spending%20was%20tightened%20elsewhere" TargetMode="External" /><Relationship Type="http://schemas.openxmlformats.org/officeDocument/2006/relationships/hyperlink" Id="rId95" Target="https://oysterlink.com/spotlight/ghost-kitchens-statistics-facts/" TargetMode="External" /><Relationship Type="http://schemas.openxmlformats.org/officeDocument/2006/relationships/hyperlink" Id="rId27" Target="https://oysterlink.com/spotlight/ghost-kitchens-statistics-facts/#:~:text=According%20to%20experts%2C%20the%20global,61%20billion%20in%202022" TargetMode="External" /><Relationship Type="http://schemas.openxmlformats.org/officeDocument/2006/relationships/hyperlink" Id="rId28" Target="https://oysterlink.com/spotlight/ghost-kitchens-statistics-facts/#:~:text=By%202030%2C%20these%20virtual%20kitchens,thru%20and%20takeaway%20foodservice%20sectors" TargetMode="External" /><Relationship Type="http://schemas.openxmlformats.org/officeDocument/2006/relationships/hyperlink" Id="rId26" Target="https://oysterlink.com/spotlight/ghost-kitchens-statistics-facts/#:~:text=The%20global%20ghost%20kitchen%20market,85%20billion" TargetMode="External" /><Relationship Type="http://schemas.openxmlformats.org/officeDocument/2006/relationships/hyperlink" Id="rId99" Target="https://pos.toasttab.com/blog/on-the-line/ghost-commerce?srsltid=AfmBOoo9iKIGyxaSCWiC_-h1ZzRc1TpRrJ_7DUU6jSN_L2iIkgjBdk9G" TargetMode="External" /><Relationship Type="http://schemas.openxmlformats.org/officeDocument/2006/relationships/hyperlink" Id="rId47" Target="https://pos.toasttab.com/blog/on-the-line/ghost-commerce?srsltid=AfmBOoo9iKIGyxaSCWiC_-h1ZzRc1TpRrJ_7DUU6jSN_L2iIkgjBdk9G#:~:text=The%20global%20dropshipping%20market%20is,commerce%20models%20offer%20compelling%20advantages" TargetMode="External" /><Relationship Type="http://schemas.openxmlformats.org/officeDocument/2006/relationships/hyperlink" Id="rId108" Target="https://pos.toasttab.com/blog/on-the-line/restaurant-management-statistics?srsltid=AfmBOopbuDSMMRGrMbLok8y789l_uGOtgcdJ33ns_TE3Y0begVKf9H90" TargetMode="External" /><Relationship Type="http://schemas.openxmlformats.org/officeDocument/2006/relationships/hyperlink" Id="rId73" Target="https://pos.toasttab.com/blog/on-the-line/restaurant-management-statistics?srsltid=AfmBOopbuDSMMRGrMbLok8y789l_uGOtgcdJ33ns_TE3Y0begVKf9H90#:~:text=60%20Restaurant%20Industry%20Statistics%20and,locally%20sourced%20ingredients%2C%20while" TargetMode="External" /><Relationship Type="http://schemas.openxmlformats.org/officeDocument/2006/relationships/hyperlink" Id="rId110" Target="https://taiwannews.com.tw/news/6225834" TargetMode="External" /><Relationship Type="http://schemas.openxmlformats.org/officeDocument/2006/relationships/hyperlink" Id="rId78" Target="https://taiwannews.com.tw/news/6225834#:~:text=Despite%20a%20relatively%20flat%20year,financial%20media%20outlet%20Morning%20Brew" TargetMode="External" /><Relationship Type="http://schemas.openxmlformats.org/officeDocument/2006/relationships/hyperlink" Id="rId75" Target="https://taiwannews.com.tw/news/6225834#:~:text=Founded%20in%20Taiwan%20in%201958,13%20countries%2C%20according%20to%20CNA" TargetMode="External" /><Relationship Type="http://schemas.openxmlformats.org/officeDocument/2006/relationships/hyperlink" Id="rId76" Target="https://taiwannews.com.tw/news/6225834#:~:text=Market%20research%20firm%20Technomic%20found,outlets%20tracked%20in%20the%20study" TargetMode="External" /><Relationship Type="http://schemas.openxmlformats.org/officeDocument/2006/relationships/hyperlink" Id="rId103" Target="https://thebestchefawards.com/area-talks/embracing-sustainability-in-fine-dining/" TargetMode="External" /><Relationship Type="http://schemas.openxmlformats.org/officeDocument/2006/relationships/hyperlink" Id="rId56" Target="https://thebestchefawards.com/area-talks/embracing-sustainability-in-fine-dining/#:~:text=In%20an%20interview%20with%20The,paying%20special%20attention%20to%20guests" TargetMode="External" /><Relationship Type="http://schemas.openxmlformats.org/officeDocument/2006/relationships/hyperlink" Id="rId57" Target="https://thebestchefawards.com/area-talks/embracing-sustainability-in-fine-dining/#:~:text=The%20second%20aspect%20is%20creating,However%2C%20this%20is%20not" TargetMode="External" /><Relationship Type="http://schemas.openxmlformats.org/officeDocument/2006/relationships/hyperlink" Id="rId106" Target="https://www.alshaya.com/en/media-centre/alshaya-news/the-cheesecake-factory-partners-with-alshaya-to-roll-out-leading-restaurant-brand-to-gcc-region/" TargetMode="External" /><Relationship Type="http://schemas.openxmlformats.org/officeDocument/2006/relationships/hyperlink" Id="rId69" Target="https://www.alshaya.com/en/media-centre/alshaya-news/the-cheesecake-factory-partners-with-alshaya-to-roll-out-leading-restaurant-brand-to-gcc-region/#:~:text=The%20Cheesecake%20Factory%20partners%20with,ceremony%20on%2024th%20January" TargetMode="External" /><Relationship Type="http://schemas.openxmlformats.org/officeDocument/2006/relationships/hyperlink" Id="rId100" Target="https://www.bain.com/about/media-center/press-releases/20252/fine-wine-market-and-restaurants-hit-58-billion-in-2024--reinforcing-their-role-as-a-pillar-of-global-luxury/" TargetMode="External" /><Relationship Type="http://schemas.openxmlformats.org/officeDocument/2006/relationships/hyperlink" Id="rId53" Target="https://www.bain.com/about/media-center/press-releases/20252/fine-wine-market-and-restaurants-hit-58-billion-in-2024--reinforcing-their-role-as-a-pillar-of-global-luxury/#:~:text=MILAN%E2%80%94April%207%2C%202025%E2%80%94%20The%20fine,end%20venues" TargetMode="External" /><Relationship Type="http://schemas.openxmlformats.org/officeDocument/2006/relationships/hyperlink" Id="rId58" Target="https://www.bain.com/about/media-center/press-releases/20252/fine-wine-market-and-restaurants-hit-58-billion-in-2024--reinforcing-their-role-as-a-pillar-of-global-luxury/#:~:text=presence%20in%20the%20high" TargetMode="External" /><Relationship Type="http://schemas.openxmlformats.org/officeDocument/2006/relationships/hyperlink" Id="rId101" Target="https://www.bloomberg.com/news/articles/2025-10-30/nobu-accelerates-global-push-as-de-niro-and-matsuhisa-double-down-on-luxury" TargetMode="External" /><Relationship Type="http://schemas.openxmlformats.org/officeDocument/2006/relationships/hyperlink" Id="rId54" Target="https://www.bloomberg.com/news/articles/2025-10-30/nobu-accelerates-global-push-as-de-niro-and-matsuhisa-double-down-on-luxury#:~:text=,the%20hospitality%20sector%20still" TargetMode="External" /><Relationship Type="http://schemas.openxmlformats.org/officeDocument/2006/relationships/hyperlink" Id="rId113" Target="https://www.clavaa.com/business/insights/article/top-5-restaurant-loyalty-programs-in-2025" TargetMode="External" /><Relationship Type="http://schemas.openxmlformats.org/officeDocument/2006/relationships/hyperlink" Id="rId85" Target="https://www.clavaa.com/business/insights/article/top-5-restaurant-loyalty-programs-in-2025#:~:text=Clavaa%20www,on%20average" TargetMode="External" /><Relationship Type="http://schemas.openxmlformats.org/officeDocument/2006/relationships/hyperlink" Id="rId97" Target="https://www.escoffier.edu/blog/world-food-drink/consumer-dining-trends-2025/" TargetMode="External" /><Relationship Type="http://schemas.openxmlformats.org/officeDocument/2006/relationships/hyperlink" Id="rId44" Target="https://www.escoffier.edu/blog/world-food-drink/consumer-dining-trends-2025/#:~:text=" TargetMode="External" /><Relationship Type="http://schemas.openxmlformats.org/officeDocument/2006/relationships/hyperlink" Id="rId39" Target="https://www.escoffier.edu/blog/world-food-drink/consumer-dining-trends-2025/#:~:text=A%20major%20factor%20in%20the,with%20the%20National%20Restaurant%20Association%E2%80%99s" TargetMode="External" /><Relationship Type="http://schemas.openxmlformats.org/officeDocument/2006/relationships/hyperlink" Id="rId34" Target="https://www.escoffier.edu/blog/world-food-drink/consumer-dining-trends-2025/#:~:text=According%20to%20DoorDash%2C%20a%20whopping,those%20who%20ordered%20a%20hyped" TargetMode="External" /><Relationship Type="http://schemas.openxmlformats.org/officeDocument/2006/relationships/hyperlink" Id="rId86" Target="https://www.escoffier.edu/blog/world-food-drink/consumer-dining-trends-2025/#:~:text=Convenience%20is%20a%20factor%20here,experience%20can%20build%20loyalty%20even" TargetMode="External" /><Relationship Type="http://schemas.openxmlformats.org/officeDocument/2006/relationships/hyperlink" Id="rId41" Target="https://www.escoffier.edu/blog/world-food-drink/consumer-dining-trends-2025/#:~:text=Still%2C%20food%20delivery%20is%20hardly,a%20third%20of%20restaurants%20have" TargetMode="External" /><Relationship Type="http://schemas.openxmlformats.org/officeDocument/2006/relationships/hyperlink" Id="rId45" Target="https://www.escoffier.edu/blog/world-food-drink/consumer-dining-trends-2025/#:~:text=These%20apps%20have%20become%20ingrained,chains%20have%20built%20hybrid%20models" TargetMode="External" /><Relationship Type="http://schemas.openxmlformats.org/officeDocument/2006/relationships/hyperlink" Id="rId71" Target="https://www.escoffier.edu/blog/world-food-drink/consumer-dining-trends-2025/#:~:text=What%20kinds%20of%20restaurants%20are,places%20like%20Chipotle%20or%20Panera" TargetMode="External" /><Relationship Type="http://schemas.openxmlformats.org/officeDocument/2006/relationships/hyperlink" Id="rId72" Target="https://www.escoffier.edu/blog/world-food-drink/consumer-dining-trends-2025/#:~:text=Where%20Do%20Americans%20Prefer%20to,Eat" TargetMode="External" /><Relationship Type="http://schemas.openxmlformats.org/officeDocument/2006/relationships/hyperlink" Id="rId49" Target="https://www.escoffier.edu/blog/world-food-drink/consumer-dining-trends-2025/#:~:text=business%3A%20half%20of%20restaurant%20operators,to%20better%20accommodate%20takeout%20orders" TargetMode="External" /><Relationship Type="http://schemas.openxmlformats.org/officeDocument/2006/relationships/hyperlink" Id="rId46" Target="https://www.escoffier.edu/blog/world-food-drink/consumer-dining-trends-2025/#:~:text=overall%20usage%20is%20still%20trending,chains%20have%20built%20hybrid%20models" TargetMode="External" /><Relationship Type="http://schemas.openxmlformats.org/officeDocument/2006/relationships/hyperlink" Id="rId88" Target="https://www.escoffier.edu/blog/world-food-drink/consumer-dining-trends-2025/#:~:text=takeout%20and%20delivery%20tend%20to,The%20data%20confirms%20that" TargetMode="External" /><Relationship Type="http://schemas.openxmlformats.org/officeDocument/2006/relationships/hyperlink" Id="rId40" Target="https://www.escoffier.edu/blog/world-food-drink/consumer-dining-trends-2025/#:~:text=third,of%20Millennials" TargetMode="External" /><Relationship Type="http://schemas.openxmlformats.org/officeDocument/2006/relationships/hyperlink" Id="rId107" Target="https://www.investors.thecheesecakefactory.com/news-and-events/news-releases/news-release-details/2025/The-Cheesecake-Factory-Reports-Results-for-Second-Quarter-of-Fiscal-2025/default.aspx" TargetMode="External" /><Relationship Type="http://schemas.openxmlformats.org/officeDocument/2006/relationships/hyperlink" Id="rId70" Target="https://www.investors.thecheesecakefactory.com/news-and-events/news-releases/news-release-details/2025/The-Cheesecake-Factory-Reports-Results-for-Second-Quarter-of-Fiscal-2025/default.aspx#:~:text=The%20Cheesecake%20Factory%20Reports%20Results,four%20The%20Cheesecake%20Factory" TargetMode="External" /><Relationship Type="http://schemas.openxmlformats.org/officeDocument/2006/relationships/hyperlink" Id="rId104" Target="https://www.mckinsey.com/featured-insights/mckinsey-on-books/author-talks-hospitality-lessons-from-a-michelin-star-restaurateur" TargetMode="External" /><Relationship Type="http://schemas.openxmlformats.org/officeDocument/2006/relationships/hyperlink" Id="rId64" Target="https://www.mckinsey.com/featured-insights/mckinsey-on-books/author-talks-hospitality-lessons-from-a-michelin-star-restaurateur#:~:text=,of%20those%20relationships%20is%20everything" TargetMode="External" /><Relationship Type="http://schemas.openxmlformats.org/officeDocument/2006/relationships/hyperlink" Id="rId60" Target="https://www.mckinsey.com/featured-insights/mckinsey-on-books/author-talks-hospitality-lessons-from-a-michelin-star-restaurateur#:~:text=I%20put%20%E2%80%9Cfoolishly%E2%80%9D%20in%20quotes,but%20also%20for%20your%20team" TargetMode="External" /><Relationship Type="http://schemas.openxmlformats.org/officeDocument/2006/relationships/hyperlink" Id="rId62" Target="https://www.mckinsey.com/featured-insights/mckinsey-on-books/author-talks-hospitality-lessons-from-a-michelin-star-restaurateur#:~:text=I%E2%80%99ll%20give%20you%20an%20example,%E2%80%9Cnightcap%E2%80%9D%3A%20a%20night%20of%20sledding" TargetMode="External" /><Relationship Type="http://schemas.openxmlformats.org/officeDocument/2006/relationships/hyperlink" Id="rId61" Target="https://www.mckinsey.com/featured-insights/mckinsey-on-books/author-talks-hospitality-lessons-from-a-michelin-star-restaurateur#:~:text=and%20actually%20come%20together%20as,go%20a%20little%20bit%20overboard" TargetMode="External" /><Relationship Type="http://schemas.openxmlformats.org/officeDocument/2006/relationships/hyperlink" Id="rId98" Target="https://www.nrn.com/delivery-takeout-solutions/mrbeast-sues-virtual-dining-concepts-parent-company-over-disgusting-mrbeast-burger-food" TargetMode="External" /><Relationship Type="http://schemas.openxmlformats.org/officeDocument/2006/relationships/hyperlink" Id="rId35" Target="https://www.nrn.com/delivery-takeout-solutions/mrbeast-sues-virtual-dining-concepts-parent-company-over-disgusting-mrbeast-burger-food#:~:text=Although%20MrBeast%20Burger%20is%20one,%E2%80%9D" TargetMode="External" /><Relationship Type="http://schemas.openxmlformats.org/officeDocument/2006/relationships/hyperlink" Id="rId37" Target="https://www.nrn.com/delivery-takeout-solutions/mrbeast-sues-virtual-dining-concepts-parent-company-over-disgusting-mrbeast-burger-food#:~:text=restaurant%20brands%20to%20come%20out,%E2%80%9D" TargetMode="External" /><Relationship Type="http://schemas.openxmlformats.org/officeDocument/2006/relationships/hyperlink" Id="rId36" Target="https://www.nrn.com/delivery-takeout-solutions/mrbeast-sues-virtual-dining-concepts-parent-company-over-disgusting-mrbeast-burger-food#:~:text=restaurant%20parent%20company%2C%20Virtual%20Dining,to%20his%20brand%20and%20reputation" TargetMode="External" /><Relationship Type="http://schemas.openxmlformats.org/officeDocument/2006/relationships/hyperlink" Id="rId105" Target="https://www.nrn.com/restaurant-insights/cheesecake-factory-to-make-debut-overseas" TargetMode="External" /><Relationship Type="http://schemas.openxmlformats.org/officeDocument/2006/relationships/hyperlink" Id="rId68" Target="https://www.nrn.com/restaurant-insights/cheesecake-factory-to-make-debut-overseas#:~:text=Cheesecake%20Factory%20to%20make%20debut,throughout%20the%20Middle%20East" TargetMode="External" /><Relationship Type="http://schemas.openxmlformats.org/officeDocument/2006/relationships/hyperlink" Id="rId111" Target="https://www.placer.ai/anchor/articles/din-tai-fung-sky-high-average-unit-volume-is-a-recipe-for-success" TargetMode="External" /><Relationship Type="http://schemas.openxmlformats.org/officeDocument/2006/relationships/hyperlink" Id="rId77" Target="https://www.placer.ai/anchor/articles/din-tai-fung-sky-high-average-unit-volume-is-a-recipe-for-success#:~:text=at%20%2427,longer%20dwell%20times%20at%20Santa" TargetMode="External" /><Relationship Type="http://schemas.openxmlformats.org/officeDocument/2006/relationships/hyperlink" Id="rId102" Target="https://www.prnewswire.com/news-releases/nobu-hospitality-announces-two-new-destinations-baku-and-montenegro-302584777.html" TargetMode="External" /><Relationship Type="http://schemas.openxmlformats.org/officeDocument/2006/relationships/hyperlink" Id="rId55" Target="https://www.prnewswire.com/news-releases/nobu-hospitality-announces-two-new-destinations-baku-and-montenegro-302584777.html#:~:text=NOBU%20HOSPITALITY%20ANNOUNCES%20TWO%20NEW,Montenegro%2C%20set%20along%20the" TargetMode="External" /><Relationship Type="http://schemas.openxmlformats.org/officeDocument/2006/relationships/hyperlink" Id="rId109" Target="https://www.restroworks.com/blog/global-restaurant-industry-statistics/" TargetMode="External" /><Relationship Type="http://schemas.openxmlformats.org/officeDocument/2006/relationships/hyperlink" Id="rId74" Target="https://www.restroworks.com/blog/global-restaurant-industry-statistics/#:~:text=,CAGR.%20D.%20Cloud" TargetMode="External" /><Relationship Type="http://schemas.openxmlformats.org/officeDocument/2006/relationships/hyperlink" Id="rId96" Target="https://www.synergyconsultants.com/blog-posts/are-ghost-kitchens-dead-or-evolving-a-2025-industry-update" TargetMode="External" /><Relationship Type="http://schemas.openxmlformats.org/officeDocument/2006/relationships/hyperlink" Id="rId42" Target="https://www.synergyconsultants.com/blog-posts/are-ghost-kitchens-dead-or-evolving-a-2025-industry-update#:~:text=1" TargetMode="External" /><Relationship Type="http://schemas.openxmlformats.org/officeDocument/2006/relationships/hyperlink" Id="rId50" Target="https://www.synergyconsultants.com/blog-posts/are-ghost-kitchens-dead-or-evolving-a-2025-industry-update#:~:text=As%20we%20navigate%20through%202025%2C,driven%20food%20landscape" TargetMode="External" /><Relationship Type="http://schemas.openxmlformats.org/officeDocument/2006/relationships/hyperlink" Id="rId30" Target="https://www.synergyconsultants.com/blog-posts/are-ghost-kitchens-dead-or-evolving-a-2025-industry-update#:~:text=Established%20restaurant%20brands%20are%20also,other%20restaurants%20with%20excess%20capacity" TargetMode="External" /><Relationship Type="http://schemas.openxmlformats.org/officeDocument/2006/relationships/hyperlink" Id="rId48" Target="https://www.synergyconsultants.com/blog-posts/are-ghost-kitchens-dead-or-evolving-a-2025-industry-update#:~:text=Key%20predictions%20for%20the%20future%3A" TargetMode="External" /><Relationship Type="http://schemas.openxmlformats.org/officeDocument/2006/relationships/hyperlink" Id="rId32" Target="https://www.synergyconsultants.com/blog-posts/are-ghost-kitchens-dead-or-evolving-a-2025-industry-update#:~:text=and%20brand%20management%2C%20will%20win,out" TargetMode="External" /><Relationship Type="http://schemas.openxmlformats.org/officeDocument/2006/relationships/hyperlink" Id="rId112" Target="https://www2.hl.com/pdf/2024/restaurants-industry-update-q2-2024.pdf" TargetMode="External" /><Relationship Type="http://schemas.openxmlformats.org/officeDocument/2006/relationships/hyperlink" Id="rId80" Target="https://www2.hl.com/pdf/2024/restaurants-industry-update-q2-2024.pdf#:~:text=%EF%82%97%20Outback%20Steakhouse%20invested%20in,to%20straightforward%2C%20preselected%20meal%20items" TargetMode="External" /><Relationship Type="http://schemas.openxmlformats.org/officeDocument/2006/relationships/hyperlink" Id="rId82" Target="https://www2.hl.com/pdf/2024/restaurants-industry-update-q2-2024.pdf#:~:text=%EF%82%97%20Some%20casual%20dining%20operators,new%20grills%20and%20handheld%20ordering" TargetMode="External" /><Relationship Type="http://schemas.openxmlformats.org/officeDocument/2006/relationships/hyperlink" Id="rId81" Target="https://www2.hl.com/pdf/2024/restaurants-industry-update-q2-2024.pdf#:~:text=consistency%20by%205,meal%20deals%2C%20which%20helped%20recover" TargetMode="External" /><Relationship Type="http://schemas.openxmlformats.org/officeDocument/2006/relationships/hyperlink" Id="rId79" Target="https://www2.hl.com/pdf/2024/restaurants-industry-update-q2-2024.pdf#:~:text=of%20selected%20casual%20dining%20operators,preference%20for%20discounts%20on%20famili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2025-12-13T20:18:37Z</dcterms:created>
  <dcterms:modified xsi:type="dcterms:W3CDTF">2025-12-13T20:18:37Z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