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DF9A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Afina</w:t>
      </w:r>
      <w:proofErr w:type="spellEnd"/>
      <w:r w:rsidRPr="001A10C2">
        <w:rPr>
          <w:rFonts w:cstheme="minorHAnsi"/>
          <w:sz w:val="24"/>
          <w:szCs w:val="24"/>
        </w:rPr>
        <w:t xml:space="preserve">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556EDD74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1932820F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41B447E6" w14:textId="50A72631" w:rsidR="00095B7C" w:rsidRPr="001A10C2" w:rsidRDefault="00095B7C" w:rsidP="00095B7C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Humaniora</w:t>
      </w:r>
      <w:proofErr w:type="spellEnd"/>
      <w:r>
        <w:rPr>
          <w:rFonts w:cstheme="minorHAnsi"/>
          <w:sz w:val="24"/>
          <w:szCs w:val="24"/>
        </w:rPr>
        <w:t xml:space="preserve"> (Agama)</w:t>
      </w:r>
    </w:p>
    <w:p w14:paraId="5F11618E" w14:textId="6E0E9491" w:rsidR="00D967D5" w:rsidRDefault="00D967D5" w:rsidP="00D967D5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Ibadah</w:t>
      </w:r>
      <w:proofErr w:type="spellEnd"/>
      <w:r>
        <w:tab/>
        <w:t xml:space="preserve">: </w:t>
      </w:r>
      <w:r w:rsidR="00243E99">
        <w:t>2</w:t>
      </w:r>
      <w:r w:rsidR="00B9273C">
        <w:t>7</w:t>
      </w:r>
      <w:r>
        <w:t xml:space="preserve"> </w:t>
      </w:r>
      <w:proofErr w:type="spellStart"/>
      <w:r>
        <w:t>Febuari</w:t>
      </w:r>
      <w:proofErr w:type="spellEnd"/>
      <w:r>
        <w:t xml:space="preserve"> 2022</w:t>
      </w:r>
    </w:p>
    <w:p w14:paraId="2D3966BC" w14:textId="4960D60E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ab/>
      </w:r>
      <w:r>
        <w:tab/>
        <w:t xml:space="preserve">: Live Streaming </w:t>
      </w:r>
      <w:r w:rsidR="00B9273C" w:rsidRPr="00B9273C">
        <w:t>https://www.vidio.com/watch/4667350-mamah-dan-aa-beraksi-2014-27-februari-2022</w:t>
      </w:r>
    </w:p>
    <w:p w14:paraId="06EF877A" w14:textId="19A99C8B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ab/>
        <w:t>:</w:t>
      </w:r>
    </w:p>
    <w:p w14:paraId="1AE72DC1" w14:textId="4FA25B71" w:rsidR="00E70665" w:rsidRDefault="00B9273C" w:rsidP="00FD41EC">
      <w:r w:rsidRPr="00B9273C">
        <w:drawing>
          <wp:inline distT="0" distB="0" distL="0" distR="0" wp14:anchorId="229AEE5F" wp14:editId="4097AE8A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67A" w14:textId="098F86BA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  <w:r>
        <w:tab/>
        <w:t>:</w:t>
      </w:r>
    </w:p>
    <w:p w14:paraId="62304EFB" w14:textId="77777777" w:rsidR="00057D3C" w:rsidRDefault="00057D3C" w:rsidP="00057D3C">
      <w:pPr>
        <w:pStyle w:val="ListParagraph"/>
      </w:pPr>
    </w:p>
    <w:p w14:paraId="2FC0996B" w14:textId="1B8CF553" w:rsidR="00D967D5" w:rsidRDefault="00B9273C" w:rsidP="00057D3C">
      <w:pPr>
        <w:spacing w:after="0"/>
        <w:rPr>
          <w:b/>
          <w:bCs/>
        </w:rPr>
      </w:pPr>
      <w:proofErr w:type="spellStart"/>
      <w:r>
        <w:rPr>
          <w:b/>
          <w:bCs/>
        </w:rPr>
        <w:t>Bahaya</w:t>
      </w:r>
      <w:proofErr w:type="spellEnd"/>
      <w:r>
        <w:rPr>
          <w:b/>
          <w:bCs/>
        </w:rPr>
        <w:t xml:space="preserve"> Fitnah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Hidup</w:t>
      </w:r>
      <w:proofErr w:type="spellEnd"/>
    </w:p>
    <w:p w14:paraId="79840D4A" w14:textId="77777777" w:rsidR="00FD41EC" w:rsidRDefault="00FD41EC" w:rsidP="00057D3C">
      <w:pPr>
        <w:spacing w:after="0"/>
        <w:rPr>
          <w:b/>
          <w:bCs/>
        </w:rPr>
      </w:pPr>
    </w:p>
    <w:p w14:paraId="0B89AD47" w14:textId="77777777" w:rsidR="00B9273C" w:rsidRPr="00B9273C" w:rsidRDefault="00B9273C" w:rsidP="00B9273C">
      <w:pPr>
        <w:shd w:val="clear" w:color="auto" w:fill="FFFFFF"/>
        <w:spacing w:after="360" w:line="330" w:lineRule="atLeast"/>
        <w:jc w:val="both"/>
        <w:textAlignment w:val="baseline"/>
        <w:rPr>
          <w:rFonts w:eastAsia="Times New Roman" w:cstheme="minorHAnsi"/>
          <w:color w:val="222222"/>
          <w:lang w:eastAsia="en-ID"/>
        </w:rPr>
      </w:pPr>
      <w:r w:rsidRPr="00B9273C">
        <w:rPr>
          <w:rFonts w:eastAsia="Times New Roman" w:cstheme="minorHAnsi"/>
          <w:color w:val="222222"/>
          <w:lang w:eastAsia="en-ID"/>
        </w:rPr>
        <w:t xml:space="preserve">Islam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sejak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awal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mengingatkan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dampak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sangat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berbahaya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bagi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umatnya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menselaraskan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perbuatan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Jika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maka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halnya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jika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semua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Artinya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halnya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jika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semua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Demikian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mengingatkan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bahwa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saja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Artinya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besarnya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pembunuh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.</w:t>
      </w:r>
      <w:bookmarkStart w:id="0" w:name="_GoBack"/>
      <w:bookmarkEnd w:id="0"/>
    </w:p>
    <w:p w14:paraId="3BC9312B" w14:textId="77777777" w:rsidR="00B9273C" w:rsidRPr="00B9273C" w:rsidRDefault="00B9273C" w:rsidP="00B9273C">
      <w:pPr>
        <w:shd w:val="clear" w:color="auto" w:fill="FFFFFF"/>
        <w:spacing w:after="360" w:line="330" w:lineRule="atLeast"/>
        <w:jc w:val="both"/>
        <w:textAlignment w:val="baseline"/>
        <w:rPr>
          <w:rFonts w:eastAsia="Times New Roman" w:cstheme="minorHAnsi"/>
          <w:color w:val="222222"/>
          <w:lang w:eastAsia="en-ID"/>
        </w:rPr>
      </w:pPr>
      <w:r w:rsidRPr="00B9273C">
        <w:rPr>
          <w:rFonts w:eastAsia="Times New Roman" w:cstheme="minorHAnsi"/>
          <w:color w:val="222222"/>
          <w:lang w:eastAsia="en-ID"/>
        </w:rPr>
        <w:t xml:space="preserve">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dianggap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sangat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berbahaya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selain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motif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menuduh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melakukan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sesuatu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benar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untuk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merusak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reputasi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halnya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menjatuhkan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martabat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menghina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padahal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belum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tentu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apa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difitnahkan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sesuai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perbuatan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Sementara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dalam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menjaga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martabat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harga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diri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serta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menyembunyikan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aib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salah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kewajiban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antara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muslim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.</w:t>
      </w:r>
    </w:p>
    <w:p w14:paraId="30701730" w14:textId="77777777" w:rsidR="00B9273C" w:rsidRPr="00B9273C" w:rsidRDefault="00B9273C" w:rsidP="00B9273C">
      <w:pPr>
        <w:shd w:val="clear" w:color="auto" w:fill="FFFFFF"/>
        <w:spacing w:after="360" w:line="330" w:lineRule="atLeast"/>
        <w:jc w:val="both"/>
        <w:textAlignment w:val="baseline"/>
        <w:rPr>
          <w:rFonts w:eastAsia="Times New Roman" w:cstheme="minorHAnsi"/>
          <w:color w:val="222222"/>
          <w:lang w:eastAsia="en-ID"/>
        </w:rPr>
      </w:pPr>
      <w:proofErr w:type="spellStart"/>
      <w:r w:rsidRPr="00B9273C">
        <w:rPr>
          <w:rFonts w:eastAsia="Times New Roman" w:cstheme="minorHAnsi"/>
          <w:color w:val="222222"/>
          <w:lang w:eastAsia="en-ID"/>
        </w:rPr>
        <w:lastRenderedPageBreak/>
        <w:t>Akhir-akhir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ini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sifat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menyebarkan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berita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benar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tentang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seakan-akan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sudah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dianggap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biasa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bukan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besar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Ironisnya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Islam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sendiri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jarang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figur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tokoh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agama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sangat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terpandang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dihormati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oleh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kelompok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proofErr w:type="gramStart"/>
      <w:r w:rsidRPr="00B9273C">
        <w:rPr>
          <w:rFonts w:eastAsia="Times New Roman" w:cstheme="minorHAnsi"/>
          <w:color w:val="222222"/>
          <w:lang w:eastAsia="en-ID"/>
        </w:rPr>
        <w:t>difitnah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.</w:t>
      </w:r>
      <w:proofErr w:type="gramEnd"/>
      <w:r w:rsidRPr="00B9273C">
        <w:rPr>
          <w:rFonts w:eastAsia="Times New Roman" w:cstheme="minorHAnsi"/>
          <w:color w:val="222222"/>
          <w:lang w:eastAsia="en-ID"/>
        </w:rPr>
        <w:t xml:space="preserve"> Media online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menjadi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empuk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bagi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mereka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suka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menyebar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selain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bisa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menyembunyikan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identitas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juga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mudah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menghindar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bertanggung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jawab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padahal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sesungguhnya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baik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lewat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media online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maupun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media offline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saja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intinya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artinya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saja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Yang paling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parah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jika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asik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menyaksikan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bagaimana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lain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berdebat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isu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difitnahkan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kepada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seseorang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.</w:t>
      </w:r>
    </w:p>
    <w:p w14:paraId="57365ABD" w14:textId="77777777" w:rsidR="00B9273C" w:rsidRPr="00B9273C" w:rsidRDefault="00B9273C" w:rsidP="00B9273C">
      <w:pPr>
        <w:shd w:val="clear" w:color="auto" w:fill="FFFFFF"/>
        <w:spacing w:after="0" w:line="330" w:lineRule="atLeast"/>
        <w:jc w:val="both"/>
        <w:textAlignment w:val="baseline"/>
        <w:rPr>
          <w:rFonts w:eastAsia="Times New Roman" w:cstheme="minorHAnsi"/>
          <w:color w:val="222222"/>
          <w:lang w:eastAsia="en-ID"/>
        </w:rPr>
      </w:pPr>
      <w:proofErr w:type="spellStart"/>
      <w:r w:rsidRPr="00B9273C">
        <w:rPr>
          <w:rFonts w:eastAsia="Times New Roman" w:cstheme="minorHAnsi"/>
          <w:color w:val="222222"/>
          <w:lang w:eastAsia="en-ID"/>
        </w:rPr>
        <w:t>Pertanyaan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paling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mendasar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,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apakah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mereka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suka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menyebar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berita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 </w:t>
      </w:r>
      <w:r w:rsidRPr="00B9273C">
        <w:rPr>
          <w:rFonts w:eastAsia="Times New Roman" w:cstheme="minorHAnsi"/>
          <w:i/>
          <w:iCs/>
          <w:color w:val="222222"/>
          <w:bdr w:val="none" w:sz="0" w:space="0" w:color="auto" w:frame="1"/>
          <w:lang w:eastAsia="en-ID"/>
        </w:rPr>
        <w:t>hoax</w:t>
      </w:r>
      <w:r w:rsidRPr="00B9273C">
        <w:rPr>
          <w:rFonts w:eastAsia="Times New Roman" w:cstheme="minorHAnsi"/>
          <w:color w:val="222222"/>
          <w:lang w:eastAsia="en-ID"/>
        </w:rPr>
        <w:t> 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sadar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bahwa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besar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apalagi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muslim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seagama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sebangsa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Tentu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dapat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dipastikan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bahwa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mereka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sangat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mengerti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bahwa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dilarang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keras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dalam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agama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tetapi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demi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menjatuhkan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orang lain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dianggap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sejalan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dengan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pikirannya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rela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walaupun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sadar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bahwa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dosa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besar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.</w:t>
      </w:r>
    </w:p>
    <w:p w14:paraId="5B43D761" w14:textId="77777777" w:rsidR="00B9273C" w:rsidRPr="00B9273C" w:rsidRDefault="00B9273C" w:rsidP="00B9273C">
      <w:pPr>
        <w:shd w:val="clear" w:color="auto" w:fill="FFFFFF"/>
        <w:spacing w:after="360" w:line="330" w:lineRule="atLeast"/>
        <w:jc w:val="both"/>
        <w:textAlignment w:val="baseline"/>
        <w:rPr>
          <w:rFonts w:eastAsia="Times New Roman" w:cstheme="minorHAnsi"/>
          <w:color w:val="222222"/>
          <w:lang w:eastAsia="en-ID"/>
        </w:rPr>
      </w:pPr>
      <w:proofErr w:type="spellStart"/>
      <w:r w:rsidRPr="00B9273C">
        <w:rPr>
          <w:rFonts w:eastAsia="Times New Roman" w:cstheme="minorHAnsi"/>
          <w:color w:val="222222"/>
          <w:lang w:eastAsia="en-ID"/>
        </w:rPr>
        <w:t>Perbedaan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pandangan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keagamaan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metoda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dakwah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sesuatu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wajar-wajar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saja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tetapi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memfitnah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haruslah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dihindari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disadari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atau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tidak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proofErr w:type="gramStart"/>
      <w:r w:rsidRPr="00B9273C">
        <w:rPr>
          <w:rFonts w:eastAsia="Times New Roman" w:cstheme="minorHAnsi"/>
          <w:color w:val="222222"/>
          <w:lang w:eastAsia="en-ID"/>
        </w:rPr>
        <w:t>dampak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 fitnah</w:t>
      </w:r>
      <w:proofErr w:type="gram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sangatlah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berbahaya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. Salah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fitnah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terjadi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dalam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sejarah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kita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kenal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adalah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bagaimana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pertumpahan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darah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terjadi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diantara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kaum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muslimin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pada era-era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Khilafah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Islamiyah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sulit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dihindari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oleh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kaum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muslimin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saat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itu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hanya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karena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pertikaian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terjadi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di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antara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mereka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dan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sudut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pandang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berbeda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serta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munculnya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oknum-oknum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yang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memang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menginginkan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kehancuran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bagi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umat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Islam.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Walayazubillah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 xml:space="preserve"> </w:t>
      </w:r>
      <w:proofErr w:type="spellStart"/>
      <w:r w:rsidRPr="00B9273C">
        <w:rPr>
          <w:rFonts w:eastAsia="Times New Roman" w:cstheme="minorHAnsi"/>
          <w:color w:val="222222"/>
          <w:lang w:eastAsia="en-ID"/>
        </w:rPr>
        <w:t>minzalik</w:t>
      </w:r>
      <w:proofErr w:type="spellEnd"/>
      <w:r w:rsidRPr="00B9273C">
        <w:rPr>
          <w:rFonts w:eastAsia="Times New Roman" w:cstheme="minorHAnsi"/>
          <w:color w:val="222222"/>
          <w:lang w:eastAsia="en-ID"/>
        </w:rPr>
        <w:t>.</w:t>
      </w:r>
    </w:p>
    <w:p w14:paraId="31B47575" w14:textId="5A5F0D2F" w:rsidR="00FD41EC" w:rsidRPr="00FD41EC" w:rsidRDefault="00FD41EC" w:rsidP="00B9273C"/>
    <w:sectPr w:rsidR="00FD41EC" w:rsidRPr="00FD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097"/>
    <w:multiLevelType w:val="hybridMultilevel"/>
    <w:tmpl w:val="295C1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4"/>
    <w:rsid w:val="00057D3C"/>
    <w:rsid w:val="00095B7C"/>
    <w:rsid w:val="000D027B"/>
    <w:rsid w:val="00105369"/>
    <w:rsid w:val="00243E99"/>
    <w:rsid w:val="005162E8"/>
    <w:rsid w:val="008517B9"/>
    <w:rsid w:val="00A61719"/>
    <w:rsid w:val="00B9273C"/>
    <w:rsid w:val="00D967D5"/>
    <w:rsid w:val="00DA4274"/>
    <w:rsid w:val="00E70665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2336"/>
  <w15:chartTrackingRefBased/>
  <w15:docId w15:val="{6D56FF35-E6DC-406C-A272-F1846E5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7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70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 DAYANTI</cp:lastModifiedBy>
  <cp:revision>8</cp:revision>
  <dcterms:created xsi:type="dcterms:W3CDTF">2022-02-11T18:57:00Z</dcterms:created>
  <dcterms:modified xsi:type="dcterms:W3CDTF">2022-02-27T18:00:00Z</dcterms:modified>
</cp:coreProperties>
</file>