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DC85" w14:textId="77777777" w:rsidR="001E145F" w:rsidRDefault="001E145F" w:rsidP="00B8202A"/>
    <w:p w14:paraId="550DD62C" w14:textId="77777777" w:rsidR="001E145F" w:rsidRDefault="001E145F" w:rsidP="001E145F">
      <w:pPr>
        <w:pStyle w:val="Heading1"/>
      </w:pPr>
      <w:r>
        <w:t>Udacity Blockchain Nanodegree Project 6 Write-Up</w:t>
      </w:r>
    </w:p>
    <w:p w14:paraId="0EDE397E" w14:textId="77777777" w:rsidR="001E145F" w:rsidRDefault="001E145F" w:rsidP="001E145F">
      <w:pPr>
        <w:pStyle w:val="Heading2"/>
      </w:pPr>
      <w:r>
        <w:t>1. Contract Address</w:t>
      </w:r>
    </w:p>
    <w:p w14:paraId="7E5052A3" w14:textId="77777777" w:rsidR="001E145F" w:rsidRDefault="001E145F" w:rsidP="00B8202A">
      <w:r>
        <w:t>Steps followed to deploy the smart contracts included:</w:t>
      </w:r>
    </w:p>
    <w:p w14:paraId="6A7F3C6F" w14:textId="77777777" w:rsidR="001E145F" w:rsidRDefault="001E145F" w:rsidP="001E145F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Rinkeby</w:t>
      </w:r>
      <w:proofErr w:type="spellEnd"/>
      <w:r>
        <w:t xml:space="preserve"> network configuration to truffle.js (</w:t>
      </w:r>
      <w:proofErr w:type="spellStart"/>
      <w:r>
        <w:t>Infura</w:t>
      </w:r>
      <w:proofErr w:type="spellEnd"/>
      <w:r>
        <w:t xml:space="preserve"> hosted and provided by </w:t>
      </w:r>
      <w:proofErr w:type="spellStart"/>
      <w:r w:rsidRPr="001E145F">
        <w:t>HDWalletProvider</w:t>
      </w:r>
      <w:proofErr w:type="spellEnd"/>
      <w:r>
        <w:t>)</w:t>
      </w:r>
    </w:p>
    <w:p w14:paraId="2E3E6D08" w14:textId="77777777" w:rsidR="001E145F" w:rsidRDefault="001E145F" w:rsidP="001E145F">
      <w:pPr>
        <w:pStyle w:val="ListParagraph"/>
        <w:numPr>
          <w:ilvl w:val="0"/>
          <w:numId w:val="1"/>
        </w:numPr>
      </w:pPr>
      <w:r>
        <w:t>To compile the contracts: `</w:t>
      </w:r>
      <w:r w:rsidRPr="001E145F">
        <w:rPr>
          <w:i/>
        </w:rPr>
        <w:t>truffle run compile</w:t>
      </w:r>
      <w:r>
        <w:t>`</w:t>
      </w:r>
    </w:p>
    <w:p w14:paraId="2BE9854E" w14:textId="77777777" w:rsidR="001E145F" w:rsidRDefault="001E145F" w:rsidP="001E145F">
      <w:pPr>
        <w:pStyle w:val="ListParagraph"/>
        <w:numPr>
          <w:ilvl w:val="0"/>
          <w:numId w:val="1"/>
        </w:numPr>
      </w:pPr>
      <w:r>
        <w:t xml:space="preserve">To migrate the contracts to the </w:t>
      </w:r>
      <w:proofErr w:type="spellStart"/>
      <w:r>
        <w:t>Rinkey</w:t>
      </w:r>
      <w:proofErr w:type="spellEnd"/>
      <w:r>
        <w:t xml:space="preserve"> network: `</w:t>
      </w:r>
      <w:r w:rsidRPr="001E145F">
        <w:rPr>
          <w:i/>
        </w:rPr>
        <w:t xml:space="preserve">truffle migrate --reset --network </w:t>
      </w:r>
      <w:proofErr w:type="spellStart"/>
      <w:r w:rsidRPr="001E145F">
        <w:rPr>
          <w:i/>
        </w:rPr>
        <w:t>rinkeby</w:t>
      </w:r>
      <w:proofErr w:type="spellEnd"/>
      <w:r>
        <w:t>`</w:t>
      </w:r>
    </w:p>
    <w:p w14:paraId="38ABBA0F" w14:textId="77777777" w:rsidR="001E145F" w:rsidRDefault="001E145F" w:rsidP="001E145F">
      <w:pPr>
        <w:pStyle w:val="ListParagraph"/>
        <w:numPr>
          <w:ilvl w:val="0"/>
          <w:numId w:val="1"/>
        </w:numPr>
      </w:pPr>
      <w:r>
        <w:t>Terminal output from the above command is as follows (includes highlighted Address of each Contract)</w:t>
      </w:r>
    </w:p>
    <w:p w14:paraId="2F0D982F" w14:textId="77777777" w:rsidR="00B8202A" w:rsidRDefault="00B8202A" w:rsidP="00B8202A"/>
    <w:p w14:paraId="37940889" w14:textId="77777777" w:rsidR="00B8202A" w:rsidRDefault="00B8202A" w:rsidP="00B8202A">
      <w:r>
        <w:t>Starting migrations...</w:t>
      </w:r>
    </w:p>
    <w:p w14:paraId="451831DB" w14:textId="77777777" w:rsidR="00B8202A" w:rsidRDefault="00B8202A" w:rsidP="00B8202A">
      <w:r>
        <w:t>======================</w:t>
      </w:r>
    </w:p>
    <w:p w14:paraId="4C3D8057" w14:textId="77777777" w:rsidR="00B8202A" w:rsidRDefault="00B8202A" w:rsidP="00B8202A">
      <w:r>
        <w:t>&gt; Network name:    '</w:t>
      </w:r>
      <w:proofErr w:type="spellStart"/>
      <w:r>
        <w:t>rinkeby</w:t>
      </w:r>
      <w:proofErr w:type="spellEnd"/>
      <w:r>
        <w:t>'</w:t>
      </w:r>
    </w:p>
    <w:p w14:paraId="6E716504" w14:textId="77777777" w:rsidR="00B8202A" w:rsidRDefault="00B8202A" w:rsidP="00B8202A">
      <w:r>
        <w:t>&gt; Network id:      4</w:t>
      </w:r>
    </w:p>
    <w:p w14:paraId="0F3D3B60" w14:textId="77777777" w:rsidR="00B8202A" w:rsidRDefault="00B8202A" w:rsidP="00B8202A">
      <w:r>
        <w:t>&gt; Block gas limit: 7005292</w:t>
      </w:r>
    </w:p>
    <w:p w14:paraId="3B1B7B29" w14:textId="77777777" w:rsidR="00B8202A" w:rsidRDefault="00B8202A" w:rsidP="00B8202A"/>
    <w:p w14:paraId="2850B0F5" w14:textId="77777777" w:rsidR="00B8202A" w:rsidRDefault="00B8202A" w:rsidP="00B8202A"/>
    <w:p w14:paraId="3AA17169" w14:textId="77777777" w:rsidR="00B8202A" w:rsidRDefault="00B8202A" w:rsidP="00B8202A">
      <w:r>
        <w:t>1_initial_migration.js</w:t>
      </w:r>
    </w:p>
    <w:p w14:paraId="5E888AC8" w14:textId="77777777" w:rsidR="00B8202A" w:rsidRDefault="00B8202A" w:rsidP="00B8202A">
      <w:r>
        <w:t>======================</w:t>
      </w:r>
    </w:p>
    <w:p w14:paraId="3740F8FE" w14:textId="77777777" w:rsidR="00B8202A" w:rsidRDefault="00B8202A" w:rsidP="00B8202A"/>
    <w:p w14:paraId="529CF60C" w14:textId="77777777" w:rsidR="00B8202A" w:rsidRDefault="00B8202A" w:rsidP="00B8202A">
      <w:r>
        <w:t xml:space="preserve">   Deploying 'Migrations'</w:t>
      </w:r>
    </w:p>
    <w:p w14:paraId="6A981907" w14:textId="77777777" w:rsidR="00B8202A" w:rsidRDefault="00B8202A" w:rsidP="00B8202A">
      <w:r>
        <w:t xml:space="preserve">   ----------------------</w:t>
      </w:r>
    </w:p>
    <w:p w14:paraId="6805063F" w14:textId="77777777" w:rsidR="00B8202A" w:rsidRDefault="00B8202A" w:rsidP="00B8202A">
      <w:r>
        <w:t xml:space="preserve">   &gt; transaction hash:    0xef1d41dcc3affc20ec14c290bab629ef3b995ea6f08874598dcf8d1bc9193e65</w:t>
      </w:r>
    </w:p>
    <w:p w14:paraId="23CD7D86" w14:textId="77777777" w:rsidR="00B8202A" w:rsidRDefault="00B8202A" w:rsidP="00B8202A">
      <w:r>
        <w:t xml:space="preserve">   &gt; Blocks: 1            Seconds: 16</w:t>
      </w:r>
    </w:p>
    <w:p w14:paraId="1D5540F8" w14:textId="77777777" w:rsidR="00B8202A" w:rsidRDefault="00B8202A" w:rsidP="00B8202A">
      <w:r>
        <w:t xml:space="preserve">   &gt; contract address:    0xb59adAaf3c524ffe92984c636025DF867B3cbb3b</w:t>
      </w:r>
    </w:p>
    <w:p w14:paraId="6AAA21EA" w14:textId="77777777" w:rsidR="00B8202A" w:rsidRDefault="00B8202A" w:rsidP="00B8202A">
      <w:r>
        <w:t xml:space="preserve">   &gt; account:             0x4EA55452B992b81C95f2077c15C09aCa1c6Fdaed</w:t>
      </w:r>
    </w:p>
    <w:p w14:paraId="1BE3F436" w14:textId="77777777" w:rsidR="00B8202A" w:rsidRDefault="00B8202A" w:rsidP="00B8202A">
      <w:r>
        <w:t xml:space="preserve">   &gt; balance:             5.9640155699999997</w:t>
      </w:r>
    </w:p>
    <w:p w14:paraId="131C8C2B" w14:textId="77777777" w:rsidR="00B8202A" w:rsidRDefault="00B8202A" w:rsidP="00B8202A">
      <w:r>
        <w:t xml:space="preserve">   &gt; gas used:            284908</w:t>
      </w:r>
    </w:p>
    <w:p w14:paraId="493A0B36" w14:textId="77777777" w:rsidR="00B8202A" w:rsidRDefault="00B8202A" w:rsidP="00B8202A">
      <w:r>
        <w:t xml:space="preserve">   &gt; gas price:           10 </w:t>
      </w:r>
      <w:proofErr w:type="spellStart"/>
      <w:r>
        <w:t>gwei</w:t>
      </w:r>
      <w:proofErr w:type="spellEnd"/>
    </w:p>
    <w:p w14:paraId="52CCFC4B" w14:textId="77777777" w:rsidR="00B8202A" w:rsidRDefault="00B8202A" w:rsidP="00B8202A">
      <w:r>
        <w:t xml:space="preserve">   &gt; value sent:          0 ETH</w:t>
      </w:r>
    </w:p>
    <w:p w14:paraId="1CF7B5BF" w14:textId="77777777" w:rsidR="00B8202A" w:rsidRDefault="00B8202A" w:rsidP="00B8202A">
      <w:r>
        <w:t xml:space="preserve">   &gt; total cost:          0.00284908 ETH</w:t>
      </w:r>
    </w:p>
    <w:p w14:paraId="66041476" w14:textId="77777777" w:rsidR="00B8202A" w:rsidRDefault="00B8202A" w:rsidP="00B8202A"/>
    <w:p w14:paraId="4591D5EC" w14:textId="77777777" w:rsidR="00B8202A" w:rsidRDefault="00B8202A" w:rsidP="00B8202A"/>
    <w:p w14:paraId="06C89D86" w14:textId="77777777" w:rsidR="00B8202A" w:rsidRDefault="00B8202A" w:rsidP="00B8202A">
      <w:r>
        <w:t xml:space="preserve">   &gt; Saving migration to chain.</w:t>
      </w:r>
    </w:p>
    <w:p w14:paraId="594FC88A" w14:textId="77777777" w:rsidR="00B8202A" w:rsidRDefault="00B8202A" w:rsidP="00B8202A">
      <w:r>
        <w:t xml:space="preserve">   &gt; Saving artifacts</w:t>
      </w:r>
    </w:p>
    <w:p w14:paraId="64CD2C13" w14:textId="77777777" w:rsidR="00B8202A" w:rsidRDefault="00B8202A" w:rsidP="00B8202A">
      <w:r>
        <w:t xml:space="preserve">   -------------------------------------</w:t>
      </w:r>
    </w:p>
    <w:p w14:paraId="2E20BBDB" w14:textId="77777777" w:rsidR="00B8202A" w:rsidRDefault="00B8202A" w:rsidP="00B8202A">
      <w:r>
        <w:t xml:space="preserve">   &gt; Total cost:          0.00284908 ETH</w:t>
      </w:r>
    </w:p>
    <w:p w14:paraId="38D38A10" w14:textId="77777777" w:rsidR="00B8202A" w:rsidRDefault="00B8202A" w:rsidP="00B8202A"/>
    <w:p w14:paraId="266468EC" w14:textId="77777777" w:rsidR="00B8202A" w:rsidRDefault="00B8202A" w:rsidP="00B8202A"/>
    <w:p w14:paraId="7519E8CB" w14:textId="77777777" w:rsidR="00B8202A" w:rsidRDefault="00B8202A" w:rsidP="00B8202A">
      <w:r>
        <w:t>2_deploy_contracts.js</w:t>
      </w:r>
    </w:p>
    <w:p w14:paraId="7E04A363" w14:textId="77777777" w:rsidR="00B8202A" w:rsidRDefault="00B8202A" w:rsidP="00B8202A">
      <w:r>
        <w:t>=====================</w:t>
      </w:r>
    </w:p>
    <w:p w14:paraId="12FCFFAF" w14:textId="77777777" w:rsidR="00B8202A" w:rsidRDefault="00B8202A" w:rsidP="00B8202A"/>
    <w:p w14:paraId="0EE993A6" w14:textId="77777777" w:rsidR="00B8202A" w:rsidRDefault="00B8202A" w:rsidP="00B8202A">
      <w:r>
        <w:t xml:space="preserve">   Deploying '</w:t>
      </w:r>
      <w:proofErr w:type="spellStart"/>
      <w:r>
        <w:t>FarmerRole</w:t>
      </w:r>
      <w:proofErr w:type="spellEnd"/>
      <w:r>
        <w:t>'</w:t>
      </w:r>
    </w:p>
    <w:p w14:paraId="31D20E30" w14:textId="77777777" w:rsidR="00B8202A" w:rsidRDefault="00B8202A" w:rsidP="00B8202A">
      <w:r>
        <w:t xml:space="preserve">   ----------------------</w:t>
      </w:r>
    </w:p>
    <w:p w14:paraId="62771AD5" w14:textId="77777777" w:rsidR="00B8202A" w:rsidRDefault="00B8202A" w:rsidP="00B8202A">
      <w:r>
        <w:t xml:space="preserve">   &gt; transaction hash:    0x83fd030c06ce122baafd5e77f9156bf2dc5ee78e5130ab20ce5ec68f6a37a2d9</w:t>
      </w:r>
    </w:p>
    <w:p w14:paraId="0E4D3D97" w14:textId="77777777" w:rsidR="00B8202A" w:rsidRDefault="00B8202A" w:rsidP="00B8202A">
      <w:r>
        <w:t xml:space="preserve">   &gt; Blocks: 0            Seconds: 12</w:t>
      </w:r>
    </w:p>
    <w:p w14:paraId="44408606" w14:textId="77777777" w:rsidR="00B8202A" w:rsidRDefault="00B8202A" w:rsidP="00B8202A">
      <w:r>
        <w:t xml:space="preserve">   &gt; contract address:    </w:t>
      </w:r>
      <w:r w:rsidRPr="001E145F">
        <w:rPr>
          <w:b/>
        </w:rPr>
        <w:t>0xbc5818522e0225ce91547E463a47703c5E959738</w:t>
      </w:r>
    </w:p>
    <w:p w14:paraId="7A62688C" w14:textId="77777777" w:rsidR="00B8202A" w:rsidRDefault="00B8202A" w:rsidP="00B8202A">
      <w:r>
        <w:t xml:space="preserve">   &gt; account:             0x4EA55452B992b81C95f2077c15C09aCa1c6Fdaed</w:t>
      </w:r>
    </w:p>
    <w:p w14:paraId="2C51B0EE" w14:textId="77777777" w:rsidR="00B8202A" w:rsidRDefault="00B8202A" w:rsidP="00B8202A">
      <w:r>
        <w:lastRenderedPageBreak/>
        <w:t xml:space="preserve">   &gt; balance:             5.9596454799999997</w:t>
      </w:r>
    </w:p>
    <w:p w14:paraId="54FD6DDB" w14:textId="77777777" w:rsidR="00B8202A" w:rsidRDefault="00B8202A" w:rsidP="00B8202A">
      <w:r>
        <w:t xml:space="preserve">   &gt; gas used:            394975</w:t>
      </w:r>
    </w:p>
    <w:p w14:paraId="196C4AC5" w14:textId="77777777" w:rsidR="00B8202A" w:rsidRDefault="00B8202A" w:rsidP="00B8202A">
      <w:r>
        <w:t xml:space="preserve">   &gt; gas price:           10 </w:t>
      </w:r>
      <w:proofErr w:type="spellStart"/>
      <w:r>
        <w:t>gwei</w:t>
      </w:r>
      <w:proofErr w:type="spellEnd"/>
    </w:p>
    <w:p w14:paraId="6A7D23BB" w14:textId="77777777" w:rsidR="00B8202A" w:rsidRDefault="00B8202A" w:rsidP="00B8202A">
      <w:r>
        <w:t xml:space="preserve">   &gt; value sent:          0 ETH</w:t>
      </w:r>
    </w:p>
    <w:p w14:paraId="5DD0B7AA" w14:textId="77777777" w:rsidR="00B8202A" w:rsidRDefault="00B8202A" w:rsidP="00B8202A">
      <w:r>
        <w:t xml:space="preserve">   &gt; total cost:          0.00394975 ETH</w:t>
      </w:r>
    </w:p>
    <w:p w14:paraId="2B22E2D4" w14:textId="77777777" w:rsidR="00B8202A" w:rsidRDefault="00B8202A" w:rsidP="00B8202A"/>
    <w:p w14:paraId="7464B255" w14:textId="77777777" w:rsidR="00B8202A" w:rsidRDefault="00B8202A" w:rsidP="00B8202A"/>
    <w:p w14:paraId="561A667B" w14:textId="77777777" w:rsidR="00B8202A" w:rsidRDefault="00B8202A" w:rsidP="00B8202A">
      <w:r>
        <w:t xml:space="preserve">   Deploying '</w:t>
      </w:r>
      <w:proofErr w:type="spellStart"/>
      <w:r>
        <w:t>DistributorRole</w:t>
      </w:r>
      <w:proofErr w:type="spellEnd"/>
      <w:r>
        <w:t>'</w:t>
      </w:r>
    </w:p>
    <w:p w14:paraId="4DDA6369" w14:textId="77777777" w:rsidR="00B8202A" w:rsidRDefault="00B8202A" w:rsidP="00B8202A">
      <w:r>
        <w:t xml:space="preserve">   ---------------------------</w:t>
      </w:r>
    </w:p>
    <w:p w14:paraId="4E248E1B" w14:textId="77777777" w:rsidR="00B8202A" w:rsidRDefault="00B8202A" w:rsidP="00B8202A">
      <w:r>
        <w:t xml:space="preserve">   &gt; transaction hash:    0xf843c7d24ba1a70484fa107939ebf26e8f1f29f8f110cc2d43afa6027353f3d4</w:t>
      </w:r>
    </w:p>
    <w:p w14:paraId="6B6C8F47" w14:textId="77777777" w:rsidR="00B8202A" w:rsidRDefault="00B8202A" w:rsidP="00B8202A">
      <w:r>
        <w:t xml:space="preserve">   &gt; Blocks: 1            Seconds: 24</w:t>
      </w:r>
    </w:p>
    <w:p w14:paraId="3EC17F18" w14:textId="77777777" w:rsidR="00B8202A" w:rsidRDefault="00B8202A" w:rsidP="00B8202A">
      <w:r>
        <w:t xml:space="preserve">   &gt; contract address:    </w:t>
      </w:r>
      <w:r w:rsidRPr="001E145F">
        <w:rPr>
          <w:b/>
        </w:rPr>
        <w:t>0x75866d0E1057Be96b03a520C532692FED8614F01</w:t>
      </w:r>
    </w:p>
    <w:p w14:paraId="20358F91" w14:textId="77777777" w:rsidR="00B8202A" w:rsidRDefault="00B8202A" w:rsidP="00B8202A">
      <w:r>
        <w:t xml:space="preserve">   &gt; account:             0x4EA55452B992b81C95f2077c15C09aCa1c6Fdaed</w:t>
      </w:r>
    </w:p>
    <w:p w14:paraId="41D16AF8" w14:textId="77777777" w:rsidR="00B8202A" w:rsidRDefault="00B8202A" w:rsidP="00B8202A">
      <w:r>
        <w:t xml:space="preserve">   &gt; balance:             5.9556950899999997</w:t>
      </w:r>
    </w:p>
    <w:p w14:paraId="1A0175E7" w14:textId="77777777" w:rsidR="00B8202A" w:rsidRDefault="00B8202A" w:rsidP="00B8202A">
      <w:r>
        <w:t xml:space="preserve">   &gt; gas used:            395039</w:t>
      </w:r>
    </w:p>
    <w:p w14:paraId="4514CF2C" w14:textId="77777777" w:rsidR="00B8202A" w:rsidRDefault="00B8202A" w:rsidP="00B8202A">
      <w:r>
        <w:t xml:space="preserve">   &gt; gas price:           10 </w:t>
      </w:r>
      <w:proofErr w:type="spellStart"/>
      <w:r>
        <w:t>gwei</w:t>
      </w:r>
      <w:proofErr w:type="spellEnd"/>
    </w:p>
    <w:p w14:paraId="4A5CA3ED" w14:textId="77777777" w:rsidR="00B8202A" w:rsidRDefault="00B8202A" w:rsidP="00B8202A">
      <w:r>
        <w:t xml:space="preserve">   &gt; value sent:          0 ETH</w:t>
      </w:r>
    </w:p>
    <w:p w14:paraId="5F0985E0" w14:textId="77777777" w:rsidR="00B8202A" w:rsidRDefault="00B8202A" w:rsidP="00B8202A">
      <w:r>
        <w:t xml:space="preserve">   &gt; total cost:          0.00395039 ETH</w:t>
      </w:r>
    </w:p>
    <w:p w14:paraId="0B61C6DB" w14:textId="77777777" w:rsidR="00B8202A" w:rsidRDefault="00B8202A" w:rsidP="00B8202A"/>
    <w:p w14:paraId="4116894A" w14:textId="77777777" w:rsidR="00B8202A" w:rsidRDefault="00B8202A" w:rsidP="00B8202A"/>
    <w:p w14:paraId="189DAB89" w14:textId="77777777" w:rsidR="00B8202A" w:rsidRDefault="00B8202A" w:rsidP="00B8202A">
      <w:r>
        <w:t xml:space="preserve">   Deploying '</w:t>
      </w:r>
      <w:proofErr w:type="spellStart"/>
      <w:r>
        <w:t>RetailerRole</w:t>
      </w:r>
      <w:proofErr w:type="spellEnd"/>
      <w:r>
        <w:t>'</w:t>
      </w:r>
    </w:p>
    <w:p w14:paraId="73CA5D77" w14:textId="77777777" w:rsidR="00B8202A" w:rsidRDefault="00B8202A" w:rsidP="00B8202A">
      <w:r>
        <w:t xml:space="preserve">   ------------------------</w:t>
      </w:r>
    </w:p>
    <w:p w14:paraId="35708F00" w14:textId="77777777" w:rsidR="00B8202A" w:rsidRDefault="00B8202A" w:rsidP="00B8202A">
      <w:r>
        <w:t xml:space="preserve">   &gt; transaction hash:    0xb68e032cd8d3f4deb6a32cde3e63fccd4934aadf124963420dd909c3e58dba9f</w:t>
      </w:r>
    </w:p>
    <w:p w14:paraId="3A2AB4B6" w14:textId="77777777" w:rsidR="00B8202A" w:rsidRDefault="00B8202A" w:rsidP="00B8202A">
      <w:r>
        <w:t xml:space="preserve">   &gt; Blocks: 1            Seconds: 12</w:t>
      </w:r>
    </w:p>
    <w:p w14:paraId="13638F6C" w14:textId="77777777" w:rsidR="00B8202A" w:rsidRDefault="00B8202A" w:rsidP="00B8202A">
      <w:r>
        <w:t xml:space="preserve">   &gt; contract address:    </w:t>
      </w:r>
      <w:r w:rsidRPr="001E145F">
        <w:rPr>
          <w:b/>
        </w:rPr>
        <w:t>0x18453cfd2C0F813A07c74C7C5f7B07Bbc0fa88Cd</w:t>
      </w:r>
    </w:p>
    <w:p w14:paraId="6D81EBE3" w14:textId="77777777" w:rsidR="00B8202A" w:rsidRDefault="00B8202A" w:rsidP="00B8202A">
      <w:r>
        <w:t xml:space="preserve">   &gt; account:             0x4EA55452B992b81C95f2077c15C09aCa1c6Fdaed</w:t>
      </w:r>
    </w:p>
    <w:p w14:paraId="2C435283" w14:textId="77777777" w:rsidR="00B8202A" w:rsidRDefault="00B8202A" w:rsidP="00B8202A">
      <w:r>
        <w:t xml:space="preserve">   &gt; balance:             5.9517421399999997</w:t>
      </w:r>
    </w:p>
    <w:p w14:paraId="2DC1268F" w14:textId="77777777" w:rsidR="00B8202A" w:rsidRDefault="00B8202A" w:rsidP="00B8202A">
      <w:r>
        <w:t xml:space="preserve">   &gt; gas used:            395295</w:t>
      </w:r>
    </w:p>
    <w:p w14:paraId="65F113EA" w14:textId="77777777" w:rsidR="00B8202A" w:rsidRDefault="00B8202A" w:rsidP="00B8202A">
      <w:r>
        <w:t xml:space="preserve">   &gt; gas price:           10 </w:t>
      </w:r>
      <w:proofErr w:type="spellStart"/>
      <w:r>
        <w:t>gwei</w:t>
      </w:r>
      <w:proofErr w:type="spellEnd"/>
    </w:p>
    <w:p w14:paraId="6C95DB49" w14:textId="77777777" w:rsidR="00B8202A" w:rsidRDefault="00B8202A" w:rsidP="00B8202A">
      <w:r>
        <w:t xml:space="preserve">   &gt; value sent:          0 ETH</w:t>
      </w:r>
    </w:p>
    <w:p w14:paraId="4C0A7335" w14:textId="77777777" w:rsidR="00B8202A" w:rsidRDefault="00B8202A" w:rsidP="00B8202A">
      <w:r>
        <w:t xml:space="preserve">   &gt; total cost:          0.00395295 ETH</w:t>
      </w:r>
    </w:p>
    <w:p w14:paraId="47F2A37A" w14:textId="77777777" w:rsidR="00B8202A" w:rsidRDefault="00B8202A" w:rsidP="00B8202A"/>
    <w:p w14:paraId="42765663" w14:textId="77777777" w:rsidR="00B8202A" w:rsidRDefault="00B8202A" w:rsidP="00B8202A"/>
    <w:p w14:paraId="50DCF05A" w14:textId="77777777" w:rsidR="00B8202A" w:rsidRDefault="00B8202A" w:rsidP="00B8202A">
      <w:r>
        <w:t xml:space="preserve">   Deploying '</w:t>
      </w:r>
      <w:proofErr w:type="spellStart"/>
      <w:r>
        <w:t>ConsumerRole</w:t>
      </w:r>
      <w:proofErr w:type="spellEnd"/>
      <w:r>
        <w:t>'</w:t>
      </w:r>
    </w:p>
    <w:p w14:paraId="46FD851C" w14:textId="77777777" w:rsidR="00B8202A" w:rsidRDefault="00B8202A" w:rsidP="00B8202A">
      <w:r>
        <w:t xml:space="preserve">   ------------------------</w:t>
      </w:r>
    </w:p>
    <w:p w14:paraId="06E869E7" w14:textId="77777777" w:rsidR="00B8202A" w:rsidRDefault="00B8202A" w:rsidP="00B8202A">
      <w:r>
        <w:t xml:space="preserve">   &gt; transaction hash:    0xce2d7b68289ab2f39c953a4262f137d0d4230d1fd92f6638c175383060cd3ee2</w:t>
      </w:r>
    </w:p>
    <w:p w14:paraId="1D337785" w14:textId="77777777" w:rsidR="00B8202A" w:rsidRDefault="00B8202A" w:rsidP="00B8202A">
      <w:r>
        <w:t xml:space="preserve">   &gt; Blocks: 1            Seconds: 12</w:t>
      </w:r>
    </w:p>
    <w:p w14:paraId="5A7CF06C" w14:textId="77777777" w:rsidR="00B8202A" w:rsidRDefault="00B8202A" w:rsidP="00B8202A">
      <w:r>
        <w:t xml:space="preserve">   &gt; contract address:    </w:t>
      </w:r>
      <w:r w:rsidRPr="001E145F">
        <w:rPr>
          <w:b/>
        </w:rPr>
        <w:t>0x25800A361Fc36B39ee73CDa53c7ca3c7AD8e28B4</w:t>
      </w:r>
    </w:p>
    <w:p w14:paraId="0620478A" w14:textId="77777777" w:rsidR="00B8202A" w:rsidRDefault="00B8202A" w:rsidP="00B8202A">
      <w:r>
        <w:t xml:space="preserve">   &gt; account:             0x4EA55452B992b81C95f2077c15C09aCa1c6Fdaed</w:t>
      </w:r>
    </w:p>
    <w:p w14:paraId="1F65269E" w14:textId="77777777" w:rsidR="00B8202A" w:rsidRDefault="00B8202A" w:rsidP="00B8202A">
      <w:r>
        <w:t xml:space="preserve">   &gt; balance:             5.9477911099999997</w:t>
      </w:r>
    </w:p>
    <w:p w14:paraId="068738B2" w14:textId="77777777" w:rsidR="00B8202A" w:rsidRDefault="00B8202A" w:rsidP="00B8202A">
      <w:r>
        <w:t xml:space="preserve">   &gt; gas used:            395103</w:t>
      </w:r>
    </w:p>
    <w:p w14:paraId="0C96A81C" w14:textId="77777777" w:rsidR="00B8202A" w:rsidRDefault="00B8202A" w:rsidP="00B8202A">
      <w:r>
        <w:t xml:space="preserve">   &gt; gas price:           10 </w:t>
      </w:r>
      <w:proofErr w:type="spellStart"/>
      <w:r>
        <w:t>gwei</w:t>
      </w:r>
      <w:proofErr w:type="spellEnd"/>
    </w:p>
    <w:p w14:paraId="0ABBEA6E" w14:textId="77777777" w:rsidR="00B8202A" w:rsidRDefault="00B8202A" w:rsidP="00B8202A">
      <w:r>
        <w:t xml:space="preserve">   &gt; value sent:          0 ETH</w:t>
      </w:r>
    </w:p>
    <w:p w14:paraId="661D3089" w14:textId="77777777" w:rsidR="00B8202A" w:rsidRDefault="00B8202A" w:rsidP="00B8202A">
      <w:r>
        <w:t xml:space="preserve">   &gt; total cost:          0.00395103 ETH</w:t>
      </w:r>
    </w:p>
    <w:p w14:paraId="08DBE8EA" w14:textId="77777777" w:rsidR="00B8202A" w:rsidRDefault="00B8202A" w:rsidP="00B8202A"/>
    <w:p w14:paraId="7783171F" w14:textId="77777777" w:rsidR="00B8202A" w:rsidRDefault="00B8202A" w:rsidP="00B8202A"/>
    <w:p w14:paraId="7B1AF05A" w14:textId="77777777" w:rsidR="00B8202A" w:rsidRDefault="00B8202A" w:rsidP="00B8202A">
      <w:r>
        <w:t xml:space="preserve">   Deploying '</w:t>
      </w:r>
      <w:proofErr w:type="spellStart"/>
      <w:r>
        <w:t>SupplyChain</w:t>
      </w:r>
      <w:proofErr w:type="spellEnd"/>
      <w:r>
        <w:t>'</w:t>
      </w:r>
    </w:p>
    <w:p w14:paraId="5383A2B5" w14:textId="77777777" w:rsidR="00B8202A" w:rsidRDefault="00B8202A" w:rsidP="00B8202A">
      <w:r>
        <w:t xml:space="preserve">   -----------------------</w:t>
      </w:r>
    </w:p>
    <w:p w14:paraId="7C05D6E3" w14:textId="77777777" w:rsidR="00B8202A" w:rsidRDefault="00B8202A" w:rsidP="00B8202A">
      <w:r>
        <w:t xml:space="preserve">   &gt; transaction hash:    0xc1ffaba42fb8860c7955a116f50a3d841a0620f59f5fc52732fec25859e1b296</w:t>
      </w:r>
    </w:p>
    <w:p w14:paraId="0711BA34" w14:textId="77777777" w:rsidR="00B8202A" w:rsidRDefault="00B8202A" w:rsidP="00B8202A">
      <w:r>
        <w:lastRenderedPageBreak/>
        <w:t xml:space="preserve">   &gt; Blocks: 1            Seconds: 12</w:t>
      </w:r>
    </w:p>
    <w:p w14:paraId="4E211A8E" w14:textId="77777777" w:rsidR="00B8202A" w:rsidRDefault="00B8202A" w:rsidP="00B8202A">
      <w:r>
        <w:t xml:space="preserve">   &gt; contract address:    </w:t>
      </w:r>
      <w:r w:rsidRPr="001E145F">
        <w:rPr>
          <w:b/>
        </w:rPr>
        <w:t>0xB05E693d273E6BE70078E64581Ed371117bd6A11</w:t>
      </w:r>
    </w:p>
    <w:p w14:paraId="6704A63B" w14:textId="77777777" w:rsidR="00B8202A" w:rsidRDefault="00B8202A" w:rsidP="00B8202A">
      <w:r>
        <w:t xml:space="preserve">   &gt; account:             0x4EA55452B992b81C95f2077c15C09aCa1c6Fdaed</w:t>
      </w:r>
    </w:p>
    <w:p w14:paraId="386A0DCF" w14:textId="77777777" w:rsidR="00B8202A" w:rsidRDefault="00B8202A" w:rsidP="00B8202A">
      <w:r>
        <w:t xml:space="preserve">   &gt; balance:             5.9127371699999997</w:t>
      </w:r>
    </w:p>
    <w:p w14:paraId="57A09903" w14:textId="77777777" w:rsidR="00B8202A" w:rsidRDefault="00B8202A" w:rsidP="00B8202A">
      <w:r>
        <w:t xml:space="preserve">   &gt; gas used:            3505394</w:t>
      </w:r>
    </w:p>
    <w:p w14:paraId="471AE7A0" w14:textId="77777777" w:rsidR="00B8202A" w:rsidRDefault="00B8202A" w:rsidP="00B8202A">
      <w:r>
        <w:t xml:space="preserve">   &gt; gas price:           10 </w:t>
      </w:r>
      <w:proofErr w:type="spellStart"/>
      <w:r>
        <w:t>gwei</w:t>
      </w:r>
      <w:proofErr w:type="spellEnd"/>
    </w:p>
    <w:p w14:paraId="6E34AF4D" w14:textId="77777777" w:rsidR="00B8202A" w:rsidRDefault="00B8202A" w:rsidP="00B8202A">
      <w:r>
        <w:t xml:space="preserve">   &gt; value sent:          0 ETH</w:t>
      </w:r>
    </w:p>
    <w:p w14:paraId="7636166E" w14:textId="77777777" w:rsidR="00B8202A" w:rsidRDefault="00B8202A" w:rsidP="00B8202A">
      <w:r>
        <w:t xml:space="preserve">   &gt; total cost:          0.03505394 ETH</w:t>
      </w:r>
    </w:p>
    <w:p w14:paraId="140764BD" w14:textId="77777777" w:rsidR="00B8202A" w:rsidRDefault="00B8202A" w:rsidP="00B8202A"/>
    <w:p w14:paraId="7AB053FD" w14:textId="77777777" w:rsidR="00B8202A" w:rsidRDefault="00B8202A" w:rsidP="00B8202A"/>
    <w:p w14:paraId="59930CFD" w14:textId="77777777" w:rsidR="00B8202A" w:rsidRDefault="00B8202A" w:rsidP="00B8202A">
      <w:r>
        <w:t xml:space="preserve">   &gt; Saving migration to chain.</w:t>
      </w:r>
    </w:p>
    <w:p w14:paraId="79663E51" w14:textId="77777777" w:rsidR="00B8202A" w:rsidRDefault="00B8202A" w:rsidP="00B8202A">
      <w:r>
        <w:t xml:space="preserve">   &gt; Saving artifacts</w:t>
      </w:r>
    </w:p>
    <w:p w14:paraId="6271A5A8" w14:textId="77777777" w:rsidR="00B8202A" w:rsidRDefault="00B8202A" w:rsidP="00B8202A">
      <w:r>
        <w:t xml:space="preserve">   -------------------------------------</w:t>
      </w:r>
    </w:p>
    <w:p w14:paraId="3CECFE2A" w14:textId="77777777" w:rsidR="00B8202A" w:rsidRDefault="00B8202A" w:rsidP="00B8202A">
      <w:r>
        <w:t xml:space="preserve">   &gt; Total cost:          0.05085806 ETH</w:t>
      </w:r>
    </w:p>
    <w:p w14:paraId="6ADF6CD1" w14:textId="77777777" w:rsidR="00B8202A" w:rsidRDefault="00B8202A" w:rsidP="00B8202A"/>
    <w:p w14:paraId="185E8CC8" w14:textId="77777777" w:rsidR="00B8202A" w:rsidRDefault="00B8202A" w:rsidP="00B8202A"/>
    <w:p w14:paraId="7E4B9C0F" w14:textId="77777777" w:rsidR="00B8202A" w:rsidRDefault="00B8202A" w:rsidP="00B8202A">
      <w:r>
        <w:t>Summary</w:t>
      </w:r>
    </w:p>
    <w:p w14:paraId="35AEEFA0" w14:textId="77777777" w:rsidR="00B8202A" w:rsidRDefault="00B8202A" w:rsidP="00B8202A">
      <w:r>
        <w:t>=======</w:t>
      </w:r>
    </w:p>
    <w:p w14:paraId="132B907D" w14:textId="77777777" w:rsidR="00B8202A" w:rsidRDefault="00B8202A" w:rsidP="00B8202A">
      <w:r>
        <w:t>&gt; Total deployments:   6</w:t>
      </w:r>
    </w:p>
    <w:p w14:paraId="0952CA34" w14:textId="77777777" w:rsidR="00697406" w:rsidRDefault="00B8202A" w:rsidP="00B8202A">
      <w:r>
        <w:t>&gt; Final cost:          0.05370714 ETH</w:t>
      </w:r>
    </w:p>
    <w:p w14:paraId="4823E89C" w14:textId="77777777" w:rsidR="001E145F" w:rsidRDefault="001E145F" w:rsidP="00B8202A"/>
    <w:p w14:paraId="249F7999" w14:textId="77777777" w:rsidR="001E145F" w:rsidRDefault="001E145F" w:rsidP="001E145F">
      <w:pPr>
        <w:pStyle w:val="Heading2"/>
      </w:pPr>
      <w:r>
        <w:t>2. Libraries Used</w:t>
      </w:r>
    </w:p>
    <w:p w14:paraId="15089CA8" w14:textId="77777777" w:rsidR="001E145F" w:rsidRDefault="001E145F" w:rsidP="001E145F">
      <w:pPr>
        <w:pStyle w:val="ListParagraph"/>
        <w:numPr>
          <w:ilvl w:val="0"/>
          <w:numId w:val="5"/>
        </w:numPr>
      </w:pPr>
      <w:r>
        <w:t>truffle-contract</w:t>
      </w:r>
    </w:p>
    <w:p w14:paraId="066E83BF" w14:textId="77777777" w:rsidR="001E145F" w:rsidRDefault="003122CD" w:rsidP="001E145F">
      <w:pPr>
        <w:pStyle w:val="ListParagraph"/>
        <w:numPr>
          <w:ilvl w:val="0"/>
          <w:numId w:val="6"/>
        </w:numPr>
      </w:pPr>
      <w:r>
        <w:t>Ethereum contract abstraction for Node and the Browser</w:t>
      </w:r>
    </w:p>
    <w:p w14:paraId="58C0D807" w14:textId="77777777" w:rsidR="003122CD" w:rsidRDefault="003122CD" w:rsidP="001E145F">
      <w:pPr>
        <w:pStyle w:val="ListParagraph"/>
        <w:numPr>
          <w:ilvl w:val="0"/>
          <w:numId w:val="6"/>
        </w:numPr>
      </w:pPr>
      <w:r>
        <w:t xml:space="preserve">In app.js truffle-contract method </w:t>
      </w:r>
      <w:proofErr w:type="spellStart"/>
      <w:r w:rsidRPr="003122CD">
        <w:t>TruffleContract</w:t>
      </w:r>
      <w:proofErr w:type="spellEnd"/>
      <w:r>
        <w:t xml:space="preserve"> is used to </w:t>
      </w:r>
      <w:r w:rsidR="00C54A73">
        <w:t xml:space="preserve">create an instance of the </w:t>
      </w:r>
      <w:proofErr w:type="spellStart"/>
      <w:r w:rsidR="00C54A73">
        <w:t>SupplyChain</w:t>
      </w:r>
      <w:proofErr w:type="spellEnd"/>
      <w:r w:rsidR="00C54A73">
        <w:t xml:space="preserve"> contract. The input to this function is the JSON blob created in the build folder upon running `truffle compile`. </w:t>
      </w:r>
    </w:p>
    <w:p w14:paraId="792C73BC" w14:textId="77777777" w:rsidR="00C54A73" w:rsidRDefault="00C54A73" w:rsidP="001E145F">
      <w:pPr>
        <w:pStyle w:val="ListParagraph"/>
        <w:numPr>
          <w:ilvl w:val="0"/>
          <w:numId w:val="6"/>
        </w:numPr>
      </w:pPr>
      <w:r>
        <w:t xml:space="preserve">By setting the provider of the </w:t>
      </w:r>
      <w:proofErr w:type="spellStart"/>
      <w:r>
        <w:t>SupplyChain</w:t>
      </w:r>
      <w:proofErr w:type="spellEnd"/>
      <w:r>
        <w:t xml:space="preserve"> contract as the newly created web3 instance, we now have access to all the contract methods </w:t>
      </w:r>
      <w:proofErr w:type="gramStart"/>
      <w:r>
        <w:t>at(</w:t>
      </w:r>
      <w:proofErr w:type="gramEnd"/>
      <w:r>
        <w:t>), deployed(), and new()</w:t>
      </w:r>
    </w:p>
    <w:p w14:paraId="3960E26B" w14:textId="77777777" w:rsidR="00C54A73" w:rsidRPr="00BD144A" w:rsidRDefault="00C54A73" w:rsidP="001E145F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 xml:space="preserve">Calling the </w:t>
      </w:r>
      <w:proofErr w:type="gramStart"/>
      <w:r>
        <w:t>deployed(</w:t>
      </w:r>
      <w:proofErr w:type="gramEnd"/>
      <w:r>
        <w:t xml:space="preserve">) method and awaiting the returned instance of the </w:t>
      </w:r>
      <w:proofErr w:type="spellStart"/>
      <w:r>
        <w:t>SupplyChain</w:t>
      </w:r>
      <w:proofErr w:type="spellEnd"/>
      <w:r>
        <w:t xml:space="preserve"> contract, </w:t>
      </w:r>
      <w:r w:rsidRPr="00BD144A">
        <w:rPr>
          <w:color w:val="000000" w:themeColor="text1"/>
        </w:rPr>
        <w:t xml:space="preserve">we are now able to leverage the contract methods including </w:t>
      </w:r>
      <w:proofErr w:type="spellStart"/>
      <w:r w:rsidRPr="00BD144A">
        <w:rPr>
          <w:color w:val="000000" w:themeColor="text1"/>
        </w:rPr>
        <w:t>harvestItem</w:t>
      </w:r>
      <w:proofErr w:type="spellEnd"/>
      <w:r w:rsidRPr="00BD144A">
        <w:rPr>
          <w:color w:val="000000" w:themeColor="text1"/>
        </w:rPr>
        <w:t xml:space="preserve">, </w:t>
      </w:r>
      <w:proofErr w:type="spellStart"/>
      <w:r w:rsidRPr="00BD144A">
        <w:rPr>
          <w:color w:val="000000" w:themeColor="text1"/>
        </w:rPr>
        <w:t>processItem</w:t>
      </w:r>
      <w:proofErr w:type="spellEnd"/>
      <w:r w:rsidRPr="00BD144A">
        <w:rPr>
          <w:color w:val="000000" w:themeColor="text1"/>
        </w:rPr>
        <w:t xml:space="preserve">, </w:t>
      </w:r>
      <w:proofErr w:type="spellStart"/>
      <w:r w:rsidRPr="00BD144A">
        <w:rPr>
          <w:color w:val="000000" w:themeColor="text1"/>
        </w:rPr>
        <w:t>packItem</w:t>
      </w:r>
      <w:proofErr w:type="spellEnd"/>
      <w:r w:rsidRPr="00BD144A">
        <w:rPr>
          <w:color w:val="000000" w:themeColor="text1"/>
        </w:rPr>
        <w:t xml:space="preserve"> etc.</w:t>
      </w:r>
    </w:p>
    <w:p w14:paraId="54DAE4BB" w14:textId="77777777" w:rsidR="00BD144A" w:rsidRPr="00BD144A" w:rsidRDefault="00BD144A" w:rsidP="00BD144A">
      <w:pPr>
        <w:pStyle w:val="ListParagraph"/>
        <w:numPr>
          <w:ilvl w:val="0"/>
          <w:numId w:val="5"/>
        </w:numPr>
        <w:rPr>
          <w:rFonts w:ascii="Menlo" w:eastAsia="Times New Roman" w:hAnsi="Menlo" w:cs="Menlo"/>
          <w:color w:val="000000" w:themeColor="text1"/>
          <w:sz w:val="18"/>
          <w:szCs w:val="18"/>
          <w:lang w:val="en-CA"/>
        </w:rPr>
      </w:pPr>
      <w:r w:rsidRPr="00BD144A">
        <w:rPr>
          <w:color w:val="000000" w:themeColor="text1"/>
        </w:rPr>
        <w:t>truffle-</w:t>
      </w:r>
      <w:proofErr w:type="spellStart"/>
      <w:r w:rsidRPr="00BD144A">
        <w:rPr>
          <w:color w:val="000000" w:themeColor="text1"/>
        </w:rPr>
        <w:t>hdwallet</w:t>
      </w:r>
      <w:proofErr w:type="spellEnd"/>
      <w:r w:rsidRPr="00BD144A">
        <w:rPr>
          <w:color w:val="000000" w:themeColor="text1"/>
        </w:rPr>
        <w:t>-provider</w:t>
      </w:r>
    </w:p>
    <w:p w14:paraId="6C85CD2C" w14:textId="77777777" w:rsidR="00BD144A" w:rsidRPr="00BD144A" w:rsidRDefault="00BD144A" w:rsidP="00BD144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BD144A">
        <w:rPr>
          <w:color w:val="000000" w:themeColor="text1"/>
        </w:rPr>
        <w:t xml:space="preserve">In order to deploy via </w:t>
      </w:r>
      <w:proofErr w:type="spellStart"/>
      <w:r w:rsidRPr="00BD144A">
        <w:rPr>
          <w:color w:val="000000" w:themeColor="text1"/>
        </w:rPr>
        <w:t>Infura</w:t>
      </w:r>
      <w:proofErr w:type="spellEnd"/>
      <w:r w:rsidRPr="00BD144A">
        <w:rPr>
          <w:color w:val="000000" w:themeColor="text1"/>
        </w:rPr>
        <w:t>, a wallet provider is required to sign transactions before they’re sent to a remote node</w:t>
      </w:r>
    </w:p>
    <w:p w14:paraId="641CF8C2" w14:textId="52478181" w:rsidR="00BD144A" w:rsidRDefault="00BD144A" w:rsidP="00BD144A">
      <w:pPr>
        <w:pStyle w:val="ListParagraph"/>
        <w:numPr>
          <w:ilvl w:val="1"/>
          <w:numId w:val="5"/>
        </w:numPr>
      </w:pPr>
      <w:r w:rsidRPr="00BD144A">
        <w:rPr>
          <w:color w:val="000000" w:themeColor="text1"/>
        </w:rPr>
        <w:t xml:space="preserve">In addition to </w:t>
      </w:r>
      <w:r>
        <w:t xml:space="preserve">the </w:t>
      </w:r>
      <w:proofErr w:type="spellStart"/>
      <w:r>
        <w:t>Infrua</w:t>
      </w:r>
      <w:proofErr w:type="spellEnd"/>
      <w:r>
        <w:t xml:space="preserve"> </w:t>
      </w:r>
      <w:proofErr w:type="spellStart"/>
      <w:r>
        <w:t>Rinkeby</w:t>
      </w:r>
      <w:proofErr w:type="spellEnd"/>
      <w:r>
        <w:t xml:space="preserve"> </w:t>
      </w:r>
      <w:proofErr w:type="spellStart"/>
      <w:r>
        <w:t>Testnet</w:t>
      </w:r>
      <w:proofErr w:type="spellEnd"/>
      <w:r>
        <w:t xml:space="preserve"> API key, the wallet provider requires a </w:t>
      </w:r>
      <w:r w:rsidR="00B629DF">
        <w:t>mnemonic</w:t>
      </w:r>
      <w:r>
        <w:t xml:space="preserve"> (a 12 word phrase the wallet uses to generate public/private key pairs)</w:t>
      </w:r>
    </w:p>
    <w:p w14:paraId="46801A58" w14:textId="77777777" w:rsidR="00BD144A" w:rsidRDefault="00BD144A" w:rsidP="00BD144A">
      <w:pPr>
        <w:pStyle w:val="Heading2"/>
      </w:pPr>
    </w:p>
    <w:p w14:paraId="3B7F8314" w14:textId="77777777" w:rsidR="00BD144A" w:rsidRDefault="00BD144A" w:rsidP="00BD144A">
      <w:pPr>
        <w:pStyle w:val="Heading2"/>
      </w:pPr>
      <w:r>
        <w:t>3. IPFS</w:t>
      </w:r>
      <w:bookmarkStart w:id="0" w:name="_GoBack"/>
      <w:bookmarkEnd w:id="0"/>
    </w:p>
    <w:p w14:paraId="25D45954" w14:textId="77777777" w:rsidR="00BD144A" w:rsidRDefault="00BD144A" w:rsidP="00BD144A">
      <w:pPr>
        <w:pStyle w:val="ListParagraph"/>
        <w:numPr>
          <w:ilvl w:val="0"/>
          <w:numId w:val="7"/>
        </w:numPr>
      </w:pPr>
      <w:r>
        <w:t>IPFS was not used in this assignment</w:t>
      </w:r>
    </w:p>
    <w:p w14:paraId="5E73B4CB" w14:textId="77777777" w:rsidR="00BD144A" w:rsidRDefault="00BD144A" w:rsidP="00BD144A"/>
    <w:p w14:paraId="17EBC250" w14:textId="77777777" w:rsidR="00BD144A" w:rsidRDefault="00BD144A" w:rsidP="00BD144A">
      <w:pPr>
        <w:pStyle w:val="Heading2"/>
      </w:pPr>
      <w:r>
        <w:t>4. Version Numbers</w:t>
      </w:r>
    </w:p>
    <w:p w14:paraId="4A8A467C" w14:textId="77777777" w:rsidR="00BD144A" w:rsidRDefault="00BD144A" w:rsidP="00BD144A">
      <w:pPr>
        <w:pStyle w:val="ListParagraph"/>
        <w:numPr>
          <w:ilvl w:val="0"/>
          <w:numId w:val="7"/>
        </w:numPr>
      </w:pPr>
      <w:r>
        <w:t>Node: v10.13.0</w:t>
      </w:r>
    </w:p>
    <w:p w14:paraId="35BEF191" w14:textId="77777777" w:rsidR="00BD144A" w:rsidRDefault="00BD144A" w:rsidP="00BD144A">
      <w:pPr>
        <w:pStyle w:val="ListParagraph"/>
        <w:numPr>
          <w:ilvl w:val="0"/>
          <w:numId w:val="7"/>
        </w:numPr>
      </w:pPr>
      <w:r>
        <w:t>Truffle: v 5.0.3</w:t>
      </w:r>
    </w:p>
    <w:p w14:paraId="79461E71" w14:textId="77777777" w:rsidR="00BD144A" w:rsidRDefault="00BD144A" w:rsidP="00BD144A">
      <w:pPr>
        <w:pStyle w:val="ListParagraph"/>
        <w:numPr>
          <w:ilvl w:val="0"/>
          <w:numId w:val="7"/>
        </w:numPr>
      </w:pPr>
      <w:r>
        <w:t>Web3: 1.2.2</w:t>
      </w:r>
    </w:p>
    <w:p w14:paraId="120ABBEE" w14:textId="77777777" w:rsidR="00BD144A" w:rsidRDefault="00BD144A" w:rsidP="00BD144A"/>
    <w:p w14:paraId="40D85C13" w14:textId="77777777" w:rsidR="00BD144A" w:rsidRDefault="00BD144A" w:rsidP="00BD144A"/>
    <w:p w14:paraId="47510ABC" w14:textId="77777777" w:rsidR="00BD144A" w:rsidRDefault="00BD144A" w:rsidP="004C112A">
      <w:pPr>
        <w:pStyle w:val="Heading2"/>
      </w:pPr>
      <w:r>
        <w:lastRenderedPageBreak/>
        <w:t>5. General Write-Up</w:t>
      </w:r>
    </w:p>
    <w:p w14:paraId="0B15B33B" w14:textId="77777777" w:rsidR="004C112A" w:rsidRDefault="004C112A" w:rsidP="00BD144A">
      <w:r>
        <w:t>This project leverages the existing coffee supply chain starter code. The actors in this supply chain include:</w:t>
      </w:r>
    </w:p>
    <w:p w14:paraId="5A89853F" w14:textId="77777777" w:rsidR="004C112A" w:rsidRPr="004C112A" w:rsidRDefault="004C112A" w:rsidP="004C112A">
      <w:pPr>
        <w:numPr>
          <w:ilvl w:val="0"/>
          <w:numId w:val="8"/>
        </w:numPr>
        <w:rPr>
          <w:lang w:val="en-CA"/>
        </w:rPr>
      </w:pPr>
      <w:r w:rsidRPr="004C112A">
        <w:rPr>
          <w:i/>
          <w:iCs/>
          <w:lang w:val="en-CA"/>
        </w:rPr>
        <w:t>Farmer</w:t>
      </w:r>
      <w:r w:rsidRPr="004C112A">
        <w:rPr>
          <w:lang w:val="en-CA"/>
        </w:rPr>
        <w:t>: The Farmer can harvest coffee beans, process coffee beans, pack coffee palettes, add coffee palettes, ship coffee palettes, and track authenticity.</w:t>
      </w:r>
    </w:p>
    <w:p w14:paraId="68C99F2C" w14:textId="77777777" w:rsidR="004C112A" w:rsidRPr="004C112A" w:rsidRDefault="004C112A" w:rsidP="004C112A">
      <w:pPr>
        <w:numPr>
          <w:ilvl w:val="0"/>
          <w:numId w:val="8"/>
        </w:numPr>
        <w:rPr>
          <w:lang w:val="en-CA"/>
        </w:rPr>
      </w:pPr>
      <w:r w:rsidRPr="004C112A">
        <w:rPr>
          <w:i/>
          <w:iCs/>
          <w:lang w:val="en-CA"/>
        </w:rPr>
        <w:t>Distributor</w:t>
      </w:r>
      <w:r w:rsidRPr="004C112A">
        <w:rPr>
          <w:lang w:val="en-CA"/>
        </w:rPr>
        <w:t>: The Distributor can buy coffee palettes and track authenticity.</w:t>
      </w:r>
    </w:p>
    <w:p w14:paraId="19EC3A4C" w14:textId="77777777" w:rsidR="004C112A" w:rsidRPr="004C112A" w:rsidRDefault="004C112A" w:rsidP="004C112A">
      <w:pPr>
        <w:numPr>
          <w:ilvl w:val="0"/>
          <w:numId w:val="8"/>
        </w:numPr>
        <w:rPr>
          <w:lang w:val="en-CA"/>
        </w:rPr>
      </w:pPr>
      <w:r w:rsidRPr="004C112A">
        <w:rPr>
          <w:i/>
          <w:iCs/>
          <w:lang w:val="en-CA"/>
        </w:rPr>
        <w:t>Retailer</w:t>
      </w:r>
      <w:r w:rsidRPr="004C112A">
        <w:rPr>
          <w:lang w:val="en-CA"/>
        </w:rPr>
        <w:t>: The Retailer can receive coffee palettes and track authenticity.</w:t>
      </w:r>
    </w:p>
    <w:p w14:paraId="16852AE3" w14:textId="77777777" w:rsidR="004C112A" w:rsidRDefault="004C112A" w:rsidP="004C112A">
      <w:pPr>
        <w:numPr>
          <w:ilvl w:val="0"/>
          <w:numId w:val="8"/>
        </w:numPr>
        <w:rPr>
          <w:lang w:val="en-CA"/>
        </w:rPr>
      </w:pPr>
      <w:r w:rsidRPr="004C112A">
        <w:rPr>
          <w:i/>
          <w:iCs/>
          <w:lang w:val="en-CA"/>
        </w:rPr>
        <w:t>Consumer</w:t>
      </w:r>
      <w:r w:rsidRPr="004C112A">
        <w:rPr>
          <w:lang w:val="en-CA"/>
        </w:rPr>
        <w:t>: The consumer can buy coffee palettes and track authenticity.</w:t>
      </w:r>
    </w:p>
    <w:p w14:paraId="0DCAFF90" w14:textId="77777777" w:rsidR="004C112A" w:rsidRDefault="004C112A" w:rsidP="004C112A">
      <w:pPr>
        <w:rPr>
          <w:lang w:val="en-CA"/>
        </w:rPr>
      </w:pPr>
      <w:r>
        <w:rPr>
          <w:lang w:val="en-CA"/>
        </w:rPr>
        <w:t>The data points tracked as the coffee beans move through the supply chain include:</w:t>
      </w:r>
    </w:p>
    <w:p w14:paraId="3FBAFA86" w14:textId="77777777" w:rsidR="004C112A" w:rsidRPr="004C112A" w:rsidRDefault="004C112A" w:rsidP="004C112A">
      <w:pPr>
        <w:numPr>
          <w:ilvl w:val="0"/>
          <w:numId w:val="9"/>
        </w:numPr>
        <w:rPr>
          <w:lang w:val="en-CA"/>
        </w:rPr>
      </w:pPr>
      <w:r w:rsidRPr="004C112A">
        <w:rPr>
          <w:lang w:val="en-CA"/>
        </w:rPr>
        <w:t>Product ID</w:t>
      </w:r>
    </w:p>
    <w:p w14:paraId="0329BDE6" w14:textId="77777777" w:rsidR="004C112A" w:rsidRPr="004C112A" w:rsidRDefault="004C112A" w:rsidP="004C112A">
      <w:pPr>
        <w:numPr>
          <w:ilvl w:val="0"/>
          <w:numId w:val="9"/>
        </w:numPr>
        <w:rPr>
          <w:lang w:val="en-CA"/>
        </w:rPr>
      </w:pPr>
      <w:r w:rsidRPr="004C112A">
        <w:rPr>
          <w:lang w:val="en-CA"/>
        </w:rPr>
        <w:t>Product UPC</w:t>
      </w:r>
    </w:p>
    <w:p w14:paraId="7366E483" w14:textId="77777777" w:rsidR="004C112A" w:rsidRPr="004C112A" w:rsidRDefault="004C112A" w:rsidP="004C112A">
      <w:pPr>
        <w:numPr>
          <w:ilvl w:val="0"/>
          <w:numId w:val="9"/>
        </w:numPr>
        <w:rPr>
          <w:lang w:val="en-CA"/>
        </w:rPr>
      </w:pPr>
      <w:r w:rsidRPr="004C112A">
        <w:rPr>
          <w:lang w:val="en-CA"/>
        </w:rPr>
        <w:t>Origination Information</w:t>
      </w:r>
    </w:p>
    <w:p w14:paraId="4D596C21" w14:textId="77777777" w:rsidR="004C112A" w:rsidRPr="004C112A" w:rsidRDefault="004C112A" w:rsidP="004C112A">
      <w:pPr>
        <w:numPr>
          <w:ilvl w:val="0"/>
          <w:numId w:val="9"/>
        </w:numPr>
        <w:rPr>
          <w:lang w:val="en-CA"/>
        </w:rPr>
      </w:pPr>
      <w:r w:rsidRPr="004C112A">
        <w:rPr>
          <w:lang w:val="en-CA"/>
        </w:rPr>
        <w:t>Origin Actor (e.g. Farmer ID, Farmer Name)</w:t>
      </w:r>
    </w:p>
    <w:p w14:paraId="7A96062D" w14:textId="77777777" w:rsidR="004C112A" w:rsidRPr="004C112A" w:rsidRDefault="004C112A" w:rsidP="004C112A">
      <w:pPr>
        <w:numPr>
          <w:ilvl w:val="0"/>
          <w:numId w:val="9"/>
        </w:numPr>
        <w:rPr>
          <w:lang w:val="en-CA"/>
        </w:rPr>
      </w:pPr>
      <w:r w:rsidRPr="004C112A">
        <w:rPr>
          <w:lang w:val="en-CA"/>
        </w:rPr>
        <w:t>Misc. organization information (e.g. Farmer Information)</w:t>
      </w:r>
    </w:p>
    <w:p w14:paraId="6877E488" w14:textId="77777777" w:rsidR="004C112A" w:rsidRPr="004C112A" w:rsidRDefault="004C112A" w:rsidP="004C112A">
      <w:pPr>
        <w:numPr>
          <w:ilvl w:val="0"/>
          <w:numId w:val="9"/>
        </w:numPr>
        <w:rPr>
          <w:lang w:val="en-CA"/>
        </w:rPr>
      </w:pPr>
      <w:r w:rsidRPr="004C112A">
        <w:rPr>
          <w:lang w:val="en-CA"/>
        </w:rPr>
        <w:t>Longitude and Latitude of Origin Coordinates (e.g. Farm’s Longitude and Latitude)</w:t>
      </w:r>
    </w:p>
    <w:p w14:paraId="5A871CBB" w14:textId="77777777" w:rsidR="004C112A" w:rsidRPr="004C112A" w:rsidRDefault="004C112A" w:rsidP="004C112A">
      <w:pPr>
        <w:numPr>
          <w:ilvl w:val="0"/>
          <w:numId w:val="9"/>
        </w:numPr>
        <w:rPr>
          <w:lang w:val="en-CA"/>
        </w:rPr>
      </w:pPr>
      <w:r w:rsidRPr="004C112A">
        <w:rPr>
          <w:lang w:val="en-CA"/>
        </w:rPr>
        <w:t>Product notes</w:t>
      </w:r>
    </w:p>
    <w:p w14:paraId="0C661E49" w14:textId="77777777" w:rsidR="004C112A" w:rsidRPr="004C112A" w:rsidRDefault="004C112A" w:rsidP="004C112A">
      <w:pPr>
        <w:numPr>
          <w:ilvl w:val="0"/>
          <w:numId w:val="9"/>
        </w:numPr>
        <w:rPr>
          <w:lang w:val="en-CA"/>
        </w:rPr>
      </w:pPr>
      <w:r w:rsidRPr="004C112A">
        <w:rPr>
          <w:lang w:val="en-CA"/>
        </w:rPr>
        <w:t>Product price</w:t>
      </w:r>
    </w:p>
    <w:p w14:paraId="44A47CA8" w14:textId="77777777" w:rsidR="004C112A" w:rsidRDefault="004C112A" w:rsidP="004C112A">
      <w:pPr>
        <w:rPr>
          <w:lang w:val="en-CA"/>
        </w:rPr>
      </w:pPr>
      <w:r>
        <w:rPr>
          <w:lang w:val="en-CA"/>
        </w:rPr>
        <w:t>The functions required to be invoked for a coffee beans to move through the supply chain (from Farmer to Consumer) are illustrated in the following UML sequence diagram:</w:t>
      </w:r>
    </w:p>
    <w:p w14:paraId="754F2453" w14:textId="77777777" w:rsidR="004C112A" w:rsidRPr="004C112A" w:rsidRDefault="004C112A" w:rsidP="004C112A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4C112A">
        <w:rPr>
          <w:rFonts w:ascii="Times New Roman" w:eastAsia="Times New Roman" w:hAnsi="Times New Roman" w:cs="Times New Roman"/>
          <w:lang w:val="en-CA"/>
        </w:rPr>
        <w:fldChar w:fldCharType="begin"/>
      </w:r>
      <w:r w:rsidRPr="004C112A">
        <w:rPr>
          <w:rFonts w:ascii="Times New Roman" w:eastAsia="Times New Roman" w:hAnsi="Times New Roman" w:cs="Times New Roman"/>
          <w:lang w:val="en-CA"/>
        </w:rPr>
        <w:instrText xml:space="preserve"> INCLUDEPICTURE "https://video.udacity-data.com/topher/2018/November/5bfc9c37_screen-shot-2018-11-26-at-5.16.19-pm/screen-shot-2018-11-26-at-5.16.19-pm.png" \* MERGEFORMATINET </w:instrText>
      </w:r>
      <w:r w:rsidRPr="004C112A">
        <w:rPr>
          <w:rFonts w:ascii="Times New Roman" w:eastAsia="Times New Roman" w:hAnsi="Times New Roman" w:cs="Times New Roman"/>
          <w:lang w:val="en-CA"/>
        </w:rPr>
        <w:fldChar w:fldCharType="separate"/>
      </w:r>
      <w:r w:rsidRPr="004C112A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69BBB125" wp14:editId="6087BE7E">
            <wp:extent cx="5053781" cy="4358418"/>
            <wp:effectExtent l="0" t="0" r="1270" b="0"/>
            <wp:docPr id="1" name="Picture 1" descr="https://video.udacity-data.com/topher/2018/November/5bfc9c37_screen-shot-2018-11-26-at-5.16.19-pm/screen-shot-2018-11-26-at-5.16.19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deo.udacity-data.com/topher/2018/November/5bfc9c37_screen-shot-2018-11-26-at-5.16.19-pm/screen-shot-2018-11-26-at-5.16.19-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654" cy="437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12A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7831888C" w14:textId="77777777" w:rsidR="004C112A" w:rsidRPr="004C112A" w:rsidRDefault="004C112A" w:rsidP="004C112A">
      <w:pPr>
        <w:rPr>
          <w:lang w:val="en-CA"/>
        </w:rPr>
      </w:pPr>
    </w:p>
    <w:p w14:paraId="1F506191" w14:textId="77777777" w:rsidR="00BD144A" w:rsidRPr="00BD144A" w:rsidRDefault="004C112A" w:rsidP="00BD144A">
      <w:r>
        <w:t xml:space="preserve"> </w:t>
      </w:r>
    </w:p>
    <w:sectPr w:rsidR="00BD144A" w:rsidRPr="00BD144A" w:rsidSect="00B820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2E13"/>
    <w:multiLevelType w:val="hybridMultilevel"/>
    <w:tmpl w:val="8EF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34DB"/>
    <w:multiLevelType w:val="hybridMultilevel"/>
    <w:tmpl w:val="D93C9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720AA"/>
    <w:multiLevelType w:val="multilevel"/>
    <w:tmpl w:val="88F8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E5EDB"/>
    <w:multiLevelType w:val="hybridMultilevel"/>
    <w:tmpl w:val="DC06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455FD"/>
    <w:multiLevelType w:val="hybridMultilevel"/>
    <w:tmpl w:val="0448B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8795D"/>
    <w:multiLevelType w:val="multilevel"/>
    <w:tmpl w:val="4EDE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2E4341"/>
    <w:multiLevelType w:val="hybridMultilevel"/>
    <w:tmpl w:val="36549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906AB"/>
    <w:multiLevelType w:val="hybridMultilevel"/>
    <w:tmpl w:val="8BA01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E4AB5"/>
    <w:multiLevelType w:val="hybridMultilevel"/>
    <w:tmpl w:val="71BE0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2A"/>
    <w:rsid w:val="001E145F"/>
    <w:rsid w:val="001F011C"/>
    <w:rsid w:val="003122CD"/>
    <w:rsid w:val="004C112A"/>
    <w:rsid w:val="005B5052"/>
    <w:rsid w:val="00651C76"/>
    <w:rsid w:val="00B01E94"/>
    <w:rsid w:val="00B629DF"/>
    <w:rsid w:val="00B8202A"/>
    <w:rsid w:val="00BD144A"/>
    <w:rsid w:val="00BD74D5"/>
    <w:rsid w:val="00C54A73"/>
    <w:rsid w:val="00DC5974"/>
    <w:rsid w:val="00E513BF"/>
    <w:rsid w:val="00E5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C1B95"/>
  <w14:defaultImageDpi w14:val="32767"/>
  <w15:chartTrackingRefBased/>
  <w15:docId w15:val="{750DDEA2-1198-6243-AB96-3862BA94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4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4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1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Findlay, Alison</dc:creator>
  <cp:keywords/>
  <dc:description/>
  <cp:lastModifiedBy>Findlay, Alison</cp:lastModifiedBy>
  <cp:revision>3</cp:revision>
  <dcterms:created xsi:type="dcterms:W3CDTF">2019-11-10T17:28:00Z</dcterms:created>
  <dcterms:modified xsi:type="dcterms:W3CDTF">2019-11-10T19:11:00Z</dcterms:modified>
</cp:coreProperties>
</file>