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0B29" w14:textId="67EA1BAF" w:rsidR="004271A5" w:rsidRDefault="00C65E30">
      <w:pPr>
        <w:rPr>
          <w:vertAlign w:val="subscript"/>
        </w:rPr>
      </w:pPr>
      <w:r w:rsidRPr="00C65E30">
        <w:drawing>
          <wp:inline distT="0" distB="0" distL="0" distR="0" wp14:anchorId="01838769" wp14:editId="6FD8B6CF">
            <wp:extent cx="5351228" cy="5577839"/>
            <wp:effectExtent l="0" t="0" r="1905"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355342" cy="5582127"/>
                    </a:xfrm>
                    <a:prstGeom prst="rect">
                      <a:avLst/>
                    </a:prstGeom>
                  </pic:spPr>
                </pic:pic>
              </a:graphicData>
            </a:graphic>
          </wp:inline>
        </w:drawing>
      </w:r>
    </w:p>
    <w:p w14:paraId="2D40DE7A" w14:textId="77777777" w:rsidR="00C65E30" w:rsidRPr="00C65E30" w:rsidRDefault="00C65E30" w:rsidP="00C65E30">
      <w:pPr>
        <w:shd w:val="clear" w:color="auto" w:fill="FFFFFF"/>
        <w:spacing w:after="120" w:line="600" w:lineRule="atLeast"/>
        <w:outlineLvl w:val="1"/>
        <w:rPr>
          <w:rFonts w:ascii="Times New Roman" w:eastAsia="Times New Roman" w:hAnsi="Times New Roman" w:cs="Times New Roman"/>
          <w:b/>
          <w:bCs/>
          <w:color w:val="222222"/>
          <w:sz w:val="24"/>
          <w:szCs w:val="24"/>
          <w:lang w:eastAsia="en-MY"/>
        </w:rPr>
      </w:pPr>
      <w:r w:rsidRPr="00C65E30">
        <w:rPr>
          <w:rFonts w:ascii="Times New Roman" w:eastAsia="Times New Roman" w:hAnsi="Times New Roman" w:cs="Times New Roman"/>
          <w:b/>
          <w:bCs/>
          <w:color w:val="222222"/>
          <w:sz w:val="24"/>
          <w:szCs w:val="24"/>
          <w:lang w:eastAsia="en-MY"/>
        </w:rPr>
        <w:t>Features of Microcontroller</w:t>
      </w:r>
    </w:p>
    <w:p w14:paraId="2159C90B" w14:textId="0351DC27" w:rsidR="00C65E30" w:rsidRPr="00C65E30" w:rsidRDefault="00C65E30" w:rsidP="00C65E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Processor reset</w:t>
      </w:r>
    </w:p>
    <w:p w14:paraId="0C8278ED" w14:textId="77777777" w:rsidR="00C65E30" w:rsidRPr="00C65E30" w:rsidRDefault="00C65E30" w:rsidP="00C65E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Program and Variable Memory (RAM) I/O pins</w:t>
      </w:r>
    </w:p>
    <w:p w14:paraId="0465CBFB" w14:textId="77777777" w:rsidR="00C65E30" w:rsidRPr="00C65E30" w:rsidRDefault="00C65E30" w:rsidP="00C65E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Device clocking central processor</w:t>
      </w:r>
    </w:p>
    <w:p w14:paraId="504F1248" w14:textId="77777777" w:rsidR="00C65E30" w:rsidRPr="00C65E30" w:rsidRDefault="00C65E30" w:rsidP="00C65E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Instruction cycle timers</w:t>
      </w:r>
    </w:p>
    <w:p w14:paraId="7B7869A3" w14:textId="77777777" w:rsidR="00C65E30" w:rsidRPr="00C65E30" w:rsidRDefault="00C65E30" w:rsidP="00C65E30">
      <w:pPr>
        <w:shd w:val="clear" w:color="auto" w:fill="FFFFFF"/>
        <w:spacing w:after="120" w:line="600" w:lineRule="atLeast"/>
        <w:outlineLvl w:val="1"/>
        <w:rPr>
          <w:rFonts w:ascii="Times New Roman" w:eastAsia="Times New Roman" w:hAnsi="Times New Roman" w:cs="Times New Roman"/>
          <w:b/>
          <w:bCs/>
          <w:color w:val="222222"/>
          <w:sz w:val="24"/>
          <w:szCs w:val="24"/>
          <w:lang w:eastAsia="en-MY"/>
        </w:rPr>
      </w:pPr>
      <w:r w:rsidRPr="00C65E30">
        <w:rPr>
          <w:rFonts w:ascii="Times New Roman" w:eastAsia="Times New Roman" w:hAnsi="Times New Roman" w:cs="Times New Roman"/>
          <w:b/>
          <w:bCs/>
          <w:color w:val="222222"/>
          <w:sz w:val="24"/>
          <w:szCs w:val="24"/>
          <w:lang w:eastAsia="en-MY"/>
        </w:rPr>
        <w:t>Features of Microprocessor</w:t>
      </w:r>
    </w:p>
    <w:p w14:paraId="319CFF85" w14:textId="77777777" w:rsidR="00C65E30" w:rsidRPr="00C65E30" w:rsidRDefault="00C65E30" w:rsidP="00C65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Offers built-in monitor/debugger program with interrupt capability</w:t>
      </w:r>
    </w:p>
    <w:p w14:paraId="6F03587F" w14:textId="3358B511" w:rsidR="00C65E30" w:rsidRPr="00C65E30" w:rsidRDefault="00C65E30" w:rsidP="00C65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 xml:space="preserve">Large </w:t>
      </w:r>
      <w:r w:rsidRPr="00C65E30">
        <w:rPr>
          <w:rFonts w:ascii="Times New Roman" w:eastAsia="Times New Roman" w:hAnsi="Times New Roman" w:cs="Times New Roman"/>
          <w:color w:val="222222"/>
          <w:sz w:val="24"/>
          <w:szCs w:val="24"/>
          <w:lang w:eastAsia="en-MY"/>
        </w:rPr>
        <w:t>number</w:t>
      </w:r>
      <w:r w:rsidRPr="00C65E30">
        <w:rPr>
          <w:rFonts w:ascii="Times New Roman" w:eastAsia="Times New Roman" w:hAnsi="Times New Roman" w:cs="Times New Roman"/>
          <w:color w:val="222222"/>
          <w:sz w:val="24"/>
          <w:szCs w:val="24"/>
          <w:lang w:eastAsia="en-MY"/>
        </w:rPr>
        <w:t xml:space="preserve"> of instructions each carrying out a different variation of the same operation</w:t>
      </w:r>
    </w:p>
    <w:p w14:paraId="6E66EF67" w14:textId="77777777" w:rsidR="00C65E30" w:rsidRPr="00C65E30" w:rsidRDefault="00C65E30" w:rsidP="00C65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Offers Parallel I/O</w:t>
      </w:r>
    </w:p>
    <w:p w14:paraId="7DFB3894" w14:textId="77777777" w:rsidR="00C65E30" w:rsidRPr="00C65E30" w:rsidRDefault="00C65E30" w:rsidP="00C65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Instruction cycle timer</w:t>
      </w:r>
    </w:p>
    <w:p w14:paraId="29B670D7" w14:textId="6D272A9C" w:rsidR="00C65E30" w:rsidRDefault="00C65E30" w:rsidP="00C65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External memory interface</w:t>
      </w:r>
    </w:p>
    <w:p w14:paraId="7E079264" w14:textId="77777777" w:rsidR="00C65E30" w:rsidRPr="00C65E30" w:rsidRDefault="00C65E30" w:rsidP="00C65E30">
      <w:pPr>
        <w:shd w:val="clear" w:color="auto" w:fill="FFFFFF"/>
        <w:spacing w:after="120" w:line="600" w:lineRule="atLeast"/>
        <w:outlineLvl w:val="1"/>
        <w:rPr>
          <w:rFonts w:ascii="Times New Roman" w:eastAsia="Times New Roman" w:hAnsi="Times New Roman" w:cs="Times New Roman"/>
          <w:b/>
          <w:bCs/>
          <w:color w:val="222222"/>
          <w:sz w:val="24"/>
          <w:szCs w:val="24"/>
          <w:lang w:eastAsia="en-MY"/>
        </w:rPr>
      </w:pPr>
      <w:r w:rsidRPr="00C65E30">
        <w:rPr>
          <w:rFonts w:ascii="Times New Roman" w:eastAsia="Times New Roman" w:hAnsi="Times New Roman" w:cs="Times New Roman"/>
          <w:b/>
          <w:bCs/>
          <w:color w:val="222222"/>
          <w:sz w:val="24"/>
          <w:szCs w:val="24"/>
          <w:lang w:eastAsia="en-MY"/>
        </w:rPr>
        <w:lastRenderedPageBreak/>
        <w:t>Applications of Microprocessor</w:t>
      </w:r>
    </w:p>
    <w:p w14:paraId="1280F766"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Calculators</w:t>
      </w:r>
    </w:p>
    <w:p w14:paraId="789FD054"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Accounting system</w:t>
      </w:r>
    </w:p>
    <w:p w14:paraId="26082346"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Games machine</w:t>
      </w:r>
    </w:p>
    <w:p w14:paraId="213DF88B"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Complex industrial controllers</w:t>
      </w:r>
    </w:p>
    <w:p w14:paraId="6174A43E"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Traffic light</w:t>
      </w:r>
    </w:p>
    <w:p w14:paraId="52CDBDC2"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Control data</w:t>
      </w:r>
    </w:p>
    <w:p w14:paraId="39F59025"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Military applications</w:t>
      </w:r>
    </w:p>
    <w:p w14:paraId="1CA7BF06"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proofErr w:type="spellStart"/>
      <w:r w:rsidRPr="00C65E30">
        <w:rPr>
          <w:rFonts w:ascii="Times New Roman" w:eastAsia="Times New Roman" w:hAnsi="Times New Roman" w:cs="Times New Roman"/>
          <w:color w:val="222222"/>
          <w:sz w:val="24"/>
          <w:szCs w:val="24"/>
          <w:lang w:eastAsia="en-MY"/>
        </w:rPr>
        <w:t>Defense</w:t>
      </w:r>
      <w:proofErr w:type="spellEnd"/>
      <w:r w:rsidRPr="00C65E30">
        <w:rPr>
          <w:rFonts w:ascii="Times New Roman" w:eastAsia="Times New Roman" w:hAnsi="Times New Roman" w:cs="Times New Roman"/>
          <w:color w:val="222222"/>
          <w:sz w:val="24"/>
          <w:szCs w:val="24"/>
          <w:lang w:eastAsia="en-MY"/>
        </w:rPr>
        <w:t xml:space="preserve"> systems</w:t>
      </w:r>
    </w:p>
    <w:p w14:paraId="6A580C03" w14:textId="77777777" w:rsidR="00C65E30" w:rsidRPr="00C65E30" w:rsidRDefault="00C65E30" w:rsidP="00C65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Computation systems</w:t>
      </w:r>
    </w:p>
    <w:p w14:paraId="4ED1D031" w14:textId="77777777" w:rsidR="00C65E30" w:rsidRPr="00C65E30" w:rsidRDefault="00C65E30" w:rsidP="00C65E30">
      <w:pPr>
        <w:shd w:val="clear" w:color="auto" w:fill="FFFFFF"/>
        <w:spacing w:after="120" w:line="600" w:lineRule="atLeast"/>
        <w:outlineLvl w:val="1"/>
        <w:rPr>
          <w:rFonts w:ascii="Times New Roman" w:eastAsia="Times New Roman" w:hAnsi="Times New Roman" w:cs="Times New Roman"/>
          <w:b/>
          <w:bCs/>
          <w:color w:val="222222"/>
          <w:sz w:val="24"/>
          <w:szCs w:val="24"/>
          <w:lang w:eastAsia="en-MY"/>
        </w:rPr>
      </w:pPr>
      <w:r w:rsidRPr="00C65E30">
        <w:rPr>
          <w:rFonts w:ascii="Times New Roman" w:eastAsia="Times New Roman" w:hAnsi="Times New Roman" w:cs="Times New Roman"/>
          <w:b/>
          <w:bCs/>
          <w:color w:val="222222"/>
          <w:sz w:val="24"/>
          <w:szCs w:val="24"/>
          <w:lang w:eastAsia="en-MY"/>
        </w:rPr>
        <w:t>Applications of Microcontroller</w:t>
      </w:r>
    </w:p>
    <w:p w14:paraId="69DCA472"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Mobile phones</w:t>
      </w:r>
    </w:p>
    <w:p w14:paraId="509DA27F"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Automobiles</w:t>
      </w:r>
    </w:p>
    <w:p w14:paraId="4A6FD05B"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CD/DVD players</w:t>
      </w:r>
    </w:p>
    <w:p w14:paraId="3E991451"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Washing machines</w:t>
      </w:r>
    </w:p>
    <w:p w14:paraId="11AD386D"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Cameras</w:t>
      </w:r>
    </w:p>
    <w:p w14:paraId="3D5A6EA3"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Security alarms</w:t>
      </w:r>
    </w:p>
    <w:p w14:paraId="5153302A"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Keyboard controllers</w:t>
      </w:r>
    </w:p>
    <w:p w14:paraId="7F6BAA00"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Microwave oven</w:t>
      </w:r>
    </w:p>
    <w:p w14:paraId="6065ADAC" w14:textId="77777777" w:rsidR="00C65E30" w:rsidRP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Watches</w:t>
      </w:r>
    </w:p>
    <w:p w14:paraId="37C47A13" w14:textId="158CF8E5" w:rsidR="00C65E30" w:rsidRDefault="00C65E30" w:rsidP="00C65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C65E30">
        <w:rPr>
          <w:rFonts w:ascii="Times New Roman" w:eastAsia="Times New Roman" w:hAnsi="Times New Roman" w:cs="Times New Roman"/>
          <w:color w:val="222222"/>
          <w:sz w:val="24"/>
          <w:szCs w:val="24"/>
          <w:lang w:eastAsia="en-MY"/>
        </w:rPr>
        <w:t>Mp3 players</w:t>
      </w:r>
    </w:p>
    <w:p w14:paraId="5C3523EF" w14:textId="2C0BD497" w:rsidR="003C517F" w:rsidRPr="00C65E30" w:rsidRDefault="009A72FA" w:rsidP="0058701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MY"/>
        </w:rPr>
      </w:pPr>
      <w:r w:rsidRPr="009A72FA">
        <w:rPr>
          <w:rFonts w:ascii="Times New Roman" w:eastAsia="Times New Roman" w:hAnsi="Times New Roman" w:cs="Times New Roman"/>
          <w:color w:val="222222"/>
          <w:sz w:val="24"/>
          <w:szCs w:val="24"/>
          <w:lang w:eastAsia="en-MY"/>
        </w:rPr>
        <w:lastRenderedPageBreak/>
        <w:drawing>
          <wp:inline distT="0" distB="0" distL="0" distR="0" wp14:anchorId="5CE774A7" wp14:editId="62D4E7EF">
            <wp:extent cx="5866988" cy="5645426"/>
            <wp:effectExtent l="0" t="0" r="635"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6"/>
                    <a:stretch>
                      <a:fillRect/>
                    </a:stretch>
                  </pic:blipFill>
                  <pic:spPr>
                    <a:xfrm>
                      <a:off x="0" y="0"/>
                      <a:ext cx="5872949" cy="5651162"/>
                    </a:xfrm>
                    <a:prstGeom prst="rect">
                      <a:avLst/>
                    </a:prstGeom>
                  </pic:spPr>
                </pic:pic>
              </a:graphicData>
            </a:graphic>
          </wp:inline>
        </w:drawing>
      </w:r>
    </w:p>
    <w:p w14:paraId="1B34E56A" w14:textId="7DB0713F" w:rsidR="00C65E30" w:rsidRPr="003C517F" w:rsidRDefault="003C517F">
      <w:pPr>
        <w:rPr>
          <w:rFonts w:ascii="Times New Roman" w:eastAsia="Times New Roman" w:hAnsi="Times New Roman" w:cs="Times New Roman"/>
          <w:b/>
          <w:bCs/>
          <w:color w:val="222222"/>
          <w:sz w:val="24"/>
          <w:szCs w:val="24"/>
          <w:u w:val="single"/>
          <w:lang w:eastAsia="en-MY"/>
        </w:rPr>
      </w:pPr>
      <w:r w:rsidRPr="003C517F">
        <w:rPr>
          <w:rFonts w:ascii="Times New Roman" w:eastAsia="Times New Roman" w:hAnsi="Times New Roman" w:cs="Times New Roman"/>
          <w:b/>
          <w:bCs/>
          <w:color w:val="222222"/>
          <w:sz w:val="24"/>
          <w:szCs w:val="24"/>
          <w:u w:val="single"/>
          <w:lang w:eastAsia="en-MY"/>
        </w:rPr>
        <w:t>Edge AI Controller</w:t>
      </w:r>
    </w:p>
    <w:p w14:paraId="74F56D87" w14:textId="3E2E8486" w:rsidR="003C517F" w:rsidRDefault="003C517F">
      <w:pPr>
        <w:rPr>
          <w:rFonts w:ascii="Times New Roman" w:hAnsi="Times New Roman" w:cs="Times New Roman"/>
          <w:color w:val="2A2A2A"/>
          <w:sz w:val="24"/>
          <w:szCs w:val="24"/>
          <w:shd w:val="clear" w:color="auto" w:fill="FFFFFF"/>
        </w:rPr>
      </w:pPr>
      <w:r>
        <w:rPr>
          <w:rFonts w:ascii="Times New Roman" w:eastAsia="Times New Roman" w:hAnsi="Times New Roman" w:cs="Times New Roman"/>
          <w:color w:val="222222"/>
          <w:sz w:val="24"/>
          <w:szCs w:val="24"/>
          <w:lang w:eastAsia="en-MY"/>
        </w:rPr>
        <w:t>-</w:t>
      </w:r>
      <w:r w:rsidRPr="003C517F">
        <w:rPr>
          <w:rFonts w:ascii="Times New Roman" w:hAnsi="Times New Roman" w:cs="Times New Roman"/>
          <w:color w:val="2A2A2A"/>
          <w:sz w:val="24"/>
          <w:szCs w:val="24"/>
          <w:shd w:val="clear" w:color="auto" w:fill="FFFFFF"/>
        </w:rPr>
        <w:t>AI algorithms locally on a hardware device using edge computing where the AI algorithms are based on the data that are created on the device without requiring any connection. This allows you to process data with the device in less than a few milliseconds which gives you real-time information</w:t>
      </w:r>
    </w:p>
    <w:p w14:paraId="199EEDD6" w14:textId="04346661" w:rsidR="00406041" w:rsidRPr="00406041" w:rsidRDefault="00406041">
      <w:pPr>
        <w:rPr>
          <w:rFonts w:ascii="Times New Roman" w:hAnsi="Times New Roman" w:cs="Times New Roman"/>
          <w:b/>
          <w:bCs/>
          <w:color w:val="2A2A2A"/>
          <w:sz w:val="24"/>
          <w:szCs w:val="24"/>
          <w:u w:val="single"/>
          <w:shd w:val="clear" w:color="auto" w:fill="FFFFFF"/>
        </w:rPr>
      </w:pPr>
      <w:r w:rsidRPr="00406041">
        <w:rPr>
          <w:rFonts w:ascii="Times New Roman" w:hAnsi="Times New Roman" w:cs="Times New Roman"/>
          <w:b/>
          <w:bCs/>
          <w:color w:val="2A2A2A"/>
          <w:sz w:val="24"/>
          <w:szCs w:val="24"/>
          <w:u w:val="single"/>
          <w:shd w:val="clear" w:color="auto" w:fill="FFFFFF"/>
        </w:rPr>
        <w:t xml:space="preserve">Advantages </w:t>
      </w:r>
    </w:p>
    <w:p w14:paraId="69484671" w14:textId="340AD91E" w:rsidR="00406041" w:rsidRPr="00406041" w:rsidRDefault="00406041" w:rsidP="00406041">
      <w:pPr>
        <w:pStyle w:val="ListParagraph"/>
        <w:numPr>
          <w:ilvl w:val="0"/>
          <w:numId w:val="5"/>
        </w:numPr>
        <w:rPr>
          <w:rFonts w:ascii="Times New Roman" w:hAnsi="Times New Roman" w:cs="Times New Roman"/>
          <w:b/>
          <w:bCs/>
          <w:color w:val="2A2A2A"/>
          <w:sz w:val="24"/>
          <w:szCs w:val="24"/>
          <w:shd w:val="clear" w:color="auto" w:fill="FFFFFF"/>
        </w:rPr>
      </w:pPr>
      <w:r w:rsidRPr="00406041">
        <w:rPr>
          <w:rFonts w:ascii="Times New Roman" w:hAnsi="Times New Roman" w:cs="Times New Roman"/>
          <w:b/>
          <w:bCs/>
          <w:color w:val="2A2A2A"/>
          <w:sz w:val="24"/>
          <w:szCs w:val="24"/>
          <w:shd w:val="clear" w:color="auto" w:fill="FFFFFF"/>
        </w:rPr>
        <w:t>Reduced cost</w:t>
      </w:r>
    </w:p>
    <w:p w14:paraId="3C3A1533" w14:textId="5EFA3F82" w:rsidR="00406041" w:rsidRDefault="00406041" w:rsidP="00406041">
      <w:pPr>
        <w:pStyle w:val="ListParagraph"/>
        <w:numPr>
          <w:ilvl w:val="0"/>
          <w:numId w:val="6"/>
        </w:numPr>
        <w:rPr>
          <w:rFonts w:ascii="Times New Roman" w:hAnsi="Times New Roman" w:cs="Times New Roman"/>
          <w:color w:val="2A2A2A"/>
          <w:sz w:val="24"/>
          <w:szCs w:val="24"/>
          <w:shd w:val="clear" w:color="auto" w:fill="FFFFFF"/>
        </w:rPr>
      </w:pPr>
      <w:r w:rsidRPr="00406041">
        <w:rPr>
          <w:rFonts w:ascii="Times New Roman" w:hAnsi="Times New Roman" w:cs="Times New Roman"/>
          <w:color w:val="2A2A2A"/>
          <w:sz w:val="24"/>
          <w:szCs w:val="24"/>
          <w:shd w:val="clear" w:color="auto" w:fill="FFFFFF"/>
        </w:rPr>
        <w:t> costs for data communication and bandwidth costs will be reduced as fewer data will be transmitted</w:t>
      </w:r>
    </w:p>
    <w:p w14:paraId="41634DA5" w14:textId="26B5C700" w:rsidR="00406041" w:rsidRDefault="00406041" w:rsidP="00406041">
      <w:pPr>
        <w:pStyle w:val="ListParagraph"/>
        <w:numPr>
          <w:ilvl w:val="0"/>
          <w:numId w:val="5"/>
        </w:numPr>
        <w:rPr>
          <w:rFonts w:ascii="Times New Roman" w:hAnsi="Times New Roman" w:cs="Times New Roman"/>
          <w:b/>
          <w:bCs/>
          <w:color w:val="2A2A2A"/>
          <w:sz w:val="24"/>
          <w:szCs w:val="24"/>
          <w:shd w:val="clear" w:color="auto" w:fill="FFFFFF"/>
        </w:rPr>
      </w:pPr>
      <w:r w:rsidRPr="00406041">
        <w:rPr>
          <w:rFonts w:ascii="Times New Roman" w:hAnsi="Times New Roman" w:cs="Times New Roman"/>
          <w:b/>
          <w:bCs/>
          <w:color w:val="2A2A2A"/>
          <w:sz w:val="24"/>
          <w:szCs w:val="24"/>
          <w:shd w:val="clear" w:color="auto" w:fill="FFFFFF"/>
        </w:rPr>
        <w:t>More secure</w:t>
      </w:r>
    </w:p>
    <w:p w14:paraId="26A01BED" w14:textId="43BE1994" w:rsidR="00406041" w:rsidRDefault="00406041" w:rsidP="00406041">
      <w:pPr>
        <w:pStyle w:val="ListParagraph"/>
        <w:numPr>
          <w:ilvl w:val="0"/>
          <w:numId w:val="6"/>
        </w:numPr>
        <w:rPr>
          <w:rFonts w:ascii="Times New Roman" w:hAnsi="Times New Roman" w:cs="Times New Roman"/>
          <w:color w:val="2A2A2A"/>
          <w:sz w:val="24"/>
          <w:szCs w:val="24"/>
          <w:shd w:val="clear" w:color="auto" w:fill="FFFFFF"/>
        </w:rPr>
      </w:pPr>
      <w:r w:rsidRPr="00406041">
        <w:rPr>
          <w:rFonts w:ascii="Times New Roman" w:hAnsi="Times New Roman" w:cs="Times New Roman"/>
          <w:color w:val="2A2A2A"/>
          <w:sz w:val="24"/>
          <w:szCs w:val="24"/>
          <w:shd w:val="clear" w:color="auto" w:fill="FFFFFF"/>
        </w:rPr>
        <w:t>Privacy is secure since the data is being processed locally without sending it into server</w:t>
      </w:r>
    </w:p>
    <w:p w14:paraId="55231EB0" w14:textId="2849CE44" w:rsidR="00406041" w:rsidRDefault="00406041" w:rsidP="00406041">
      <w:pPr>
        <w:pStyle w:val="ListParagraph"/>
        <w:numPr>
          <w:ilvl w:val="0"/>
          <w:numId w:val="5"/>
        </w:numPr>
        <w:rPr>
          <w:rFonts w:ascii="Times New Roman" w:hAnsi="Times New Roman" w:cs="Times New Roman"/>
          <w:b/>
          <w:bCs/>
          <w:color w:val="2A2A2A"/>
          <w:sz w:val="24"/>
          <w:szCs w:val="24"/>
          <w:shd w:val="clear" w:color="auto" w:fill="FFFFFF"/>
        </w:rPr>
      </w:pPr>
      <w:r w:rsidRPr="00406041">
        <w:rPr>
          <w:rFonts w:ascii="Times New Roman" w:hAnsi="Times New Roman" w:cs="Times New Roman"/>
          <w:b/>
          <w:bCs/>
          <w:color w:val="2A2A2A"/>
          <w:sz w:val="24"/>
          <w:szCs w:val="24"/>
          <w:shd w:val="clear" w:color="auto" w:fill="FFFFFF"/>
        </w:rPr>
        <w:t>Highly responsive</w:t>
      </w:r>
    </w:p>
    <w:p w14:paraId="327ACAD0" w14:textId="3AD47369" w:rsidR="00406041" w:rsidRDefault="00406041" w:rsidP="00406041">
      <w:pPr>
        <w:pStyle w:val="ListParagraph"/>
        <w:numPr>
          <w:ilvl w:val="0"/>
          <w:numId w:val="5"/>
        </w:numPr>
        <w:rPr>
          <w:rFonts w:ascii="Times New Roman" w:hAnsi="Times New Roman" w:cs="Times New Roman"/>
          <w:b/>
          <w:bCs/>
          <w:color w:val="2A2A2A"/>
          <w:sz w:val="24"/>
          <w:szCs w:val="24"/>
          <w:shd w:val="clear" w:color="auto" w:fill="FFFFFF"/>
        </w:rPr>
      </w:pPr>
      <w:r>
        <w:rPr>
          <w:rFonts w:ascii="Times New Roman" w:hAnsi="Times New Roman" w:cs="Times New Roman"/>
          <w:b/>
          <w:bCs/>
          <w:color w:val="2A2A2A"/>
          <w:sz w:val="24"/>
          <w:szCs w:val="24"/>
          <w:shd w:val="clear" w:color="auto" w:fill="FFFFFF"/>
        </w:rPr>
        <w:t>Easy To manage</w:t>
      </w:r>
    </w:p>
    <w:p w14:paraId="035C4BAE" w14:textId="77C37AB6" w:rsidR="00406041" w:rsidRPr="00587013" w:rsidRDefault="00587013" w:rsidP="00406041">
      <w:pPr>
        <w:pStyle w:val="ListParagraph"/>
        <w:numPr>
          <w:ilvl w:val="0"/>
          <w:numId w:val="6"/>
        </w:numPr>
        <w:rPr>
          <w:rFonts w:ascii="Times New Roman" w:hAnsi="Times New Roman" w:cs="Times New Roman"/>
          <w:b/>
          <w:bCs/>
          <w:color w:val="2A2A2A"/>
          <w:sz w:val="24"/>
          <w:szCs w:val="24"/>
          <w:shd w:val="clear" w:color="auto" w:fill="FFFFFF"/>
        </w:rPr>
      </w:pPr>
      <w:r w:rsidRPr="00587013">
        <w:rPr>
          <w:rFonts w:ascii="Times New Roman" w:hAnsi="Times New Roman" w:cs="Times New Roman"/>
          <w:color w:val="2A2A2A"/>
          <w:sz w:val="24"/>
          <w:szCs w:val="24"/>
          <w:shd w:val="clear" w:color="auto" w:fill="FFFFFF"/>
        </w:rPr>
        <w:lastRenderedPageBreak/>
        <w:t>Data and insights are either automatically delivered to where they need to be or visible on the spot using highly graphical interfaces or dashboards.</w:t>
      </w:r>
    </w:p>
    <w:p w14:paraId="2147983F" w14:textId="77777777" w:rsidR="00587013" w:rsidRPr="00587013" w:rsidRDefault="00587013" w:rsidP="00587013">
      <w:pPr>
        <w:pStyle w:val="ListParagraph"/>
        <w:rPr>
          <w:rFonts w:ascii="Times New Roman" w:hAnsi="Times New Roman" w:cs="Times New Roman"/>
          <w:b/>
          <w:bCs/>
          <w:color w:val="2A2A2A"/>
          <w:sz w:val="24"/>
          <w:szCs w:val="24"/>
          <w:shd w:val="clear" w:color="auto" w:fill="FFFFFF"/>
        </w:rPr>
      </w:pPr>
    </w:p>
    <w:p w14:paraId="0F305FCD" w14:textId="12EF0C9C" w:rsidR="00587013" w:rsidRDefault="00587013" w:rsidP="00587013">
      <w:pPr>
        <w:rPr>
          <w:rFonts w:ascii="Times New Roman" w:hAnsi="Times New Roman" w:cs="Times New Roman"/>
          <w:b/>
          <w:bCs/>
          <w:color w:val="2A2A2A"/>
          <w:sz w:val="24"/>
          <w:szCs w:val="24"/>
          <w:shd w:val="clear" w:color="auto" w:fill="FFFFFF"/>
        </w:rPr>
      </w:pPr>
      <w:r>
        <w:rPr>
          <w:rFonts w:ascii="Times New Roman" w:hAnsi="Times New Roman" w:cs="Times New Roman"/>
          <w:b/>
          <w:bCs/>
          <w:color w:val="2A2A2A"/>
          <w:sz w:val="24"/>
          <w:szCs w:val="24"/>
          <w:shd w:val="clear" w:color="auto" w:fill="FFFFFF"/>
        </w:rPr>
        <w:t>Examples</w:t>
      </w:r>
    </w:p>
    <w:p w14:paraId="028712F6" w14:textId="69A8B91E" w:rsidR="00587013" w:rsidRPr="00587013" w:rsidRDefault="00587013" w:rsidP="00587013">
      <w:pPr>
        <w:jc w:val="center"/>
        <w:rPr>
          <w:rFonts w:ascii="Times New Roman" w:hAnsi="Times New Roman" w:cs="Times New Roman"/>
          <w:b/>
          <w:bCs/>
          <w:color w:val="2A2A2A"/>
          <w:sz w:val="24"/>
          <w:szCs w:val="24"/>
          <w:shd w:val="clear" w:color="auto" w:fill="FFFFFF"/>
        </w:rPr>
      </w:pPr>
      <w:r w:rsidRPr="00587013">
        <w:rPr>
          <w:rFonts w:ascii="Times New Roman" w:hAnsi="Times New Roman" w:cs="Times New Roman"/>
          <w:b/>
          <w:bCs/>
          <w:color w:val="2A2A2A"/>
          <w:sz w:val="24"/>
          <w:szCs w:val="24"/>
          <w:shd w:val="clear" w:color="auto" w:fill="FFFFFF"/>
        </w:rPr>
        <w:drawing>
          <wp:inline distT="0" distB="0" distL="0" distR="0" wp14:anchorId="5FA803E2" wp14:editId="77A2308F">
            <wp:extent cx="2060406" cy="1184745"/>
            <wp:effectExtent l="0" t="0" r="0" b="0"/>
            <wp:docPr id="5" name="Picture 5"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fferent&#10;&#10;Description automatically generated"/>
                    <pic:cNvPicPr/>
                  </pic:nvPicPr>
                  <pic:blipFill>
                    <a:blip r:embed="rId7"/>
                    <a:stretch>
                      <a:fillRect/>
                    </a:stretch>
                  </pic:blipFill>
                  <pic:spPr>
                    <a:xfrm>
                      <a:off x="0" y="0"/>
                      <a:ext cx="2081632" cy="1196950"/>
                    </a:xfrm>
                    <a:prstGeom prst="rect">
                      <a:avLst/>
                    </a:prstGeom>
                  </pic:spPr>
                </pic:pic>
              </a:graphicData>
            </a:graphic>
          </wp:inline>
        </w:drawing>
      </w:r>
      <w:r w:rsidRPr="00587013">
        <w:rPr>
          <w:rFonts w:ascii="Times New Roman" w:hAnsi="Times New Roman" w:cs="Times New Roman"/>
          <w:b/>
          <w:bCs/>
          <w:color w:val="2A2A2A"/>
          <w:sz w:val="24"/>
          <w:szCs w:val="24"/>
          <w:shd w:val="clear" w:color="auto" w:fill="FFFFFF"/>
        </w:rPr>
        <w:drawing>
          <wp:inline distT="0" distB="0" distL="0" distR="0" wp14:anchorId="08D29C21" wp14:editId="3A7FA2D7">
            <wp:extent cx="2085875" cy="1152939"/>
            <wp:effectExtent l="0" t="0" r="0" b="952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a:stretch>
                      <a:fillRect/>
                    </a:stretch>
                  </pic:blipFill>
                  <pic:spPr>
                    <a:xfrm>
                      <a:off x="0" y="0"/>
                      <a:ext cx="2116524" cy="1169880"/>
                    </a:xfrm>
                    <a:prstGeom prst="rect">
                      <a:avLst/>
                    </a:prstGeom>
                  </pic:spPr>
                </pic:pic>
              </a:graphicData>
            </a:graphic>
          </wp:inline>
        </w:drawing>
      </w:r>
      <w:r w:rsidRPr="00587013">
        <w:rPr>
          <w:rFonts w:ascii="Times New Roman" w:hAnsi="Times New Roman" w:cs="Times New Roman"/>
          <w:b/>
          <w:bCs/>
          <w:color w:val="2A2A2A"/>
          <w:sz w:val="24"/>
          <w:szCs w:val="24"/>
          <w:shd w:val="clear" w:color="auto" w:fill="FFFFFF"/>
        </w:rPr>
        <w:drawing>
          <wp:inline distT="0" distB="0" distL="0" distR="0" wp14:anchorId="2E6BB1C9" wp14:editId="6039346E">
            <wp:extent cx="1916265" cy="906967"/>
            <wp:effectExtent l="0" t="0" r="8255" b="762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9"/>
                    <a:stretch>
                      <a:fillRect/>
                    </a:stretch>
                  </pic:blipFill>
                  <pic:spPr>
                    <a:xfrm>
                      <a:off x="0" y="0"/>
                      <a:ext cx="1933220" cy="914992"/>
                    </a:xfrm>
                    <a:prstGeom prst="rect">
                      <a:avLst/>
                    </a:prstGeom>
                  </pic:spPr>
                </pic:pic>
              </a:graphicData>
            </a:graphic>
          </wp:inline>
        </w:drawing>
      </w:r>
    </w:p>
    <w:sectPr w:rsidR="00587013" w:rsidRPr="0058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162"/>
    <w:multiLevelType w:val="hybridMultilevel"/>
    <w:tmpl w:val="BBECD490"/>
    <w:lvl w:ilvl="0" w:tplc="F5A68780">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F374739"/>
    <w:multiLevelType w:val="hybridMultilevel"/>
    <w:tmpl w:val="B94063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8D5CE7"/>
    <w:multiLevelType w:val="multilevel"/>
    <w:tmpl w:val="B8E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1C5242"/>
    <w:multiLevelType w:val="multilevel"/>
    <w:tmpl w:val="DCC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218FB"/>
    <w:multiLevelType w:val="multilevel"/>
    <w:tmpl w:val="033A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24DBE"/>
    <w:multiLevelType w:val="multilevel"/>
    <w:tmpl w:val="752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A5"/>
    <w:rsid w:val="003C517F"/>
    <w:rsid w:val="00406041"/>
    <w:rsid w:val="004271A5"/>
    <w:rsid w:val="00587013"/>
    <w:rsid w:val="0099268C"/>
    <w:rsid w:val="009A72FA"/>
    <w:rsid w:val="00AB17B8"/>
    <w:rsid w:val="00C65E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B675"/>
  <w15:chartTrackingRefBased/>
  <w15:docId w15:val="{17A72625-3345-416B-9D2F-4B11A881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E30"/>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semiHidden/>
    <w:unhideWhenUsed/>
    <w:qFormat/>
    <w:rsid w:val="00406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E30"/>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C65E30"/>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Caption">
    <w:name w:val="caption"/>
    <w:basedOn w:val="Normal"/>
    <w:next w:val="Normal"/>
    <w:uiPriority w:val="35"/>
    <w:unhideWhenUsed/>
    <w:qFormat/>
    <w:rsid w:val="00406041"/>
    <w:pPr>
      <w:spacing w:after="200" w:line="240" w:lineRule="auto"/>
    </w:pPr>
    <w:rPr>
      <w:i/>
      <w:iCs/>
      <w:color w:val="44546A" w:themeColor="text2"/>
      <w:sz w:val="18"/>
      <w:szCs w:val="18"/>
    </w:rPr>
  </w:style>
  <w:style w:type="paragraph" w:styleId="ListParagraph">
    <w:name w:val="List Paragraph"/>
    <w:basedOn w:val="Normal"/>
    <w:uiPriority w:val="34"/>
    <w:qFormat/>
    <w:rsid w:val="00406041"/>
    <w:pPr>
      <w:ind w:left="720"/>
      <w:contextualSpacing/>
    </w:pPr>
  </w:style>
  <w:style w:type="character" w:customStyle="1" w:styleId="Heading3Char">
    <w:name w:val="Heading 3 Char"/>
    <w:basedOn w:val="DefaultParagraphFont"/>
    <w:link w:val="Heading3"/>
    <w:uiPriority w:val="9"/>
    <w:semiHidden/>
    <w:rsid w:val="004060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073">
      <w:bodyDiv w:val="1"/>
      <w:marLeft w:val="0"/>
      <w:marRight w:val="0"/>
      <w:marTop w:val="0"/>
      <w:marBottom w:val="0"/>
      <w:divBdr>
        <w:top w:val="none" w:sz="0" w:space="0" w:color="auto"/>
        <w:left w:val="none" w:sz="0" w:space="0" w:color="auto"/>
        <w:bottom w:val="none" w:sz="0" w:space="0" w:color="auto"/>
        <w:right w:val="none" w:sz="0" w:space="0" w:color="auto"/>
      </w:divBdr>
    </w:div>
    <w:div w:id="183398881">
      <w:bodyDiv w:val="1"/>
      <w:marLeft w:val="0"/>
      <w:marRight w:val="0"/>
      <w:marTop w:val="0"/>
      <w:marBottom w:val="0"/>
      <w:divBdr>
        <w:top w:val="none" w:sz="0" w:space="0" w:color="auto"/>
        <w:left w:val="none" w:sz="0" w:space="0" w:color="auto"/>
        <w:bottom w:val="none" w:sz="0" w:space="0" w:color="auto"/>
        <w:right w:val="none" w:sz="0" w:space="0" w:color="auto"/>
      </w:divBdr>
    </w:div>
    <w:div w:id="434600921">
      <w:bodyDiv w:val="1"/>
      <w:marLeft w:val="0"/>
      <w:marRight w:val="0"/>
      <w:marTop w:val="0"/>
      <w:marBottom w:val="0"/>
      <w:divBdr>
        <w:top w:val="none" w:sz="0" w:space="0" w:color="auto"/>
        <w:left w:val="none" w:sz="0" w:space="0" w:color="auto"/>
        <w:bottom w:val="none" w:sz="0" w:space="0" w:color="auto"/>
        <w:right w:val="none" w:sz="0" w:space="0" w:color="auto"/>
      </w:divBdr>
    </w:div>
    <w:div w:id="13520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DINI AFIQUE IRFAN BIN NIK ZAINUDIN</dc:creator>
  <cp:keywords/>
  <dc:description/>
  <cp:lastModifiedBy>NIK DINI AFIQUE IRFAN BIN NIK ZAINUDIN</cp:lastModifiedBy>
  <cp:revision>1</cp:revision>
  <dcterms:created xsi:type="dcterms:W3CDTF">2022-03-20T19:42:00Z</dcterms:created>
  <dcterms:modified xsi:type="dcterms:W3CDTF">2022-03-20T20:10:00Z</dcterms:modified>
</cp:coreProperties>
</file>