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6C" w:rsidRPr="00512B6B" w:rsidRDefault="006F676C" w:rsidP="006F676C">
      <w:pPr>
        <w:rPr>
          <w:rFonts w:ascii="Times New Roman" w:hAnsi="Times New Roman" w:cs="Times New Roman"/>
        </w:rPr>
      </w:pPr>
    </w:p>
    <w:p w:rsidR="004F4780" w:rsidRPr="00512B6B" w:rsidRDefault="004F4780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3F705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3F7051" w:rsidRPr="00512B6B" w:rsidRDefault="00457E31" w:rsidP="00C52F2C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66675</wp:posOffset>
            </wp:positionV>
            <wp:extent cx="2181225" cy="428625"/>
            <wp:effectExtent l="19050" t="0" r="9525" b="0"/>
            <wp:wrapSquare wrapText="bothSides"/>
            <wp:docPr id="3" name="圖片 3" descr="logo-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2B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209550</wp:posOffset>
            </wp:positionV>
            <wp:extent cx="1438275" cy="1495425"/>
            <wp:effectExtent l="19050" t="0" r="9525" b="0"/>
            <wp:wrapThrough wrapText="bothSides">
              <wp:wrapPolygon edited="0">
                <wp:start x="-286" y="0"/>
                <wp:lineTo x="-286" y="21462"/>
                <wp:lineTo x="21743" y="21462"/>
                <wp:lineTo x="21743" y="0"/>
                <wp:lineTo x="-286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7E31" w:rsidRPr="00512B6B" w:rsidRDefault="00457E31" w:rsidP="00C52F2C">
      <w:pPr>
        <w:rPr>
          <w:rFonts w:ascii="Times New Roman" w:hAnsi="Times New Roman" w:cs="Times New Roman"/>
        </w:rPr>
      </w:pPr>
    </w:p>
    <w:p w:rsidR="00457E31" w:rsidRPr="00512B6B" w:rsidRDefault="00F16941" w:rsidP="00C52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050" style="position:absolute;margin-left:-225.75pt;margin-top:9pt;width:687pt;height:24.75pt;z-index:251658240" fillcolor="#00b0f0" strokecolor="#f2f2f2 [3041]" strokeweight="3pt">
            <v:shadow type="perspective" color="#205867 [1608]" opacity=".5" offset="1pt" offset2="-1pt"/>
          </v:rect>
        </w:pict>
      </w:r>
    </w:p>
    <w:p w:rsidR="00457E31" w:rsidRPr="00512B6B" w:rsidRDefault="00F16941" w:rsidP="00457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052" style="position:absolute;left:0;text-align:left;margin-left:-90.75pt;margin-top:15.75pt;width:613.5pt;height:127.5pt;z-index:251660288" fillcolor="#00b0f0" stroked="f" strokecolor="#0070c0">
            <v:fill color2="fill lighten(49)" o:opacity2="51773f" rotate="t" method="linear sigma" focus="100%" type="gradient"/>
          </v:rect>
        </w:pict>
      </w: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F16941" w:rsidP="00457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054" style="position:absolute;left:0;text-align:left;margin-left:-59.25pt;margin-top:7.35pt;width:201.75pt;height:87pt;z-index:251662336" fillcolor="black" stroked="f" strokecolor="#0070c0">
            <v:fill opacity="0" color2="fill darken(118)" o:opacity2="0" rotate="t" method="linear sigma" type="gradient"/>
            <v:textbox>
              <w:txbxContent>
                <w:p w:rsidR="00DA115B" w:rsidRPr="00457E31" w:rsidRDefault="00DA115B">
                  <w:pPr>
                    <w:rPr>
                      <w:b/>
                      <w:color w:val="0070C0"/>
                      <w:sz w:val="72"/>
                      <w:szCs w:val="72"/>
                    </w:rPr>
                  </w:pPr>
                  <w:r w:rsidRPr="00457E31">
                    <w:rPr>
                      <w:rFonts w:hint="eastAsia"/>
                      <w:b/>
                      <w:color w:val="0070C0"/>
                      <w:sz w:val="72"/>
                      <w:szCs w:val="72"/>
                    </w:rPr>
                    <w:t>SM2260</w:t>
                  </w:r>
                </w:p>
                <w:p w:rsidR="00DA115B" w:rsidRPr="00457E31" w:rsidRDefault="00DA115B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457E31"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>SSD</w:t>
                  </w:r>
                  <w:r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 xml:space="preserve"> Flash</w:t>
                  </w:r>
                  <w:r w:rsidRPr="00457E31">
                    <w:rPr>
                      <w:rFonts w:hint="eastAsia"/>
                      <w:b/>
                      <w:color w:val="00B0F0"/>
                      <w:sz w:val="44"/>
                      <w:szCs w:val="44"/>
                    </w:rPr>
                    <w:t xml:space="preserve"> Controller</w:t>
                  </w:r>
                </w:p>
              </w:txbxContent>
            </v:textbox>
          </v:rect>
        </w:pict>
      </w: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3F7051" w:rsidRPr="00512B6B" w:rsidRDefault="003F705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457E31" w:rsidP="00457E31">
      <w:pPr>
        <w:jc w:val="center"/>
        <w:rPr>
          <w:rFonts w:ascii="Times New Roman" w:hAnsi="Times New Roman" w:cs="Times New Roman"/>
        </w:rPr>
      </w:pPr>
    </w:p>
    <w:p w:rsidR="00457E31" w:rsidRPr="00512B6B" w:rsidRDefault="008B298E" w:rsidP="008B298E">
      <w:pPr>
        <w:pStyle w:val="a9"/>
        <w:jc w:val="center"/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r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 xml:space="preserve">SSD </w:t>
      </w:r>
      <w:r w:rsidR="00ED5F01"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>MP</w:t>
      </w:r>
      <w:r w:rsidRPr="00512B6B">
        <w:rPr>
          <w:rFonts w:ascii="Times New Roman" w:hAnsi="Times New Roman" w:cs="Times New Roman"/>
          <w:color w:val="244061" w:themeColor="accent1" w:themeShade="80"/>
          <w:sz w:val="36"/>
          <w:szCs w:val="36"/>
        </w:rPr>
        <w:t xml:space="preserve"> APPLICATION</w:t>
      </w:r>
    </w:p>
    <w:p w:rsidR="00457E31" w:rsidRPr="00512B6B" w:rsidRDefault="00FB0ADD" w:rsidP="00457E31">
      <w:pPr>
        <w:jc w:val="center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Confidential</w:t>
      </w:r>
    </w:p>
    <w:p w:rsidR="008B298E" w:rsidRPr="00512B6B" w:rsidRDefault="008B298E" w:rsidP="00457E31">
      <w:pPr>
        <w:jc w:val="center"/>
        <w:rPr>
          <w:rFonts w:ascii="Times New Roman" w:hAnsi="Times New Roman" w:cs="Times New Roman"/>
        </w:rPr>
      </w:pPr>
    </w:p>
    <w:p w:rsidR="008B298E" w:rsidRPr="00512B6B" w:rsidRDefault="008B298E" w:rsidP="00457E31">
      <w:pPr>
        <w:jc w:val="center"/>
        <w:rPr>
          <w:rFonts w:ascii="Times New Roman" w:hAnsi="Times New Roman" w:cs="Times New Roman"/>
        </w:rPr>
      </w:pPr>
    </w:p>
    <w:p w:rsidR="008B298E" w:rsidRPr="00512B6B" w:rsidRDefault="008B298E" w:rsidP="006F676C">
      <w:pPr>
        <w:rPr>
          <w:rFonts w:ascii="Times New Roman" w:hAnsi="Times New Roman" w:cs="Times New Roman"/>
        </w:rPr>
      </w:pPr>
    </w:p>
    <w:p w:rsidR="007042DE" w:rsidRPr="00512B6B" w:rsidRDefault="008B298E" w:rsidP="008B298E">
      <w:pPr>
        <w:wordWrap w:val="0"/>
        <w:jc w:val="right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Version : 1.</w:t>
      </w:r>
      <w:r w:rsidR="0034308F">
        <w:rPr>
          <w:rFonts w:ascii="Times New Roman" w:hAnsi="Times New Roman" w:cs="Times New Roman" w:hint="eastAsia"/>
        </w:rPr>
        <w:t>1</w:t>
      </w:r>
    </w:p>
    <w:p w:rsidR="007042DE" w:rsidRPr="00512B6B" w:rsidRDefault="007042DE">
      <w:pPr>
        <w:widowControl/>
        <w:rPr>
          <w:rFonts w:ascii="Times New Roman" w:hAnsi="Times New Roman" w:cs="Times New Roman"/>
        </w:rPr>
      </w:pPr>
    </w:p>
    <w:p w:rsidR="007042DE" w:rsidRPr="00512B6B" w:rsidRDefault="00757999" w:rsidP="00757999">
      <w:pPr>
        <w:widowControl/>
        <w:jc w:val="center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Contents</w:t>
      </w:r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r w:rsidRPr="00F16941">
        <w:rPr>
          <w:rFonts w:ascii="Times New Roman" w:hAnsi="Times New Roman" w:cs="Times New Roman"/>
        </w:rPr>
        <w:fldChar w:fldCharType="begin"/>
      </w:r>
      <w:r w:rsidR="00703DA5">
        <w:rPr>
          <w:rFonts w:ascii="Times New Roman" w:hAnsi="Times New Roman" w:cs="Times New Roman"/>
        </w:rPr>
        <w:instrText xml:space="preserve"> TOC \o "1-2" \h \z \u </w:instrText>
      </w:r>
      <w:r w:rsidRPr="00F16941">
        <w:rPr>
          <w:rFonts w:ascii="Times New Roman" w:hAnsi="Times New Roman" w:cs="Times New Roman"/>
        </w:rPr>
        <w:fldChar w:fldCharType="separate"/>
      </w:r>
      <w:hyperlink w:anchor="_Toc425783258" w:history="1">
        <w:r w:rsidR="00703DA5" w:rsidRPr="00186A6A">
          <w:rPr>
            <w:rStyle w:val="ad"/>
            <w:rFonts w:ascii="Times New Roman" w:hAnsi="Times New Roman" w:cs="Times New Roman"/>
            <w:noProof/>
          </w:rPr>
          <w:t>Update History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59" w:history="1">
        <w:r w:rsidR="00703DA5" w:rsidRPr="00186A6A">
          <w:rPr>
            <w:rStyle w:val="ad"/>
            <w:rFonts w:ascii="Times New Roman" w:hAnsi="Times New Roman" w:cs="Times New Roman"/>
            <w:noProof/>
          </w:rPr>
          <w:t>Introduction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60" w:history="1">
        <w:r w:rsidR="00703DA5" w:rsidRPr="00186A6A">
          <w:rPr>
            <w:rStyle w:val="ad"/>
            <w:rFonts w:ascii="Times New Roman" w:hAnsi="Times New Roman" w:cs="Times New Roman"/>
            <w:noProof/>
          </w:rPr>
          <w:t>Application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61" w:history="1">
        <w:r w:rsidR="00703DA5" w:rsidRPr="00186A6A">
          <w:rPr>
            <w:rStyle w:val="ad"/>
            <w:rFonts w:ascii="Times New Roman" w:hAnsi="Times New Roman" w:cs="Times New Roman"/>
            <w:noProof/>
          </w:rPr>
          <w:t>Platform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62" w:history="1">
        <w:r w:rsidR="00703DA5" w:rsidRPr="00186A6A">
          <w:rPr>
            <w:rStyle w:val="ad"/>
            <w:rFonts w:ascii="Times New Roman" w:hAnsi="Times New Roman" w:cs="Times New Roman"/>
            <w:noProof/>
          </w:rPr>
          <w:t>Functionality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21"/>
        <w:tabs>
          <w:tab w:val="left" w:pos="960"/>
          <w:tab w:val="right" w:leader="dot" w:pos="8296"/>
        </w:tabs>
        <w:rPr>
          <w:smallCaps w:val="0"/>
          <w:noProof/>
          <w:sz w:val="24"/>
          <w:szCs w:val="22"/>
        </w:rPr>
      </w:pPr>
      <w:hyperlink w:anchor="_Toc425783263" w:history="1">
        <w:r w:rsidR="00703DA5" w:rsidRPr="00186A6A">
          <w:rPr>
            <w:rStyle w:val="ad"/>
            <w:rFonts w:ascii="新細明體" w:eastAsia="新細明體" w:hAnsi="新細明體" w:cs="新細明體" w:hint="eastAsia"/>
            <w:noProof/>
          </w:rPr>
          <w:t></w:t>
        </w:r>
        <w:r w:rsidR="00703DA5">
          <w:rPr>
            <w:smallCaps w:val="0"/>
            <w:noProof/>
            <w:sz w:val="24"/>
            <w:szCs w:val="22"/>
          </w:rPr>
          <w:tab/>
        </w:r>
        <w:r w:rsidR="00703DA5" w:rsidRPr="00186A6A">
          <w:rPr>
            <w:rStyle w:val="ad"/>
            <w:rFonts w:ascii="Times New Roman" w:hAnsi="Times New Roman" w:cs="Times New Roman"/>
            <w:b/>
            <w:noProof/>
          </w:rPr>
          <w:t>Device initial page(Fig. 1)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64" w:history="1">
        <w:r w:rsidR="00703DA5" w:rsidRPr="00186A6A">
          <w:rPr>
            <w:rStyle w:val="ad"/>
            <w:rFonts w:ascii="Times New Roman" w:hAnsi="Times New Roman" w:cs="Times New Roman"/>
            <w:noProof/>
          </w:rPr>
          <w:t>Test Flow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042DE" w:rsidRPr="00512B6B" w:rsidRDefault="00F1694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8B298E" w:rsidRPr="00512B6B" w:rsidRDefault="008B298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3C1184" w:rsidP="003C1184">
      <w:pPr>
        <w:jc w:val="center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Figures</w:t>
      </w:r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r w:rsidRPr="00F16941">
        <w:rPr>
          <w:rFonts w:ascii="Times New Roman" w:hAnsi="Times New Roman" w:cs="Times New Roman"/>
          <w:b w:val="0"/>
          <w:bCs w:val="0"/>
          <w:caps w:val="0"/>
        </w:rPr>
        <w:fldChar w:fldCharType="begin"/>
      </w:r>
      <w:r w:rsidR="00703DA5">
        <w:rPr>
          <w:rFonts w:ascii="Times New Roman" w:hAnsi="Times New Roman" w:cs="Times New Roman"/>
          <w:b w:val="0"/>
          <w:bCs w:val="0"/>
          <w:caps w:val="0"/>
        </w:rPr>
        <w:instrText xml:space="preserve"> TOC \h \z \t "Figure,1" </w:instrText>
      </w:r>
      <w:r w:rsidRPr="00F16941">
        <w:rPr>
          <w:rFonts w:ascii="Times New Roman" w:hAnsi="Times New Roman" w:cs="Times New Roman"/>
          <w:b w:val="0"/>
          <w:bCs w:val="0"/>
          <w:caps w:val="0"/>
        </w:rPr>
        <w:fldChar w:fldCharType="separate"/>
      </w:r>
      <w:hyperlink w:anchor="_Toc425783271" w:history="1">
        <w:r w:rsidR="00703DA5" w:rsidRPr="00C75884">
          <w:rPr>
            <w:rStyle w:val="ad"/>
            <w:rFonts w:ascii="Times New Roman" w:hAnsi="Times New Roman" w:cs="Times New Roman"/>
            <w:noProof/>
          </w:rPr>
          <w:t>Fig.1 Main Dialog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2" w:history="1">
        <w:r w:rsidR="00703DA5" w:rsidRPr="00C75884">
          <w:rPr>
            <w:rStyle w:val="ad"/>
            <w:rFonts w:ascii="Times New Roman" w:hAnsi="Times New Roman" w:cs="Times New Roman"/>
            <w:noProof/>
          </w:rPr>
          <w:t>Fig.2 Test Device Flow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3" w:history="1">
        <w:r w:rsidR="00703DA5" w:rsidRPr="00C75884">
          <w:rPr>
            <w:rStyle w:val="ad"/>
            <w:rFonts w:ascii="Times New Roman" w:hAnsi="Times New Roman" w:cs="Times New Roman"/>
            <w:noProof/>
          </w:rPr>
          <w:t>Fig.3</w:t>
        </w:r>
        <w:r w:rsidR="00703DA5" w:rsidRPr="00C75884">
          <w:rPr>
            <w:rStyle w:val="ad"/>
            <w:rFonts w:ascii="Times New Roman" w:eastAsia="新細明體" w:hAnsi="Times New Roman" w:cs="Times New Roman"/>
            <w:noProof/>
          </w:rPr>
          <w:t xml:space="preserve"> Select Configuration File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4" w:history="1">
        <w:r w:rsidR="00703DA5" w:rsidRPr="00C75884">
          <w:rPr>
            <w:rStyle w:val="ad"/>
            <w:rFonts w:ascii="Times New Roman" w:hAnsi="Times New Roman" w:cs="Times New Roman"/>
            <w:noProof/>
          </w:rPr>
          <w:t>Fig.4 Update LightSwitch Tool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5" w:history="1">
        <w:r w:rsidR="00703DA5" w:rsidRPr="00C75884">
          <w:rPr>
            <w:rStyle w:val="ad"/>
            <w:rFonts w:ascii="Times New Roman" w:hAnsi="Times New Roman" w:cs="Times New Roman"/>
            <w:noProof/>
          </w:rPr>
          <w:t>Fig.5 The Result of Success Testing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703DA5" w:rsidRDefault="00F16941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2"/>
        </w:rPr>
      </w:pPr>
      <w:hyperlink w:anchor="_Toc425783276" w:history="1">
        <w:r w:rsidR="00703DA5" w:rsidRPr="00C75884">
          <w:rPr>
            <w:rStyle w:val="ad"/>
            <w:rFonts w:ascii="Times New Roman" w:hAnsi="Times New Roman" w:cs="Times New Roman"/>
            <w:noProof/>
          </w:rPr>
          <w:t>Fig.6 The Result of Fail Testing</w:t>
        </w:r>
        <w:r w:rsidR="00703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DA5">
          <w:rPr>
            <w:noProof/>
            <w:webHidden/>
          </w:rPr>
          <w:instrText xml:space="preserve"> PAGEREF _Toc425783276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DA5"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7042DE" w:rsidRPr="00512B6B" w:rsidRDefault="00F16941" w:rsidP="007042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fldChar w:fldCharType="end"/>
      </w: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Pr="00512B6B" w:rsidRDefault="007042DE" w:rsidP="007042DE">
      <w:pPr>
        <w:jc w:val="right"/>
        <w:rPr>
          <w:rFonts w:ascii="Times New Roman" w:hAnsi="Times New Roman" w:cs="Times New Roman"/>
        </w:rPr>
      </w:pPr>
    </w:p>
    <w:p w:rsidR="007042DE" w:rsidRDefault="007042DE" w:rsidP="007042DE">
      <w:pPr>
        <w:jc w:val="right"/>
        <w:rPr>
          <w:rFonts w:ascii="Times New Roman" w:hAnsi="Times New Roman" w:cs="Times New Roman"/>
        </w:rPr>
      </w:pPr>
    </w:p>
    <w:p w:rsidR="002B4C63" w:rsidRPr="00512B6B" w:rsidRDefault="002B4C63" w:rsidP="007042DE">
      <w:pPr>
        <w:jc w:val="right"/>
        <w:rPr>
          <w:rFonts w:ascii="Times New Roman" w:hAnsi="Times New Roman" w:cs="Times New Roman"/>
        </w:rPr>
      </w:pPr>
    </w:p>
    <w:p w:rsidR="002B4C63" w:rsidRPr="002B4C63" w:rsidRDefault="00F16941" w:rsidP="002B4C63">
      <w:pPr>
        <w:pStyle w:val="1"/>
        <w:rPr>
          <w:rFonts w:ascii="Times New Roman" w:hAnsi="Times New Roman" w:cs="Times New Roman"/>
          <w:sz w:val="28"/>
          <w:szCs w:val="28"/>
        </w:rPr>
      </w:pPr>
      <w:r w:rsidRPr="00F16941">
        <w:rPr>
          <w:rFonts w:ascii="Times New Roman" w:eastAsia="新細明體" w:hAnsi="Times New Roman" w:cs="Times New Roman"/>
          <w:kern w:val="0"/>
          <w:sz w:val="28"/>
          <w:szCs w:val="28"/>
        </w:rPr>
        <w:lastRenderedPageBreak/>
        <w:pict>
          <v:rect id="_x0000_s2081" style="position:absolute;margin-left:-96.75pt;margin-top:15.75pt;width:206.25pt;height:27.75pt;z-index:251687936" fillcolor="#00b0f0" strokecolor="#f2f2f2 [3041]" strokeweight="3pt">
            <v:fill opacity=".5"/>
            <v:shadow type="perspective" color="#205867 [1608]" opacity=".5" offset="1pt" offset2="-1pt"/>
            <v:textbox style="mso-next-textbox:#_x0000_s2081">
              <w:txbxContent>
                <w:p w:rsidR="002B4C63" w:rsidRDefault="002B4C63" w:rsidP="002B4C63">
                  <w:pPr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0" w:name="_Toc425783258"/>
      <w:r w:rsidR="002B4C63" w:rsidRPr="002B4C63">
        <w:rPr>
          <w:rFonts w:ascii="Times New Roman" w:eastAsiaTheme="minorEastAsia" w:hAnsi="Times New Roman" w:cs="Times New Roman" w:hint="eastAsia"/>
          <w:bCs w:val="0"/>
          <w:kern w:val="2"/>
          <w:sz w:val="28"/>
          <w:szCs w:val="28"/>
        </w:rPr>
        <w:t>Update History</w:t>
      </w:r>
      <w:bookmarkEnd w:id="0"/>
    </w:p>
    <w:tbl>
      <w:tblPr>
        <w:tblStyle w:val="ae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42"/>
        <w:gridCol w:w="1276"/>
        <w:gridCol w:w="4678"/>
        <w:gridCol w:w="1166"/>
      </w:tblGrid>
      <w:tr w:rsidR="00703DA5" w:rsidTr="00703DA5">
        <w:tc>
          <w:tcPr>
            <w:tcW w:w="1242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Date</w:t>
            </w:r>
          </w:p>
        </w:tc>
        <w:tc>
          <w:tcPr>
            <w:tcW w:w="127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Version</w:t>
            </w:r>
          </w:p>
        </w:tc>
        <w:tc>
          <w:tcPr>
            <w:tcW w:w="4678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Description</w:t>
            </w:r>
          </w:p>
        </w:tc>
        <w:tc>
          <w:tcPr>
            <w:tcW w:w="116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Editor</w:t>
            </w:r>
          </w:p>
        </w:tc>
      </w:tr>
      <w:tr w:rsidR="00703DA5" w:rsidTr="00703DA5">
        <w:tc>
          <w:tcPr>
            <w:tcW w:w="1242" w:type="dxa"/>
          </w:tcPr>
          <w:p w:rsidR="002B4C63" w:rsidRPr="00F41487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O0707</w:t>
            </w:r>
          </w:p>
        </w:tc>
        <w:tc>
          <w:tcPr>
            <w:tcW w:w="1276" w:type="dxa"/>
          </w:tcPr>
          <w:p w:rsidR="002B4C63" w:rsidRPr="00F41487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1.0.0</w:t>
            </w:r>
          </w:p>
        </w:tc>
        <w:tc>
          <w:tcPr>
            <w:tcW w:w="4678" w:type="dxa"/>
          </w:tcPr>
          <w:p w:rsidR="002B4C63" w:rsidRPr="00F41487" w:rsidRDefault="002B4C63" w:rsidP="00703DA5">
            <w:pPr>
              <w:ind w:right="360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First version</w:t>
            </w:r>
          </w:p>
        </w:tc>
        <w:tc>
          <w:tcPr>
            <w:tcW w:w="1166" w:type="dxa"/>
          </w:tcPr>
          <w:p w:rsidR="002B4C63" w:rsidRPr="00703DA5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Ginny</w:t>
            </w:r>
          </w:p>
        </w:tc>
      </w:tr>
      <w:tr w:rsidR="00703DA5" w:rsidTr="00703DA5">
        <w:trPr>
          <w:trHeight w:val="70"/>
        </w:trPr>
        <w:tc>
          <w:tcPr>
            <w:tcW w:w="1242" w:type="dxa"/>
          </w:tcPr>
          <w:p w:rsidR="00703DA5" w:rsidRPr="00F41487" w:rsidRDefault="00703DA5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O0717</w:t>
            </w:r>
          </w:p>
        </w:tc>
        <w:tc>
          <w:tcPr>
            <w:tcW w:w="1276" w:type="dxa"/>
          </w:tcPr>
          <w:p w:rsidR="00703DA5" w:rsidRPr="00F41487" w:rsidRDefault="00703DA5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1.1.0</w:t>
            </w:r>
          </w:p>
        </w:tc>
        <w:tc>
          <w:tcPr>
            <w:tcW w:w="4678" w:type="dxa"/>
          </w:tcPr>
          <w:p w:rsidR="00703DA5" w:rsidRPr="00F41487" w:rsidRDefault="00703DA5" w:rsidP="00703DA5">
            <w:pPr>
              <w:ind w:right="360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Add to update LS settings</w:t>
            </w:r>
          </w:p>
        </w:tc>
        <w:tc>
          <w:tcPr>
            <w:tcW w:w="1166" w:type="dxa"/>
          </w:tcPr>
          <w:p w:rsidR="00703DA5" w:rsidRPr="00703DA5" w:rsidRDefault="00703DA5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Ginny</w:t>
            </w:r>
          </w:p>
        </w:tc>
      </w:tr>
      <w:tr w:rsidR="00703DA5" w:rsidTr="00703DA5">
        <w:trPr>
          <w:trHeight w:val="70"/>
        </w:trPr>
        <w:tc>
          <w:tcPr>
            <w:tcW w:w="1242" w:type="dxa"/>
          </w:tcPr>
          <w:p w:rsidR="002B4C63" w:rsidRPr="00F41487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O0723</w:t>
            </w:r>
          </w:p>
        </w:tc>
        <w:tc>
          <w:tcPr>
            <w:tcW w:w="1276" w:type="dxa"/>
          </w:tcPr>
          <w:p w:rsidR="002B4C63" w:rsidRPr="00F41487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1.1.1</w:t>
            </w:r>
          </w:p>
        </w:tc>
        <w:tc>
          <w:tcPr>
            <w:tcW w:w="4678" w:type="dxa"/>
          </w:tcPr>
          <w:p w:rsidR="002B4C63" w:rsidRPr="00F41487" w:rsidRDefault="002B4C63" w:rsidP="00703DA5">
            <w:pPr>
              <w:ind w:right="360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1.</w:t>
            </w:r>
            <w:r w:rsidR="00703DA5" w:rsidRPr="00F41487">
              <w:rPr>
                <w:rFonts w:ascii="Times New Roman" w:hAnsi="Times New Roman" w:cs="Times New Roman" w:hint="eastAsia"/>
                <w:sz w:val="22"/>
              </w:rPr>
              <w:t xml:space="preserve"> Fix LS CRC issue </w:t>
            </w:r>
          </w:p>
          <w:p w:rsidR="00703DA5" w:rsidRPr="00F41487" w:rsidRDefault="00703DA5" w:rsidP="00703DA5">
            <w:pPr>
              <w:ind w:right="360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2. Modify the flow to execute LS tool</w:t>
            </w:r>
          </w:p>
          <w:p w:rsidR="00703DA5" w:rsidRPr="00F41487" w:rsidRDefault="00703DA5" w:rsidP="00703DA5">
            <w:pPr>
              <w:ind w:right="360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3. Show message if LS file is updated.</w:t>
            </w:r>
          </w:p>
        </w:tc>
        <w:tc>
          <w:tcPr>
            <w:tcW w:w="1166" w:type="dxa"/>
          </w:tcPr>
          <w:p w:rsidR="002B4C63" w:rsidRPr="00703DA5" w:rsidRDefault="00703DA5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Ginn</w:t>
            </w:r>
            <w:r>
              <w:rPr>
                <w:rFonts w:ascii="Times New Roman" w:hAnsi="Times New Roman" w:cs="Times New Roman" w:hint="eastAsia"/>
                <w:sz w:val="22"/>
              </w:rPr>
              <w:t>y</w:t>
            </w:r>
          </w:p>
        </w:tc>
      </w:tr>
      <w:tr w:rsidR="00703DA5" w:rsidTr="00703DA5">
        <w:tc>
          <w:tcPr>
            <w:tcW w:w="1242" w:type="dxa"/>
          </w:tcPr>
          <w:p w:rsidR="002B4C63" w:rsidRPr="00F41487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O0724</w:t>
            </w:r>
          </w:p>
        </w:tc>
        <w:tc>
          <w:tcPr>
            <w:tcW w:w="1276" w:type="dxa"/>
          </w:tcPr>
          <w:p w:rsidR="002B4C63" w:rsidRPr="00F41487" w:rsidRDefault="002B4C63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1.1.2</w:t>
            </w:r>
          </w:p>
        </w:tc>
        <w:tc>
          <w:tcPr>
            <w:tcW w:w="4678" w:type="dxa"/>
          </w:tcPr>
          <w:p w:rsidR="002B4C63" w:rsidRPr="00F41487" w:rsidRDefault="002B4C63" w:rsidP="00703DA5">
            <w:pPr>
              <w:ind w:right="360"/>
              <w:rPr>
                <w:rFonts w:ascii="Times New Roman" w:hAnsi="Times New Roman" w:cs="Times New Roman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Add "Create Image" button</w:t>
            </w:r>
          </w:p>
        </w:tc>
        <w:tc>
          <w:tcPr>
            <w:tcW w:w="1166" w:type="dxa"/>
          </w:tcPr>
          <w:p w:rsidR="002B4C63" w:rsidRPr="00703DA5" w:rsidRDefault="00703DA5" w:rsidP="00703DA5">
            <w:pPr>
              <w:ind w:right="360"/>
              <w:jc w:val="center"/>
              <w:rPr>
                <w:rFonts w:ascii="Times New Roman" w:hAnsi="Times New Roman" w:cs="Times New Roman"/>
                <w:sz w:val="22"/>
              </w:rPr>
            </w:pPr>
            <w:r w:rsidRPr="00703DA5">
              <w:rPr>
                <w:rFonts w:ascii="Times New Roman" w:hAnsi="Times New Roman" w:cs="Times New Roman" w:hint="eastAsia"/>
                <w:sz w:val="22"/>
              </w:rPr>
              <w:t>Ginny</w:t>
            </w:r>
          </w:p>
        </w:tc>
      </w:tr>
      <w:tr w:rsidR="00F41487" w:rsidTr="00703DA5">
        <w:tc>
          <w:tcPr>
            <w:tcW w:w="1242" w:type="dxa"/>
          </w:tcPr>
          <w:p w:rsidR="00F41487" w:rsidRPr="00F41487" w:rsidRDefault="00F41487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O1217</w:t>
            </w:r>
          </w:p>
        </w:tc>
        <w:tc>
          <w:tcPr>
            <w:tcW w:w="1276" w:type="dxa"/>
          </w:tcPr>
          <w:p w:rsidR="00F41487" w:rsidRPr="00F41487" w:rsidRDefault="00F41487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2.1.2</w:t>
            </w:r>
          </w:p>
        </w:tc>
        <w:tc>
          <w:tcPr>
            <w:tcW w:w="4678" w:type="dxa"/>
          </w:tcPr>
          <w:p w:rsidR="00F41487" w:rsidRPr="00F41487" w:rsidRDefault="00F41487" w:rsidP="006616D7">
            <w:pPr>
              <w:pStyle w:val="ab"/>
              <w:widowControl/>
              <w:ind w:leftChars="0" w:left="34"/>
              <w:rPr>
                <w:color w:val="000000"/>
                <w:sz w:val="22"/>
              </w:rPr>
            </w:pPr>
            <w:r w:rsidRPr="00F41487">
              <w:rPr>
                <w:color w:val="000000"/>
                <w:sz w:val="22"/>
              </w:rPr>
              <w:t>Update DRAM Setting of Pretest option</w:t>
            </w:r>
          </w:p>
          <w:p w:rsidR="00F41487" w:rsidRPr="00F41487" w:rsidRDefault="00F41487" w:rsidP="00F41487">
            <w:pPr>
              <w:pStyle w:val="ab"/>
              <w:widowControl/>
              <w:numPr>
                <w:ilvl w:val="0"/>
                <w:numId w:val="13"/>
              </w:numPr>
              <w:ind w:leftChars="0"/>
              <w:rPr>
                <w:color w:val="000000"/>
                <w:sz w:val="22"/>
              </w:rPr>
            </w:pPr>
            <w:r w:rsidRPr="00F41487">
              <w:rPr>
                <w:color w:val="000000"/>
                <w:sz w:val="22"/>
              </w:rPr>
              <w:t>Add size “1024M”</w:t>
            </w:r>
          </w:p>
          <w:p w:rsidR="00F41487" w:rsidRPr="00F41487" w:rsidRDefault="00F41487" w:rsidP="00F41487">
            <w:pPr>
              <w:pStyle w:val="ab"/>
              <w:widowControl/>
              <w:numPr>
                <w:ilvl w:val="0"/>
                <w:numId w:val="13"/>
              </w:numPr>
              <w:ind w:leftChars="0"/>
              <w:rPr>
                <w:color w:val="000000"/>
                <w:sz w:val="22"/>
              </w:rPr>
            </w:pPr>
            <w:r w:rsidRPr="00F41487">
              <w:rPr>
                <w:color w:val="000000"/>
                <w:sz w:val="22"/>
              </w:rPr>
              <w:t>Add clock “400MHz”</w:t>
            </w:r>
          </w:p>
          <w:p w:rsidR="00F41487" w:rsidRPr="00F41487" w:rsidRDefault="00F41487" w:rsidP="00F41487">
            <w:pPr>
              <w:pStyle w:val="ab"/>
              <w:widowControl/>
              <w:numPr>
                <w:ilvl w:val="0"/>
                <w:numId w:val="13"/>
              </w:numPr>
              <w:ind w:leftChars="0"/>
              <w:rPr>
                <w:rFonts w:hint="eastAsia"/>
                <w:color w:val="000000"/>
                <w:sz w:val="22"/>
              </w:rPr>
            </w:pPr>
            <w:r w:rsidRPr="00F41487">
              <w:rPr>
                <w:color w:val="000000"/>
                <w:sz w:val="22"/>
              </w:rPr>
              <w:t>Add Setting “Low Power DDR3”</w:t>
            </w:r>
          </w:p>
        </w:tc>
        <w:tc>
          <w:tcPr>
            <w:tcW w:w="1166" w:type="dxa"/>
          </w:tcPr>
          <w:p w:rsidR="00F41487" w:rsidRDefault="00F41487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Ginny</w:t>
            </w:r>
          </w:p>
        </w:tc>
      </w:tr>
      <w:tr w:rsidR="00F41487" w:rsidTr="00703DA5">
        <w:tc>
          <w:tcPr>
            <w:tcW w:w="1242" w:type="dxa"/>
          </w:tcPr>
          <w:p w:rsidR="00F41487" w:rsidRPr="00F41487" w:rsidRDefault="00F41487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O1229</w:t>
            </w:r>
          </w:p>
        </w:tc>
        <w:tc>
          <w:tcPr>
            <w:tcW w:w="1276" w:type="dxa"/>
          </w:tcPr>
          <w:p w:rsidR="00F41487" w:rsidRPr="00F41487" w:rsidRDefault="00F41487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2.1.4</w:t>
            </w:r>
          </w:p>
        </w:tc>
        <w:tc>
          <w:tcPr>
            <w:tcW w:w="4678" w:type="dxa"/>
          </w:tcPr>
          <w:p w:rsidR="00F41487" w:rsidRPr="00F41487" w:rsidRDefault="00F41487" w:rsidP="00F41487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1. Add to keep SN and MN</w:t>
            </w:r>
          </w:p>
          <w:p w:rsidR="00F41487" w:rsidRPr="00F41487" w:rsidRDefault="00F41487" w:rsidP="00F41487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2. Add to check RDT Result</w:t>
            </w:r>
          </w:p>
          <w:p w:rsidR="00F41487" w:rsidRPr="00F41487" w:rsidRDefault="00F41487" w:rsidP="00F41487">
            <w:pPr>
              <w:ind w:right="360"/>
              <w:rPr>
                <w:rFonts w:ascii="Times New Roman" w:hAnsi="Times New Roman" w:cs="Times New Roman" w:hint="eastAsia"/>
                <w:sz w:val="22"/>
              </w:rPr>
            </w:pPr>
            <w:r w:rsidRPr="00F41487">
              <w:rPr>
                <w:rFonts w:ascii="Times New Roman" w:hAnsi="Times New Roman" w:cs="Times New Roman" w:hint="eastAsia"/>
                <w:sz w:val="22"/>
              </w:rPr>
              <w:t>3</w:t>
            </w:r>
            <w:r w:rsidR="006616D7">
              <w:rPr>
                <w:rFonts w:ascii="Times New Roman" w:hAnsi="Times New Roman" w:cs="Times New Roman" w:hint="eastAsia"/>
                <w:sz w:val="22"/>
              </w:rPr>
              <w:t>. Add auto-create image function</w:t>
            </w:r>
          </w:p>
        </w:tc>
        <w:tc>
          <w:tcPr>
            <w:tcW w:w="1166" w:type="dxa"/>
          </w:tcPr>
          <w:p w:rsidR="00F41487" w:rsidRPr="00703DA5" w:rsidRDefault="00F41487" w:rsidP="00703DA5">
            <w:pPr>
              <w:ind w:right="36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Ginny</w:t>
            </w:r>
          </w:p>
        </w:tc>
      </w:tr>
    </w:tbl>
    <w:p w:rsidR="00AC2FF2" w:rsidRDefault="00AC2FF2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rPr>
          <w:rFonts w:ascii="Times New Roman" w:hAnsi="Times New Roman" w:cs="Times New Roman"/>
        </w:rPr>
      </w:pPr>
    </w:p>
    <w:p w:rsidR="00703DA5" w:rsidRDefault="00703DA5" w:rsidP="00703DA5">
      <w:pPr>
        <w:ind w:right="360"/>
        <w:jc w:val="center"/>
        <w:rPr>
          <w:rFonts w:ascii="Times New Roman" w:hAnsi="Times New Roman" w:cs="Times New Roman"/>
        </w:rPr>
      </w:pPr>
    </w:p>
    <w:p w:rsidR="002B4C63" w:rsidRPr="00512B6B" w:rsidRDefault="002B4C63" w:rsidP="003C1184">
      <w:pPr>
        <w:ind w:right="360"/>
        <w:jc w:val="right"/>
        <w:rPr>
          <w:rFonts w:ascii="Times New Roman" w:hAnsi="Times New Roman" w:cs="Times New Roman"/>
        </w:rPr>
      </w:pPr>
    </w:p>
    <w:p w:rsidR="00757999" w:rsidRPr="00512B6B" w:rsidRDefault="00F16941" w:rsidP="00AC2FF2">
      <w:pPr>
        <w:pStyle w:val="1"/>
        <w:rPr>
          <w:rFonts w:ascii="Times New Roman" w:hAnsi="Times New Roman" w:cs="Times New Roman"/>
          <w:sz w:val="28"/>
          <w:szCs w:val="28"/>
        </w:rPr>
      </w:pPr>
      <w:r w:rsidRPr="00F16941">
        <w:rPr>
          <w:rFonts w:ascii="Times New Roman" w:hAnsi="Times New Roman" w:cs="Times New Roman"/>
          <w:noProof/>
        </w:rPr>
        <w:lastRenderedPageBreak/>
        <w:pict>
          <v:rect id="_x0000_s2077" style="position:absolute;margin-left:-96.75pt;margin-top:12.75pt;width:206.25pt;height:27.75pt;z-index:251685888" fillcolor="#00b0f0" strokecolor="#f2f2f2 [3041]" strokeweight="3pt">
            <v:fill opacity=".5"/>
            <v:shadow type="perspective" color="#205867 [1608]" opacity=".5" offset="1pt" offset2="-1pt"/>
            <v:textbox style="mso-next-textbox:#_x0000_s2077">
              <w:txbxContent>
                <w:p w:rsidR="00757999" w:rsidRDefault="00757999" w:rsidP="002B4C63">
                  <w:pPr>
                    <w:ind w:rightChars="-26" w:right="-62"/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1" w:name="_Toc425783259"/>
      <w:r w:rsidR="00757999" w:rsidRPr="00512B6B">
        <w:rPr>
          <w:rFonts w:ascii="Times New Roman" w:hAnsi="Times New Roman" w:cs="Times New Roman"/>
          <w:sz w:val="28"/>
          <w:szCs w:val="28"/>
        </w:rPr>
        <w:t>Introduction</w:t>
      </w:r>
      <w:bookmarkEnd w:id="1"/>
    </w:p>
    <w:p w:rsidR="003851A0" w:rsidRPr="00512B6B" w:rsidRDefault="003851A0" w:rsidP="002A4FC8">
      <w:pPr>
        <w:ind w:right="12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ab/>
      </w:r>
      <w:r w:rsidR="00E220D1" w:rsidRPr="00512B6B">
        <w:rPr>
          <w:rFonts w:ascii="Times New Roman" w:hAnsi="Times New Roman" w:cs="Times New Roman"/>
        </w:rPr>
        <w:t xml:space="preserve">This </w:t>
      </w:r>
      <w:r w:rsidR="006139CE" w:rsidRPr="00512B6B">
        <w:rPr>
          <w:rFonts w:ascii="Times New Roman" w:hAnsi="Times New Roman" w:cs="Times New Roman"/>
        </w:rPr>
        <w:t>user guide</w:t>
      </w:r>
      <w:r w:rsidR="00E220D1" w:rsidRPr="00512B6B">
        <w:rPr>
          <w:rFonts w:ascii="Times New Roman" w:hAnsi="Times New Roman" w:cs="Times New Roman"/>
        </w:rPr>
        <w:t xml:space="preserve"> </w:t>
      </w:r>
      <w:r w:rsidR="006139CE" w:rsidRPr="00512B6B">
        <w:rPr>
          <w:rFonts w:ascii="Times New Roman" w:hAnsi="Times New Roman" w:cs="Times New Roman"/>
        </w:rPr>
        <w:t>provides SMI’s recommendations for Mass Production.</w:t>
      </w:r>
      <w:r w:rsidR="00D91C21" w:rsidRPr="00512B6B">
        <w:rPr>
          <w:rFonts w:ascii="Times New Roman" w:hAnsi="Times New Roman" w:cs="Times New Roman"/>
        </w:rPr>
        <w:t xml:space="preserve"> The</w:t>
      </w:r>
      <w:r w:rsidR="000A09BA" w:rsidRPr="00512B6B">
        <w:rPr>
          <w:rFonts w:ascii="Times New Roman" w:hAnsi="Times New Roman" w:cs="Times New Roman"/>
        </w:rPr>
        <w:t xml:space="preserve"> </w:t>
      </w:r>
      <w:r w:rsidR="00D91C21" w:rsidRPr="00512B6B">
        <w:rPr>
          <w:rFonts w:ascii="Times New Roman" w:hAnsi="Times New Roman" w:cs="Times New Roman"/>
        </w:rPr>
        <w:t xml:space="preserve">application’s functionality </w:t>
      </w:r>
      <w:r w:rsidR="000A09BA" w:rsidRPr="00512B6B">
        <w:rPr>
          <w:rFonts w:ascii="Times New Roman" w:hAnsi="Times New Roman" w:cs="Times New Roman"/>
        </w:rPr>
        <w:t>and operation flow will be introduced by this document.</w:t>
      </w:r>
    </w:p>
    <w:p w:rsidR="003851A0" w:rsidRDefault="003851A0" w:rsidP="00576D0C">
      <w:pPr>
        <w:ind w:right="120"/>
        <w:rPr>
          <w:rFonts w:ascii="Times New Roman" w:hAnsi="Times New Roman" w:cs="Times New Roman"/>
        </w:rPr>
      </w:pPr>
    </w:p>
    <w:p w:rsidR="00357DE7" w:rsidRDefault="00357DE7" w:rsidP="00576D0C">
      <w:pPr>
        <w:ind w:right="120"/>
        <w:rPr>
          <w:rFonts w:ascii="Times New Roman" w:hAnsi="Times New Roman" w:cs="Times New Roman"/>
        </w:rPr>
      </w:pPr>
    </w:p>
    <w:p w:rsidR="00357DE7" w:rsidRPr="00512B6B" w:rsidRDefault="00357DE7" w:rsidP="00576D0C">
      <w:pPr>
        <w:ind w:right="120"/>
        <w:rPr>
          <w:rFonts w:ascii="Times New Roman" w:hAnsi="Times New Roman" w:cs="Times New Roman"/>
        </w:rPr>
      </w:pPr>
    </w:p>
    <w:p w:rsidR="00357DE7" w:rsidRPr="00357DE7" w:rsidRDefault="00F16941" w:rsidP="00357DE7">
      <w:pPr>
        <w:pStyle w:val="1"/>
        <w:rPr>
          <w:rFonts w:ascii="Times New Roman" w:hAnsi="Times New Roman" w:cs="Times New Roman"/>
          <w:sz w:val="28"/>
          <w:szCs w:val="28"/>
        </w:rPr>
      </w:pPr>
      <w:r w:rsidRPr="00F16941">
        <w:rPr>
          <w:rFonts w:ascii="Times New Roman" w:eastAsia="新細明體" w:hAnsi="Times New Roman" w:cs="Times New Roman"/>
          <w:kern w:val="0"/>
          <w:szCs w:val="24"/>
        </w:rPr>
        <w:pict>
          <v:rect id="_x0000_s2057" style="position:absolute;margin-left:-93pt;margin-top:24pt;width:202.5pt;height:27.75pt;z-index:251666432" fillcolor="#00b0f0" strokecolor="#f2f2f2 [3041]" strokeweight="3pt">
            <v:fill opacity=".5"/>
            <v:shadow type="perspective" color="#205867 [1608]" opacity=".5" offset="1pt" offset2="-1pt"/>
            <v:textbox style="mso-next-textbox:#_x0000_s2057">
              <w:txbxContent>
                <w:p w:rsidR="00DA115B" w:rsidRDefault="00DA115B" w:rsidP="003851A0">
                  <w:pPr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2" w:name="_Toc425783260"/>
      <w:r w:rsidR="00123E09" w:rsidRPr="00512B6B">
        <w:rPr>
          <w:rFonts w:ascii="Times New Roman" w:hAnsi="Times New Roman" w:cs="Times New Roman"/>
          <w:sz w:val="28"/>
          <w:szCs w:val="28"/>
        </w:rPr>
        <w:t>Application</w:t>
      </w:r>
      <w:bookmarkEnd w:id="2"/>
    </w:p>
    <w:p w:rsidR="006F676C" w:rsidRPr="00512B6B" w:rsidRDefault="00AF201A" w:rsidP="00576D0C">
      <w:pPr>
        <w:ind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hAnsi="Times New Roman" w:cs="Times New Roman"/>
        </w:rPr>
        <w:tab/>
      </w:r>
      <w:r w:rsidR="00DD7959" w:rsidRPr="00512B6B">
        <w:rPr>
          <w:rFonts w:ascii="Times New Roman" w:hAnsi="Times New Roman" w:cs="Times New Roman"/>
          <w:szCs w:val="24"/>
        </w:rPr>
        <w:t>The</w:t>
      </w:r>
      <w:r w:rsidR="00B96E59" w:rsidRPr="00512B6B">
        <w:rPr>
          <w:rFonts w:ascii="Times New Roman" w:hAnsi="Times New Roman" w:cs="Times New Roman"/>
          <w:szCs w:val="24"/>
        </w:rPr>
        <w:t xml:space="preserve"> application</w:t>
      </w:r>
      <w:r w:rsidR="00DD7959" w:rsidRPr="00512B6B">
        <w:rPr>
          <w:rFonts w:ascii="Times New Roman" w:hAnsi="Times New Roman" w:cs="Times New Roman"/>
          <w:szCs w:val="24"/>
        </w:rPr>
        <w:t xml:space="preserve"> </w:t>
      </w:r>
      <w:r w:rsidR="00ED231F" w:rsidRPr="00512B6B">
        <w:rPr>
          <w:rFonts w:ascii="Times New Roman" w:hAnsi="Times New Roman" w:cs="Times New Roman"/>
          <w:szCs w:val="24"/>
        </w:rPr>
        <w:t>“TestAP_SM2260.exe”</w:t>
      </w:r>
      <w:r w:rsidR="00DD7959" w:rsidRPr="00512B6B">
        <w:rPr>
          <w:rFonts w:ascii="Times New Roman" w:hAnsi="Times New Roman" w:cs="Times New Roman"/>
          <w:szCs w:val="24"/>
        </w:rPr>
        <w:t xml:space="preserve"> name</w:t>
      </w:r>
      <w:r w:rsidR="00B96E59" w:rsidRPr="00512B6B">
        <w:rPr>
          <w:rFonts w:ascii="Times New Roman" w:hAnsi="Times New Roman" w:cs="Times New Roman"/>
          <w:szCs w:val="24"/>
        </w:rPr>
        <w:t xml:space="preserve">d “MP Tool” </w:t>
      </w:r>
      <w:r w:rsidR="00DD7959" w:rsidRPr="00512B6B">
        <w:rPr>
          <w:rFonts w:ascii="Times New Roman" w:hAnsi="Times New Roman" w:cs="Times New Roman"/>
          <w:szCs w:val="24"/>
        </w:rPr>
        <w:t xml:space="preserve">services special purpose for Mass Production. </w:t>
      </w:r>
      <w:r w:rsidR="00900D93" w:rsidRPr="00512B6B">
        <w:rPr>
          <w:rFonts w:ascii="Times New Roman" w:hAnsi="Times New Roman" w:cs="Times New Roman"/>
          <w:szCs w:val="24"/>
        </w:rPr>
        <w:t xml:space="preserve">The </w:t>
      </w:r>
      <w:r w:rsidR="00DD7959" w:rsidRPr="00512B6B">
        <w:rPr>
          <w:rFonts w:ascii="Times New Roman" w:hAnsi="Times New Roman" w:cs="Times New Roman"/>
          <w:szCs w:val="24"/>
        </w:rPr>
        <w:t>MP Tool support</w:t>
      </w:r>
      <w:r w:rsidR="00900D93" w:rsidRPr="00512B6B">
        <w:rPr>
          <w:rFonts w:ascii="Times New Roman" w:hAnsi="Times New Roman" w:cs="Times New Roman"/>
          <w:szCs w:val="24"/>
        </w:rPr>
        <w:t>s</w:t>
      </w:r>
      <w:r w:rsidR="00DD7959" w:rsidRPr="00512B6B">
        <w:rPr>
          <w:rFonts w:ascii="Times New Roman" w:hAnsi="Times New Roman" w:cs="Times New Roman"/>
          <w:szCs w:val="24"/>
        </w:rPr>
        <w:t xml:space="preserve"> </w:t>
      </w:r>
      <w:r w:rsidR="00900D93" w:rsidRPr="00512B6B">
        <w:rPr>
          <w:rFonts w:ascii="Times New Roman" w:hAnsi="Times New Roman" w:cs="Times New Roman"/>
          <w:szCs w:val="24"/>
        </w:rPr>
        <w:t xml:space="preserve">4 </w:t>
      </w:r>
      <w:r w:rsidR="00DD7959" w:rsidRPr="00512B6B">
        <w:rPr>
          <w:rFonts w:ascii="Times New Roman" w:hAnsi="Times New Roman" w:cs="Times New Roman"/>
          <w:szCs w:val="24"/>
        </w:rPr>
        <w:t xml:space="preserve">devices </w:t>
      </w:r>
      <w:r w:rsidR="00900D93" w:rsidRPr="00512B6B">
        <w:rPr>
          <w:rFonts w:ascii="Times New Roman" w:hAnsi="Times New Roman" w:cs="Times New Roman"/>
          <w:szCs w:val="24"/>
        </w:rPr>
        <w:t xml:space="preserve">at most </w:t>
      </w:r>
      <w:r w:rsidR="00DD7959" w:rsidRPr="00512B6B">
        <w:rPr>
          <w:rFonts w:ascii="Times New Roman" w:hAnsi="Times New Roman" w:cs="Times New Roman"/>
          <w:szCs w:val="24"/>
        </w:rPr>
        <w:t>on system</w:t>
      </w:r>
      <w:r w:rsidR="00356D73" w:rsidRPr="00512B6B">
        <w:rPr>
          <w:rFonts w:ascii="Times New Roman" w:hAnsi="Times New Roman" w:cs="Times New Roman"/>
          <w:szCs w:val="24"/>
        </w:rPr>
        <w:t xml:space="preserve">. </w:t>
      </w:r>
      <w:r w:rsidR="005A50FB" w:rsidRPr="00512B6B">
        <w:rPr>
          <w:rFonts w:ascii="Times New Roman" w:hAnsi="Times New Roman" w:cs="Times New Roman"/>
          <w:szCs w:val="24"/>
        </w:rPr>
        <w:t xml:space="preserve">It allows PCIe-based host system to detect and initiate </w:t>
      </w:r>
      <w:r w:rsidR="007C611C">
        <w:rPr>
          <w:rFonts w:ascii="Times New Roman" w:hAnsi="Times New Roman" w:cs="Times New Roman" w:hint="eastAsia"/>
          <w:szCs w:val="24"/>
        </w:rPr>
        <w:t>a</w:t>
      </w:r>
      <w:r w:rsidR="005A50FB" w:rsidRPr="00512B6B">
        <w:rPr>
          <w:rFonts w:ascii="Times New Roman" w:hAnsi="Times New Roman" w:cs="Times New Roman"/>
          <w:szCs w:val="24"/>
        </w:rPr>
        <w:t xml:space="preserve"> SMI SM2260 SSD Flash device</w:t>
      </w:r>
      <w:r w:rsidR="007C611C">
        <w:rPr>
          <w:rFonts w:ascii="Times New Roman" w:hAnsi="Times New Roman" w:cs="Times New Roman" w:hint="eastAsia"/>
          <w:szCs w:val="24"/>
        </w:rPr>
        <w:t xml:space="preserve"> and only supports one port device initialization. </w:t>
      </w:r>
      <w:r w:rsidR="00E511D8" w:rsidRPr="00512B6B">
        <w:rPr>
          <w:rFonts w:ascii="Times New Roman" w:hAnsi="Times New Roman" w:cs="Times New Roman"/>
          <w:szCs w:val="24"/>
        </w:rPr>
        <w:t>Also, it provides a user-friendly interface to users.</w:t>
      </w:r>
    </w:p>
    <w:p w:rsidR="00CC29FB" w:rsidRDefault="00CC29FB" w:rsidP="00576D0C">
      <w:pPr>
        <w:ind w:right="120"/>
        <w:rPr>
          <w:rFonts w:ascii="Times New Roman" w:hAnsi="Times New Roman" w:cs="Times New Roman"/>
          <w:szCs w:val="24"/>
        </w:rPr>
      </w:pPr>
    </w:p>
    <w:p w:rsidR="00357DE7" w:rsidRDefault="00357DE7" w:rsidP="00576D0C">
      <w:pPr>
        <w:ind w:right="120"/>
        <w:rPr>
          <w:rFonts w:ascii="Times New Roman" w:hAnsi="Times New Roman" w:cs="Times New Roman"/>
          <w:szCs w:val="24"/>
        </w:rPr>
      </w:pPr>
    </w:p>
    <w:p w:rsidR="00357DE7" w:rsidRPr="00512B6B" w:rsidRDefault="00357DE7" w:rsidP="00576D0C">
      <w:pPr>
        <w:ind w:right="120"/>
        <w:rPr>
          <w:rFonts w:ascii="Times New Roman" w:hAnsi="Times New Roman" w:cs="Times New Roman"/>
          <w:szCs w:val="24"/>
        </w:rPr>
      </w:pPr>
    </w:p>
    <w:p w:rsidR="005340E5" w:rsidRPr="00512B6B" w:rsidRDefault="00F16941" w:rsidP="007042DE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2055" style="position:absolute;margin-left:-93pt;margin-top:20.25pt;width:202.8pt;height:27.75pt;z-index:251663360" fillcolor="#00b0f0" strokecolor="#f2f2f2 [3041]" strokeweight="3pt">
            <v:fill opacity=".5"/>
            <v:shadow type="perspective" color="#205867 [1608]" opacity=".5" offset="1pt" offset2="-1pt"/>
            <v:textbox style="mso-next-textbox:#_x0000_s2055">
              <w:txbxContent>
                <w:p w:rsidR="00DA115B" w:rsidRPr="005340E5" w:rsidRDefault="00DA115B" w:rsidP="005340E5">
                  <w:pPr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3" w:name="_Toc425783261"/>
      <w:r w:rsidR="00123E09" w:rsidRPr="00512B6B">
        <w:rPr>
          <w:rFonts w:ascii="Times New Roman" w:hAnsi="Times New Roman" w:cs="Times New Roman"/>
          <w:sz w:val="28"/>
          <w:szCs w:val="28"/>
        </w:rPr>
        <w:t>Platform</w:t>
      </w:r>
      <w:bookmarkEnd w:id="3"/>
    </w:p>
    <w:p w:rsidR="005340E5" w:rsidRPr="009C73B1" w:rsidRDefault="005340E5" w:rsidP="002D212F">
      <w:pPr>
        <w:pStyle w:val="ab"/>
        <w:numPr>
          <w:ilvl w:val="0"/>
          <w:numId w:val="5"/>
        </w:numPr>
        <w:ind w:leftChars="0" w:right="120"/>
        <w:rPr>
          <w:rFonts w:ascii="Times New Roman" w:hAnsi="Times New Roman" w:cs="Times New Roman"/>
          <w:sz w:val="28"/>
          <w:szCs w:val="28"/>
        </w:rPr>
      </w:pPr>
      <w:r w:rsidRPr="009C73B1">
        <w:rPr>
          <w:rFonts w:ascii="Times New Roman" w:hAnsi="Times New Roman" w:cs="Times New Roman"/>
          <w:b/>
          <w:sz w:val="28"/>
          <w:szCs w:val="28"/>
        </w:rPr>
        <w:t xml:space="preserve">Windows </w:t>
      </w:r>
      <w:r w:rsidR="00322346" w:rsidRPr="009C73B1">
        <w:rPr>
          <w:rFonts w:ascii="Times New Roman" w:hAnsi="Times New Roman" w:cs="Times New Roman"/>
          <w:b/>
          <w:sz w:val="28"/>
          <w:szCs w:val="28"/>
        </w:rPr>
        <w:t>7</w:t>
      </w:r>
    </w:p>
    <w:p w:rsidR="002D212F" w:rsidRDefault="002D212F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57DE7" w:rsidRPr="00512B6B" w:rsidRDefault="00357DE7" w:rsidP="002D212F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322346" w:rsidRPr="00512B6B" w:rsidRDefault="00F16941" w:rsidP="007042DE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s2056" style="position:absolute;margin-left:-93pt;margin-top:14.25pt;width:207pt;height:27.75pt;z-index:251664384" fillcolor="#00b0f0" strokecolor="#f2f2f2 [3041]" strokeweight="3pt">
            <v:fill opacity=".5"/>
            <v:shadow type="perspective" color="#205867 [1608]" opacity=".5" offset="1pt" offset2="-1pt"/>
            <v:textbox style="mso-next-textbox:#_x0000_s2056">
              <w:txbxContent>
                <w:p w:rsidR="00DA115B" w:rsidRPr="005340E5" w:rsidRDefault="00DA115B" w:rsidP="00ED5F01">
                  <w:pPr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4" w:name="_Toc425783262"/>
      <w:r w:rsidR="00123E09" w:rsidRPr="00512B6B">
        <w:rPr>
          <w:rFonts w:ascii="Times New Roman" w:hAnsi="Times New Roman" w:cs="Times New Roman"/>
          <w:sz w:val="28"/>
          <w:szCs w:val="28"/>
        </w:rPr>
        <w:t>Functionality</w:t>
      </w:r>
      <w:bookmarkEnd w:id="4"/>
    </w:p>
    <w:p w:rsidR="00ED5F01" w:rsidRPr="009C73B1" w:rsidRDefault="00EA5385" w:rsidP="007042DE">
      <w:pPr>
        <w:pStyle w:val="ab"/>
        <w:numPr>
          <w:ilvl w:val="0"/>
          <w:numId w:val="6"/>
        </w:numPr>
        <w:ind w:leftChars="0" w:right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25783263"/>
      <w:r w:rsidRPr="009C73B1">
        <w:rPr>
          <w:rFonts w:ascii="Times New Roman" w:hAnsi="Times New Roman" w:cs="Times New Roman"/>
          <w:b/>
          <w:sz w:val="28"/>
          <w:szCs w:val="28"/>
        </w:rPr>
        <w:t>Device initial page(Fig. 1)</w:t>
      </w:r>
      <w:bookmarkEnd w:id="5"/>
    </w:p>
    <w:p w:rsidR="00AE5F3E" w:rsidRDefault="00D859CD" w:rsidP="00A7430D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 xml:space="preserve">Scan Drive: </w:t>
      </w:r>
      <w:r w:rsidR="00A7430D" w:rsidRPr="00512B6B">
        <w:rPr>
          <w:rFonts w:ascii="Times New Roman" w:hAnsi="Times New Roman" w:cs="Times New Roman"/>
        </w:rPr>
        <w:t xml:space="preserve"> A</w:t>
      </w:r>
      <w:r w:rsidRPr="00512B6B">
        <w:rPr>
          <w:rFonts w:ascii="Times New Roman" w:hAnsi="Times New Roman" w:cs="Times New Roman"/>
        </w:rPr>
        <w:t>n</w:t>
      </w:r>
      <w:r w:rsidR="00A7430D" w:rsidRPr="00512B6B">
        <w:rPr>
          <w:rFonts w:ascii="Times New Roman" w:hAnsi="Times New Roman" w:cs="Times New Roman"/>
        </w:rPr>
        <w:t xml:space="preserve"> icon as</w:t>
      </w:r>
      <w:r w:rsidR="007014F9" w:rsidRPr="00512B6B">
        <w:rPr>
          <w:rFonts w:ascii="Times New Roman" w:hAnsi="Times New Roman" w:cs="Times New Roman"/>
        </w:rPr>
        <w:t xml:space="preserve"> </w:t>
      </w:r>
      <w:r w:rsidR="007014F9" w:rsidRPr="00512B6B">
        <w:rPr>
          <w:rFonts w:ascii="Times New Roman" w:hAnsi="Times New Roman" w:cs="Times New Roman"/>
          <w:noProof/>
        </w:rPr>
        <w:drawing>
          <wp:inline distT="0" distB="0" distL="0" distR="0">
            <wp:extent cx="314325" cy="245747"/>
            <wp:effectExtent l="19050" t="0" r="0" b="0"/>
            <wp:docPr id="4" name="圖片 3" descr="scantar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targe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38" cy="2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F9" w:rsidRPr="00512B6B">
        <w:rPr>
          <w:rFonts w:ascii="Times New Roman" w:hAnsi="Times New Roman" w:cs="Times New Roman"/>
        </w:rPr>
        <w:t xml:space="preserve"> </w:t>
      </w:r>
      <w:r w:rsidR="00A7430D" w:rsidRPr="00512B6B">
        <w:rPr>
          <w:rFonts w:ascii="Times New Roman" w:hAnsi="Times New Roman" w:cs="Times New Roman"/>
        </w:rPr>
        <w:t xml:space="preserve">in Fig. 1. </w:t>
      </w:r>
      <w:r w:rsidR="009B4A0A" w:rsidRPr="00512B6B">
        <w:rPr>
          <w:rFonts w:ascii="Times New Roman" w:hAnsi="Times New Roman" w:cs="Times New Roman"/>
        </w:rPr>
        <w:t>P</w:t>
      </w:r>
      <w:r w:rsidR="00CC29FB" w:rsidRPr="00512B6B">
        <w:rPr>
          <w:rFonts w:ascii="Times New Roman" w:hAnsi="Times New Roman" w:cs="Times New Roman"/>
        </w:rPr>
        <w:t>ush</w:t>
      </w:r>
      <w:r w:rsidR="007014F9" w:rsidRPr="00512B6B">
        <w:rPr>
          <w:rFonts w:ascii="Times New Roman" w:hAnsi="Times New Roman" w:cs="Times New Roman"/>
        </w:rPr>
        <w:t>ing</w:t>
      </w:r>
      <w:r w:rsidR="00A7430D" w:rsidRPr="00512B6B">
        <w:rPr>
          <w:rFonts w:ascii="Times New Roman" w:hAnsi="Times New Roman" w:cs="Times New Roman"/>
        </w:rPr>
        <w:t xml:space="preserve"> this icon will scan all</w:t>
      </w:r>
      <w:r w:rsidR="00AE5F3E" w:rsidRPr="00512B6B">
        <w:rPr>
          <w:rFonts w:ascii="Times New Roman" w:hAnsi="Times New Roman" w:cs="Times New Roman"/>
        </w:rPr>
        <w:t xml:space="preserve"> </w:t>
      </w:r>
      <w:r w:rsidR="00DF724A" w:rsidRPr="00512B6B">
        <w:rPr>
          <w:rFonts w:ascii="Times New Roman" w:hAnsi="Times New Roman" w:cs="Times New Roman"/>
        </w:rPr>
        <w:t xml:space="preserve">drive </w:t>
      </w:r>
      <w:r w:rsidR="00A7430D" w:rsidRPr="00512B6B">
        <w:rPr>
          <w:rFonts w:ascii="Times New Roman" w:hAnsi="Times New Roman" w:cs="Times New Roman"/>
        </w:rPr>
        <w:t>device</w:t>
      </w:r>
      <w:r w:rsidR="00DF724A" w:rsidRPr="00512B6B">
        <w:rPr>
          <w:rFonts w:ascii="Times New Roman" w:hAnsi="Times New Roman" w:cs="Times New Roman"/>
        </w:rPr>
        <w:t>s on system</w:t>
      </w:r>
      <w:r w:rsidR="00F63DC5" w:rsidRPr="00512B6B">
        <w:rPr>
          <w:rFonts w:ascii="Times New Roman" w:hAnsi="Times New Roman" w:cs="Times New Roman"/>
        </w:rPr>
        <w:t xml:space="preserve">. </w:t>
      </w:r>
      <w:r w:rsidR="00AE5F3E" w:rsidRPr="00512B6B">
        <w:rPr>
          <w:rFonts w:ascii="Times New Roman" w:hAnsi="Times New Roman" w:cs="Times New Roman"/>
        </w:rPr>
        <w:t xml:space="preserve">The </w:t>
      </w:r>
      <w:r w:rsidR="00CC29FB" w:rsidRPr="00512B6B">
        <w:rPr>
          <w:rFonts w:ascii="Times New Roman" w:hAnsi="Times New Roman" w:cs="Times New Roman"/>
        </w:rPr>
        <w:t xml:space="preserve">status of </w:t>
      </w:r>
      <w:r w:rsidR="00AE5F3E" w:rsidRPr="00512B6B">
        <w:rPr>
          <w:rFonts w:ascii="Times New Roman" w:hAnsi="Times New Roman" w:cs="Times New Roman"/>
        </w:rPr>
        <w:t xml:space="preserve">drive icon will be </w:t>
      </w:r>
      <w:r w:rsidR="00F63DC5" w:rsidRPr="00512B6B">
        <w:rPr>
          <w:rFonts w:ascii="Times New Roman" w:hAnsi="Times New Roman" w:cs="Times New Roman"/>
        </w:rPr>
        <w:t>change</w:t>
      </w:r>
      <w:r w:rsidR="00AE5F3E" w:rsidRPr="00512B6B">
        <w:rPr>
          <w:rFonts w:ascii="Times New Roman" w:hAnsi="Times New Roman" w:cs="Times New Roman"/>
        </w:rPr>
        <w:t>d</w:t>
      </w:r>
      <w:r w:rsidR="00F63DC5" w:rsidRPr="00512B6B">
        <w:rPr>
          <w:rFonts w:ascii="Times New Roman" w:hAnsi="Times New Roman" w:cs="Times New Roman"/>
        </w:rPr>
        <w:t xml:space="preserve"> as </w:t>
      </w:r>
      <w:r w:rsidR="007014F9" w:rsidRPr="00512B6B">
        <w:rPr>
          <w:rFonts w:ascii="Times New Roman" w:hAnsi="Times New Roman" w:cs="Times New Roman"/>
          <w:noProof/>
        </w:rPr>
        <w:drawing>
          <wp:inline distT="0" distB="0" distL="0" distR="0">
            <wp:extent cx="381000" cy="279670"/>
            <wp:effectExtent l="19050" t="0" r="0" b="0"/>
            <wp:docPr id="5" name="圖片 4" descr="sel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o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6" cy="2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DC5" w:rsidRPr="00512B6B">
        <w:rPr>
          <w:rFonts w:ascii="Times New Roman" w:hAnsi="Times New Roman" w:cs="Times New Roman"/>
        </w:rPr>
        <w:t xml:space="preserve"> if there is </w:t>
      </w:r>
      <w:r w:rsidR="00AE5F3E" w:rsidRPr="00512B6B">
        <w:rPr>
          <w:rFonts w:ascii="Times New Roman" w:hAnsi="Times New Roman" w:cs="Times New Roman"/>
        </w:rPr>
        <w:t>a SM2260 device on system.</w:t>
      </w:r>
    </w:p>
    <w:p w:rsidR="00F33456" w:rsidRPr="00512B6B" w:rsidRDefault="00F33456" w:rsidP="00A7430D">
      <w:pPr>
        <w:rPr>
          <w:rFonts w:ascii="Times New Roman" w:hAnsi="Times New Roman" w:cs="Times New Roman"/>
        </w:rPr>
      </w:pPr>
    </w:p>
    <w:p w:rsidR="00AE5F3E" w:rsidRDefault="00AE5F3E" w:rsidP="00AE5F3E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Drive Selector</w:t>
      </w:r>
      <w:r w:rsidR="007014F9" w:rsidRPr="00512B6B">
        <w:rPr>
          <w:rFonts w:ascii="Times New Roman" w:hAnsi="Times New Roman" w:cs="Times New Roman"/>
        </w:rPr>
        <w:t>:</w:t>
      </w:r>
      <w:r w:rsidR="00D859CD" w:rsidRPr="00512B6B">
        <w:rPr>
          <w:rFonts w:ascii="Times New Roman" w:hAnsi="Times New Roman" w:cs="Times New Roman"/>
        </w:rPr>
        <w:t xml:space="preserve"> </w:t>
      </w:r>
      <w:r w:rsidR="007014F9" w:rsidRPr="00512B6B">
        <w:rPr>
          <w:rFonts w:ascii="Times New Roman" w:hAnsi="Times New Roman" w:cs="Times New Roman"/>
        </w:rPr>
        <w:t>A</w:t>
      </w:r>
      <w:r w:rsidR="00D859CD" w:rsidRPr="00512B6B">
        <w:rPr>
          <w:rFonts w:ascii="Times New Roman" w:hAnsi="Times New Roman" w:cs="Times New Roman"/>
        </w:rPr>
        <w:t>n</w:t>
      </w:r>
      <w:r w:rsidR="007014F9" w:rsidRPr="00512B6B">
        <w:rPr>
          <w:rFonts w:ascii="Times New Roman" w:hAnsi="Times New Roman" w:cs="Times New Roman"/>
        </w:rPr>
        <w:t xml:space="preserve"> icon as </w:t>
      </w:r>
      <w:r w:rsidR="007014F9" w:rsidRPr="00512B6B">
        <w:rPr>
          <w:rFonts w:ascii="Times New Roman" w:hAnsi="Times New Roman" w:cs="Times New Roman"/>
          <w:noProof/>
        </w:rPr>
        <w:drawing>
          <wp:inline distT="0" distB="0" distL="0" distR="0">
            <wp:extent cx="381000" cy="279670"/>
            <wp:effectExtent l="19050" t="0" r="0" b="0"/>
            <wp:docPr id="6" name="圖片 4" descr="sel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o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6" cy="2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B6B">
        <w:rPr>
          <w:rFonts w:ascii="Times New Roman" w:hAnsi="Times New Roman" w:cs="Times New Roman"/>
        </w:rPr>
        <w:t xml:space="preserve"> in Fig. 1. </w:t>
      </w:r>
      <w:r w:rsidR="008E5DEC" w:rsidRPr="00512B6B">
        <w:rPr>
          <w:rFonts w:ascii="Times New Roman" w:hAnsi="Times New Roman" w:cs="Times New Roman"/>
        </w:rPr>
        <w:t>The drive device will be selected</w:t>
      </w:r>
      <w:r w:rsidR="000B7CD1" w:rsidRPr="00512B6B">
        <w:rPr>
          <w:rFonts w:ascii="Times New Roman" w:hAnsi="Times New Roman" w:cs="Times New Roman"/>
        </w:rPr>
        <w:t xml:space="preserve"> for operation</w:t>
      </w:r>
      <w:r w:rsidR="00AA118F" w:rsidRPr="00512B6B">
        <w:rPr>
          <w:rFonts w:ascii="Times New Roman" w:hAnsi="Times New Roman" w:cs="Times New Roman"/>
        </w:rPr>
        <w:t xml:space="preserve"> by </w:t>
      </w:r>
      <w:r w:rsidR="00D859CD" w:rsidRPr="00512B6B">
        <w:rPr>
          <w:rFonts w:ascii="Times New Roman" w:hAnsi="Times New Roman" w:cs="Times New Roman"/>
        </w:rPr>
        <w:t>push</w:t>
      </w:r>
      <w:r w:rsidR="00AA118F" w:rsidRPr="00512B6B">
        <w:rPr>
          <w:rFonts w:ascii="Times New Roman" w:hAnsi="Times New Roman" w:cs="Times New Roman"/>
        </w:rPr>
        <w:t>ing</w:t>
      </w:r>
      <w:r w:rsidRPr="00512B6B">
        <w:rPr>
          <w:rFonts w:ascii="Times New Roman" w:hAnsi="Times New Roman" w:cs="Times New Roman"/>
        </w:rPr>
        <w:t xml:space="preserve"> </w:t>
      </w:r>
      <w:r w:rsidR="00D859CD" w:rsidRPr="00512B6B">
        <w:rPr>
          <w:rFonts w:ascii="Times New Roman" w:hAnsi="Times New Roman" w:cs="Times New Roman"/>
        </w:rPr>
        <w:t xml:space="preserve">the </w:t>
      </w:r>
      <w:r w:rsidRPr="00512B6B">
        <w:rPr>
          <w:rFonts w:ascii="Times New Roman" w:hAnsi="Times New Roman" w:cs="Times New Roman"/>
        </w:rPr>
        <w:t xml:space="preserve">icon </w:t>
      </w:r>
      <w:r w:rsidR="000B7CD1" w:rsidRPr="00512B6B">
        <w:rPr>
          <w:rFonts w:ascii="Times New Roman" w:hAnsi="Times New Roman" w:cs="Times New Roman"/>
        </w:rPr>
        <w:t>and the status of icon will become enabled.</w:t>
      </w:r>
    </w:p>
    <w:p w:rsidR="009C73B1" w:rsidRPr="00512B6B" w:rsidRDefault="009C73B1" w:rsidP="00AE5F3E">
      <w:pPr>
        <w:rPr>
          <w:rFonts w:ascii="Times New Roman" w:hAnsi="Times New Roman" w:cs="Times New Roman"/>
        </w:rPr>
      </w:pPr>
    </w:p>
    <w:p w:rsidR="00CC5362" w:rsidRPr="00512B6B" w:rsidRDefault="00AA118F" w:rsidP="00CC5362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Config List</w:t>
      </w:r>
      <w:r w:rsidRPr="00512B6B">
        <w:rPr>
          <w:rFonts w:ascii="Times New Roman" w:hAnsi="Times New Roman" w:cs="Times New Roman"/>
        </w:rPr>
        <w:t xml:space="preserve">: </w:t>
      </w:r>
      <w:r w:rsidR="009C73B1">
        <w:rPr>
          <w:rFonts w:ascii="Times New Roman" w:hAnsi="Times New Roman" w:cs="Times New Roman" w:hint="eastAsia"/>
        </w:rPr>
        <w:t xml:space="preserve">A </w:t>
      </w:r>
      <w:r w:rsidR="00ED0B86" w:rsidRPr="00512B6B">
        <w:rPr>
          <w:rFonts w:ascii="Times New Roman" w:hAnsi="Times New Roman" w:cs="Times New Roman"/>
        </w:rPr>
        <w:t>“</w:t>
      </w:r>
      <w:r w:rsidR="0056044C" w:rsidRPr="00512B6B">
        <w:rPr>
          <w:rFonts w:ascii="Times New Roman" w:hAnsi="Times New Roman" w:cs="Times New Roman"/>
        </w:rPr>
        <w:t>ComboBox</w:t>
      </w:r>
      <w:r w:rsidR="00ED0B86" w:rsidRPr="00512B6B">
        <w:rPr>
          <w:rFonts w:ascii="Times New Roman" w:hAnsi="Times New Roman" w:cs="Times New Roman"/>
        </w:rPr>
        <w:t>” could select the configuration which user want</w:t>
      </w:r>
      <w:r w:rsidR="009C73B1">
        <w:rPr>
          <w:rFonts w:ascii="Times New Roman" w:hAnsi="Times New Roman" w:cs="Times New Roman" w:hint="eastAsia"/>
        </w:rPr>
        <w:t>s</w:t>
      </w:r>
      <w:r w:rsidR="00ED0B86" w:rsidRPr="00512B6B">
        <w:rPr>
          <w:rFonts w:ascii="Times New Roman" w:hAnsi="Times New Roman" w:cs="Times New Roman"/>
        </w:rPr>
        <w:t xml:space="preserve"> to use. A “Config Save” button </w:t>
      </w:r>
      <w:r w:rsidR="00FC1A97" w:rsidRPr="00512B6B">
        <w:rPr>
          <w:rFonts w:ascii="Times New Roman" w:hAnsi="Times New Roman" w:cs="Times New Roman"/>
        </w:rPr>
        <w:t xml:space="preserve">operation </w:t>
      </w:r>
      <w:r w:rsidR="00ED0B86" w:rsidRPr="00512B6B">
        <w:rPr>
          <w:rFonts w:ascii="Times New Roman" w:hAnsi="Times New Roman" w:cs="Times New Roman"/>
        </w:rPr>
        <w:t>can save current settings</w:t>
      </w:r>
      <w:r w:rsidR="00CC5362" w:rsidRPr="00512B6B">
        <w:rPr>
          <w:rFonts w:ascii="Times New Roman" w:hAnsi="Times New Roman" w:cs="Times New Roman"/>
        </w:rPr>
        <w:t xml:space="preserve"> to</w:t>
      </w:r>
      <w:r w:rsidR="00855D07">
        <w:rPr>
          <w:rFonts w:ascii="Times New Roman" w:hAnsi="Times New Roman" w:cs="Times New Roman" w:hint="eastAsia"/>
        </w:rPr>
        <w:t xml:space="preserve"> selected configuration.</w:t>
      </w:r>
      <w:r w:rsidR="00CC5362" w:rsidRPr="00512B6B">
        <w:rPr>
          <w:rFonts w:ascii="Times New Roman" w:hAnsi="Times New Roman" w:cs="Times New Roman"/>
        </w:rPr>
        <w:t xml:space="preserve"> </w:t>
      </w:r>
    </w:p>
    <w:p w:rsidR="00AA118F" w:rsidRDefault="00ED0B86" w:rsidP="00AA118F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A “Config Save As” button</w:t>
      </w:r>
      <w:r w:rsidR="00FC1A97" w:rsidRPr="00512B6B">
        <w:rPr>
          <w:rFonts w:ascii="Times New Roman" w:hAnsi="Times New Roman" w:cs="Times New Roman"/>
        </w:rPr>
        <w:t xml:space="preserve"> operation can save current settings to another file.</w:t>
      </w:r>
      <w:r w:rsidR="00CC5362" w:rsidRPr="00512B6B">
        <w:rPr>
          <w:rFonts w:ascii="Times New Roman" w:hAnsi="Times New Roman" w:cs="Times New Roman"/>
        </w:rPr>
        <w:t xml:space="preserve"> </w:t>
      </w:r>
    </w:p>
    <w:p w:rsidR="009C73B1" w:rsidRPr="00512B6B" w:rsidRDefault="009C73B1" w:rsidP="00AA118F">
      <w:pPr>
        <w:rPr>
          <w:rFonts w:ascii="Times New Roman" w:hAnsi="Times New Roman" w:cs="Times New Roman"/>
        </w:rPr>
      </w:pPr>
    </w:p>
    <w:p w:rsidR="00C03FAC" w:rsidRDefault="00FC1A97" w:rsidP="00C03FA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Flash Select</w:t>
      </w:r>
      <w:r w:rsidRPr="00512B6B">
        <w:rPr>
          <w:rFonts w:ascii="Times New Roman" w:hAnsi="Times New Roman" w:cs="Times New Roman"/>
        </w:rPr>
        <w:t xml:space="preserve">: The SM2260 controller supports a lot of flashes. User should select </w:t>
      </w:r>
      <w:r w:rsidR="00C03FAC" w:rsidRPr="00512B6B">
        <w:rPr>
          <w:rFonts w:ascii="Times New Roman" w:hAnsi="Times New Roman" w:cs="Times New Roman"/>
        </w:rPr>
        <w:t xml:space="preserve">the </w:t>
      </w:r>
      <w:r w:rsidRPr="00512B6B">
        <w:rPr>
          <w:rFonts w:ascii="Times New Roman" w:hAnsi="Times New Roman" w:cs="Times New Roman"/>
        </w:rPr>
        <w:t>flash in use</w:t>
      </w:r>
      <w:r w:rsidR="00855D07">
        <w:rPr>
          <w:rFonts w:ascii="Times New Roman" w:hAnsi="Times New Roman" w:cs="Times New Roman" w:hint="eastAsia"/>
        </w:rPr>
        <w:t>d</w:t>
      </w:r>
      <w:r w:rsidRPr="00512B6B">
        <w:rPr>
          <w:rFonts w:ascii="Times New Roman" w:hAnsi="Times New Roman" w:cs="Times New Roman"/>
        </w:rPr>
        <w:t xml:space="preserve">. </w:t>
      </w:r>
      <w:r w:rsidR="00C03FAC" w:rsidRPr="00512B6B">
        <w:rPr>
          <w:rFonts w:ascii="Times New Roman" w:hAnsi="Times New Roman" w:cs="Times New Roman"/>
        </w:rPr>
        <w:t xml:space="preserve">A “Auto” button can automatic detect </w:t>
      </w:r>
      <w:r w:rsidR="00453E19" w:rsidRPr="00512B6B">
        <w:rPr>
          <w:rFonts w:ascii="Times New Roman" w:hAnsi="Times New Roman" w:cs="Times New Roman"/>
        </w:rPr>
        <w:t>what flash on drive device.</w:t>
      </w:r>
    </w:p>
    <w:p w:rsidR="009C73B1" w:rsidRPr="00512B6B" w:rsidRDefault="009C73B1" w:rsidP="00C03F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7014F9" w:rsidRDefault="009C73B1" w:rsidP="0070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Download DRAM Setting and MPI</w:t>
      </w:r>
      <w:r>
        <w:rPr>
          <w:rFonts w:ascii="Times New Roman" w:hAnsi="Times New Roman" w:cs="Times New Roman" w:hint="eastAsia"/>
          <w:b/>
        </w:rPr>
        <w:t>SP</w:t>
      </w:r>
      <w:r w:rsidR="007014F9" w:rsidRPr="00512B6B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 w:hint="eastAsia"/>
        </w:rPr>
        <w:t>The</w:t>
      </w:r>
      <w:r w:rsidR="007014F9" w:rsidRPr="00512B6B">
        <w:rPr>
          <w:rFonts w:ascii="Times New Roman" w:hAnsi="Times New Roman" w:cs="Times New Roman"/>
        </w:rPr>
        <w:t xml:space="preserve"> MPISP package will be loaded to SM2260 device </w:t>
      </w:r>
      <w:r w:rsidR="009F4D8A" w:rsidRPr="00512B6B">
        <w:rPr>
          <w:rFonts w:ascii="Times New Roman" w:hAnsi="Times New Roman" w:cs="Times New Roman"/>
        </w:rPr>
        <w:t xml:space="preserve">while start test procedure. </w:t>
      </w:r>
      <w:r w:rsidR="0020161E" w:rsidRPr="00512B6B">
        <w:rPr>
          <w:rFonts w:ascii="Times New Roman" w:hAnsi="Times New Roman" w:cs="Times New Roman"/>
        </w:rPr>
        <w:t>The MPISP bin file should be selected in “firmware” folder.</w:t>
      </w:r>
    </w:p>
    <w:p w:rsidR="009C73B1" w:rsidRPr="00512B6B" w:rsidRDefault="009C73B1" w:rsidP="007014F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E7920" w:rsidRDefault="005E7920" w:rsidP="005E792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Do Pretest Function</w:t>
      </w:r>
      <w:r w:rsidRPr="00512B6B">
        <w:rPr>
          <w:rFonts w:ascii="Times New Roman" w:hAnsi="Times New Roman" w:cs="Times New Roman"/>
        </w:rPr>
        <w:t>: The flash on SM2260 device will be initiated while start test procedure.</w:t>
      </w:r>
    </w:p>
    <w:p w:rsidR="009C73B1" w:rsidRPr="00512B6B" w:rsidRDefault="009C73B1" w:rsidP="005E792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C73B1" w:rsidRPr="00512B6B" w:rsidRDefault="00900E9A" w:rsidP="009C73B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Program ISP</w:t>
      </w:r>
      <w:r w:rsidRPr="00512B6B">
        <w:rPr>
          <w:rFonts w:ascii="Times New Roman" w:hAnsi="Times New Roman" w:cs="Times New Roman"/>
        </w:rPr>
        <w:t xml:space="preserve">: </w:t>
      </w:r>
      <w:r w:rsidR="009C73B1">
        <w:rPr>
          <w:rFonts w:ascii="Times New Roman" w:hAnsi="Times New Roman" w:cs="Times New Roman" w:hint="eastAsia"/>
        </w:rPr>
        <w:t>The</w:t>
      </w:r>
      <w:r w:rsidRPr="00512B6B">
        <w:rPr>
          <w:rFonts w:ascii="Times New Roman" w:hAnsi="Times New Roman" w:cs="Times New Roman"/>
        </w:rPr>
        <w:t xml:space="preserve"> ISP package will</w:t>
      </w:r>
      <w:r w:rsidR="00815191" w:rsidRPr="00512B6B">
        <w:rPr>
          <w:rFonts w:ascii="Times New Roman" w:hAnsi="Times New Roman" w:cs="Times New Roman"/>
        </w:rPr>
        <w:t xml:space="preserve"> be loaded to SM2260 device and</w:t>
      </w:r>
      <w:r w:rsidRPr="00512B6B">
        <w:rPr>
          <w:rFonts w:ascii="Times New Roman" w:hAnsi="Times New Roman" w:cs="Times New Roman"/>
        </w:rPr>
        <w:t xml:space="preserve"> LightSwitch settings will be replaced with selected file while start test procedure.</w:t>
      </w:r>
      <w:r w:rsidR="009C73B1" w:rsidRPr="00512B6B">
        <w:rPr>
          <w:rFonts w:ascii="Times New Roman" w:hAnsi="Times New Roman" w:cs="Times New Roman"/>
        </w:rPr>
        <w:t xml:space="preserve"> The </w:t>
      </w:r>
      <w:r w:rsidR="009C73B1">
        <w:rPr>
          <w:rFonts w:ascii="Times New Roman" w:hAnsi="Times New Roman" w:cs="Times New Roman" w:hint="eastAsia"/>
        </w:rPr>
        <w:t xml:space="preserve">ISP and LightSwitch </w:t>
      </w:r>
      <w:r w:rsidR="009C73B1" w:rsidRPr="00512B6B">
        <w:rPr>
          <w:rFonts w:ascii="Times New Roman" w:hAnsi="Times New Roman" w:cs="Times New Roman"/>
        </w:rPr>
        <w:t>bin file should be selected in “firmware” folder.</w:t>
      </w:r>
    </w:p>
    <w:p w:rsidR="00900E9A" w:rsidRPr="009C73B1" w:rsidRDefault="00900E9A" w:rsidP="00900E9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C73B1" w:rsidRDefault="00900E9A" w:rsidP="009C73B1">
      <w:pPr>
        <w:rPr>
          <w:rFonts w:ascii="Times New Roman" w:hAnsi="Times New Roman" w:cs="Times New Roman"/>
          <w:b/>
        </w:rPr>
      </w:pPr>
      <w:r w:rsidRPr="00512B6B">
        <w:rPr>
          <w:rFonts w:ascii="Times New Roman" w:hAnsi="Times New Roman" w:cs="Times New Roman"/>
          <w:b/>
        </w:rPr>
        <w:t>Setting Item</w:t>
      </w:r>
    </w:p>
    <w:p w:rsidR="00756CF8" w:rsidRPr="00512B6B" w:rsidRDefault="00420452" w:rsidP="009C73B1">
      <w:pPr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 xml:space="preserve">Serial number: </w:t>
      </w:r>
      <w:r w:rsidR="00905F5A" w:rsidRPr="00512B6B">
        <w:rPr>
          <w:rFonts w:ascii="Times New Roman" w:hAnsi="Times New Roman" w:cs="Times New Roman"/>
        </w:rPr>
        <w:t xml:space="preserve">Select </w:t>
      </w:r>
      <w:r w:rsidR="00905F5A" w:rsidRPr="00512B6B">
        <w:rPr>
          <w:rFonts w:ascii="Times New Roman" w:hAnsi="Times New Roman" w:cs="Times New Roman"/>
        </w:rPr>
        <w:t>「</w:t>
      </w:r>
      <w:r w:rsidR="00905F5A" w:rsidRPr="00512B6B">
        <w:rPr>
          <w:rFonts w:ascii="Times New Roman" w:hAnsi="Times New Roman" w:cs="Times New Roman"/>
        </w:rPr>
        <w:t>Update Serial</w:t>
      </w:r>
      <w:r w:rsidR="00905F5A" w:rsidRPr="00512B6B">
        <w:rPr>
          <w:rFonts w:ascii="Times New Roman" w:hAnsi="Times New Roman" w:cs="Times New Roman"/>
        </w:rPr>
        <w:t>」</w:t>
      </w:r>
      <w:r w:rsidR="00905F5A" w:rsidRPr="00512B6B">
        <w:rPr>
          <w:rFonts w:ascii="Times New Roman" w:hAnsi="Times New Roman" w:cs="Times New Roman"/>
        </w:rPr>
        <w:t>or</w:t>
      </w:r>
      <w:r w:rsidR="00905F5A" w:rsidRPr="00512B6B">
        <w:rPr>
          <w:rFonts w:ascii="Times New Roman" w:hAnsi="Times New Roman" w:cs="Times New Roman"/>
        </w:rPr>
        <w:t>「</w:t>
      </w:r>
      <w:r w:rsidR="00905F5A" w:rsidRPr="00512B6B">
        <w:rPr>
          <w:rFonts w:ascii="Times New Roman" w:hAnsi="Times New Roman" w:cs="Times New Roman"/>
        </w:rPr>
        <w:t>No Update Serial</w:t>
      </w:r>
      <w:r w:rsidR="00905F5A" w:rsidRPr="00512B6B">
        <w:rPr>
          <w:rFonts w:ascii="Times New Roman" w:hAnsi="Times New Roman" w:cs="Times New Roman"/>
        </w:rPr>
        <w:t>」</w:t>
      </w:r>
      <w:r w:rsidR="00905F5A" w:rsidRPr="00512B6B">
        <w:rPr>
          <w:rFonts w:ascii="Times New Roman" w:hAnsi="Times New Roman" w:cs="Times New Roman"/>
        </w:rPr>
        <w:t>of serial numbers.</w:t>
      </w:r>
    </w:p>
    <w:p w:rsidR="00756CF8" w:rsidRPr="00512B6B" w:rsidRDefault="00756CF8" w:rsidP="00756CF8">
      <w:pPr>
        <w:pStyle w:val="ab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「</w:t>
      </w:r>
      <w:r w:rsidR="00DF1E2C" w:rsidRPr="00512B6B">
        <w:rPr>
          <w:rFonts w:ascii="Times New Roman" w:hAnsi="Times New Roman" w:cs="Times New Roman"/>
        </w:rPr>
        <w:t>Update Serial</w:t>
      </w:r>
      <w:r w:rsidRPr="00512B6B">
        <w:rPr>
          <w:rFonts w:ascii="Times New Roman" w:hAnsi="Times New Roman" w:cs="Times New Roman"/>
        </w:rPr>
        <w:t>」</w:t>
      </w:r>
      <w:r w:rsidRPr="00512B6B">
        <w:rPr>
          <w:rFonts w:ascii="Times New Roman" w:hAnsi="Times New Roman" w:cs="Times New Roman"/>
        </w:rPr>
        <w:t xml:space="preserve"> </w:t>
      </w:r>
      <w:r w:rsidR="00DF1E2C" w:rsidRPr="00512B6B">
        <w:rPr>
          <w:rFonts w:ascii="Times New Roman" w:hAnsi="Times New Roman" w:cs="Times New Roman"/>
        </w:rPr>
        <w:t xml:space="preserve">policy will </w:t>
      </w:r>
      <w:r w:rsidR="00905F5A" w:rsidRPr="00512B6B">
        <w:rPr>
          <w:rFonts w:ascii="Times New Roman" w:hAnsi="Times New Roman" w:cs="Times New Roman"/>
        </w:rPr>
        <w:t xml:space="preserve">write the serial number of “Begin” Text Item into the </w:t>
      </w:r>
      <w:r w:rsidRPr="00512B6B">
        <w:rPr>
          <w:rFonts w:ascii="Times New Roman" w:hAnsi="Times New Roman" w:cs="Times New Roman"/>
        </w:rPr>
        <w:t xml:space="preserve">SM2260 </w:t>
      </w:r>
      <w:r w:rsidR="00905F5A" w:rsidRPr="00512B6B">
        <w:rPr>
          <w:rFonts w:ascii="Times New Roman" w:hAnsi="Times New Roman" w:cs="Times New Roman"/>
        </w:rPr>
        <w:t xml:space="preserve">device and </w:t>
      </w:r>
      <w:r w:rsidR="00DF1E2C" w:rsidRPr="00512B6B">
        <w:rPr>
          <w:rFonts w:ascii="Times New Roman" w:hAnsi="Times New Roman" w:cs="Times New Roman"/>
        </w:rPr>
        <w:t>automatic increase</w:t>
      </w:r>
      <w:r w:rsidR="00E03353" w:rsidRPr="00512B6B">
        <w:rPr>
          <w:rFonts w:ascii="Times New Roman" w:hAnsi="Times New Roman" w:cs="Times New Roman"/>
        </w:rPr>
        <w:t xml:space="preserve"> serial number after test procedure completed.</w:t>
      </w:r>
      <w:r w:rsidR="00357DE7">
        <w:rPr>
          <w:rFonts w:ascii="Times New Roman" w:hAnsi="Times New Roman" w:cs="Times New Roman" w:hint="eastAsia"/>
        </w:rPr>
        <w:t xml:space="preserve"> </w:t>
      </w:r>
      <w:r w:rsidRPr="00512B6B">
        <w:rPr>
          <w:rFonts w:ascii="Times New Roman" w:hAnsi="Times New Roman" w:cs="Times New Roman"/>
        </w:rPr>
        <w:t>「</w:t>
      </w:r>
      <w:r w:rsidR="00E03353" w:rsidRPr="00512B6B">
        <w:rPr>
          <w:rFonts w:ascii="Times New Roman" w:hAnsi="Times New Roman" w:cs="Times New Roman"/>
        </w:rPr>
        <w:t>No Update Serial</w:t>
      </w:r>
      <w:r w:rsidRPr="00512B6B">
        <w:rPr>
          <w:rFonts w:ascii="Times New Roman" w:hAnsi="Times New Roman" w:cs="Times New Roman"/>
        </w:rPr>
        <w:t>」</w:t>
      </w:r>
      <w:r w:rsidR="00E03353" w:rsidRPr="00512B6B">
        <w:rPr>
          <w:rFonts w:ascii="Times New Roman" w:hAnsi="Times New Roman" w:cs="Times New Roman"/>
        </w:rPr>
        <w:t xml:space="preserve">policy </w:t>
      </w:r>
      <w:r w:rsidR="009C73B1">
        <w:rPr>
          <w:rFonts w:ascii="Times New Roman" w:hAnsi="Times New Roman" w:cs="Times New Roman" w:hint="eastAsia"/>
        </w:rPr>
        <w:t>will</w:t>
      </w:r>
      <w:r w:rsidR="00E03353" w:rsidRPr="00512B6B">
        <w:rPr>
          <w:rFonts w:ascii="Times New Roman" w:hAnsi="Times New Roman" w:cs="Times New Roman"/>
        </w:rPr>
        <w:t xml:space="preserve"> not</w:t>
      </w:r>
      <w:r w:rsidR="00905F5A" w:rsidRPr="00512B6B">
        <w:rPr>
          <w:rFonts w:ascii="Times New Roman" w:hAnsi="Times New Roman" w:cs="Times New Roman"/>
        </w:rPr>
        <w:t xml:space="preserve"> enable setting serial number</w:t>
      </w:r>
      <w:r w:rsidR="009C73B1">
        <w:rPr>
          <w:rFonts w:ascii="Times New Roman" w:hAnsi="Times New Roman" w:cs="Times New Roman" w:hint="eastAsia"/>
        </w:rPr>
        <w:t>.</w:t>
      </w:r>
    </w:p>
    <w:p w:rsidR="00756CF8" w:rsidRPr="00512B6B" w:rsidRDefault="00756CF8" w:rsidP="00756CF8">
      <w:pPr>
        <w:pStyle w:val="ab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lastRenderedPageBreak/>
        <w:t>Begin</w:t>
      </w:r>
      <w:r w:rsidR="00E03353" w:rsidRPr="00512B6B">
        <w:rPr>
          <w:rFonts w:ascii="Times New Roman" w:hAnsi="Times New Roman" w:cs="Times New Roman"/>
        </w:rPr>
        <w:t>: Set the first serial number</w:t>
      </w:r>
      <w:r w:rsidR="00D12706" w:rsidRPr="00512B6B">
        <w:rPr>
          <w:rFonts w:ascii="Times New Roman" w:hAnsi="Times New Roman" w:cs="Times New Roman"/>
        </w:rPr>
        <w:t>.</w:t>
      </w:r>
    </w:p>
    <w:p w:rsidR="00756CF8" w:rsidRPr="00512B6B" w:rsidRDefault="00756CF8" w:rsidP="00756CF8">
      <w:pPr>
        <w:pStyle w:val="ab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End</w:t>
      </w:r>
      <w:r w:rsidR="00D12706" w:rsidRPr="00512B6B">
        <w:rPr>
          <w:rFonts w:ascii="Times New Roman" w:hAnsi="Times New Roman" w:cs="Times New Roman"/>
        </w:rPr>
        <w:t>: Set the end serial number.</w:t>
      </w:r>
    </w:p>
    <w:p w:rsidR="00357DE7" w:rsidRPr="00E577E7" w:rsidRDefault="00D12706" w:rsidP="00357DE7">
      <w:pPr>
        <w:pStyle w:val="ab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</w:rPr>
        <w:t>Mask:</w:t>
      </w:r>
      <w:r w:rsidR="00756CF8" w:rsidRPr="00512B6B">
        <w:rPr>
          <w:rFonts w:ascii="Times New Roman" w:hAnsi="Times New Roman" w:cs="Times New Roman"/>
        </w:rPr>
        <w:t xml:space="preserve"> The Mask item will limit the display of </w:t>
      </w:r>
      <w:r w:rsidR="00756CF8" w:rsidRPr="00512B6B">
        <w:rPr>
          <w:rFonts w:ascii="Times New Roman" w:eastAsia="新細明體" w:hAnsi="Times New Roman" w:cs="Times New Roman"/>
          <w:szCs w:val="24"/>
        </w:rPr>
        <w:t>「</w:t>
      </w:r>
      <w:r w:rsidR="00756CF8" w:rsidRPr="00512B6B">
        <w:rPr>
          <w:rFonts w:ascii="Times New Roman" w:hAnsi="Times New Roman" w:cs="Times New Roman"/>
          <w:szCs w:val="24"/>
        </w:rPr>
        <w:t>Begin</w:t>
      </w:r>
      <w:r w:rsidR="00756CF8" w:rsidRPr="00512B6B">
        <w:rPr>
          <w:rFonts w:ascii="Times New Roman" w:eastAsia="新細明體" w:hAnsi="Times New Roman" w:cs="Times New Roman"/>
          <w:szCs w:val="24"/>
        </w:rPr>
        <w:t>」</w:t>
      </w:r>
      <w:r w:rsidR="00756CF8" w:rsidRPr="00512B6B">
        <w:rPr>
          <w:rFonts w:ascii="Times New Roman" w:eastAsia="新細明體" w:hAnsi="Times New Roman" w:cs="Times New Roman"/>
          <w:szCs w:val="24"/>
        </w:rPr>
        <w:t xml:space="preserve"> and  </w:t>
      </w:r>
      <w:r w:rsidR="00756CF8" w:rsidRPr="00512B6B">
        <w:rPr>
          <w:rFonts w:ascii="Times New Roman" w:eastAsia="新細明體" w:hAnsi="Times New Roman" w:cs="Times New Roman"/>
          <w:szCs w:val="24"/>
        </w:rPr>
        <w:t>「</w:t>
      </w:r>
      <w:r w:rsidR="00756CF8" w:rsidRPr="00512B6B">
        <w:rPr>
          <w:rFonts w:ascii="Times New Roman" w:hAnsi="Times New Roman" w:cs="Times New Roman"/>
          <w:szCs w:val="24"/>
        </w:rPr>
        <w:t>End</w:t>
      </w:r>
      <w:r w:rsidR="00756CF8" w:rsidRPr="00512B6B">
        <w:rPr>
          <w:rFonts w:ascii="Times New Roman" w:eastAsia="新細明體" w:hAnsi="Times New Roman" w:cs="Times New Roman"/>
          <w:szCs w:val="24"/>
        </w:rPr>
        <w:t>」</w:t>
      </w:r>
      <w:r w:rsidR="00756CF8" w:rsidRPr="00512B6B">
        <w:rPr>
          <w:rFonts w:ascii="Times New Roman" w:eastAsia="新細明體" w:hAnsi="Times New Roman" w:cs="Times New Roman"/>
          <w:szCs w:val="24"/>
        </w:rPr>
        <w:t xml:space="preserve"> </w:t>
      </w:r>
      <w:r w:rsidR="00756CF8" w:rsidRPr="00512B6B">
        <w:rPr>
          <w:rFonts w:ascii="Times New Roman" w:hAnsi="Times New Roman" w:cs="Times New Roman"/>
          <w:szCs w:val="24"/>
        </w:rPr>
        <w:t>items</w:t>
      </w:r>
      <w:r w:rsidRPr="009C73B1">
        <w:rPr>
          <w:rFonts w:ascii="Times New Roman" w:hAnsi="Times New Roman" w:cs="Times New Roman"/>
          <w:szCs w:val="24"/>
        </w:rPr>
        <w:t xml:space="preserve"> The specific character of </w:t>
      </w:r>
      <w:r w:rsidRPr="009C73B1">
        <w:rPr>
          <w:rFonts w:ascii="Times New Roman" w:eastAsia="新細明體" w:hAnsi="Times New Roman" w:cs="Times New Roman"/>
          <w:szCs w:val="24"/>
        </w:rPr>
        <w:t>『</w:t>
      </w:r>
      <w:r w:rsidR="00CD4326" w:rsidRPr="009C73B1">
        <w:rPr>
          <w:rFonts w:ascii="Times New Roman" w:eastAsia="新細明體" w:hAnsi="Times New Roman" w:cs="Times New Roman"/>
          <w:szCs w:val="24"/>
        </w:rPr>
        <w:t>#</w:t>
      </w:r>
      <w:r w:rsidRPr="009C73B1">
        <w:rPr>
          <w:rFonts w:ascii="Times New Roman" w:hAnsi="Times New Roman" w:cs="Times New Roman"/>
          <w:szCs w:val="24"/>
        </w:rPr>
        <w:t>』</w:t>
      </w:r>
      <w:r w:rsidRPr="009C73B1">
        <w:rPr>
          <w:rFonts w:ascii="Times New Roman" w:hAnsi="Times New Roman" w:cs="Times New Roman"/>
          <w:sz w:val="22"/>
        </w:rPr>
        <w:t xml:space="preserve"> </w:t>
      </w:r>
      <w:r w:rsidRPr="009C73B1">
        <w:rPr>
          <w:rFonts w:ascii="Times New Roman" w:hAnsi="Times New Roman" w:cs="Times New Roman"/>
          <w:szCs w:val="24"/>
        </w:rPr>
        <w:t>will be</w:t>
      </w:r>
      <w:r w:rsidR="00CD4326" w:rsidRPr="009C73B1">
        <w:rPr>
          <w:rFonts w:ascii="Times New Roman" w:hAnsi="Times New Roman" w:cs="Times New Roman"/>
          <w:szCs w:val="24"/>
        </w:rPr>
        <w:t xml:space="preserve"> the increasing </w:t>
      </w:r>
      <w:r w:rsidR="008F107E" w:rsidRPr="009C73B1">
        <w:rPr>
          <w:rFonts w:ascii="Times New Roman" w:hAnsi="Times New Roman" w:cs="Times New Roman"/>
          <w:szCs w:val="24"/>
        </w:rPr>
        <w:t xml:space="preserve">serial number set. For example, if the </w:t>
      </w:r>
      <w:r w:rsidR="009C73B1" w:rsidRPr="00512B6B">
        <w:rPr>
          <w:rFonts w:ascii="Times New Roman" w:eastAsia="新細明體" w:hAnsi="Times New Roman" w:cs="Times New Roman"/>
          <w:szCs w:val="24"/>
        </w:rPr>
        <w:t>「</w:t>
      </w:r>
      <w:r w:rsidR="009C73B1">
        <w:rPr>
          <w:rFonts w:ascii="Times New Roman" w:hAnsi="Times New Roman" w:cs="Times New Roman" w:hint="eastAsia"/>
          <w:szCs w:val="24"/>
        </w:rPr>
        <w:t>Mask</w:t>
      </w:r>
      <w:r w:rsidR="009C73B1" w:rsidRPr="00512B6B">
        <w:rPr>
          <w:rFonts w:ascii="Times New Roman" w:eastAsia="新細明體" w:hAnsi="Times New Roman" w:cs="Times New Roman"/>
          <w:szCs w:val="24"/>
        </w:rPr>
        <w:t>」</w:t>
      </w:r>
      <w:r w:rsidR="009C73B1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756CF8" w:rsidRPr="009C73B1">
        <w:rPr>
          <w:rFonts w:ascii="Times New Roman" w:hAnsi="Times New Roman" w:cs="Times New Roman"/>
          <w:szCs w:val="24"/>
        </w:rPr>
        <w:t>set</w:t>
      </w:r>
      <w:r w:rsidR="008F107E" w:rsidRPr="009C73B1">
        <w:rPr>
          <w:rFonts w:ascii="Times New Roman" w:hAnsi="Times New Roman" w:cs="Times New Roman"/>
          <w:szCs w:val="24"/>
        </w:rPr>
        <w:t xml:space="preserve"> as </w:t>
      </w:r>
      <w:r w:rsidR="008F107E" w:rsidRPr="009C73B1">
        <w:rPr>
          <w:rFonts w:ascii="Times New Roman" w:eastAsia="新細明體" w:hAnsi="Times New Roman" w:cs="Times New Roman"/>
          <w:szCs w:val="24"/>
        </w:rPr>
        <w:t>『</w:t>
      </w:r>
      <w:r w:rsidR="008F107E" w:rsidRPr="009C73B1">
        <w:rPr>
          <w:rFonts w:ascii="Times New Roman" w:eastAsia="新細明體" w:hAnsi="Times New Roman" w:cs="Times New Roman"/>
          <w:szCs w:val="24"/>
        </w:rPr>
        <w:t>AA###</w:t>
      </w:r>
      <w:r w:rsidR="008F107E" w:rsidRPr="009C73B1">
        <w:rPr>
          <w:rFonts w:ascii="Times New Roman" w:hAnsi="Times New Roman" w:cs="Times New Roman"/>
          <w:szCs w:val="24"/>
        </w:rPr>
        <w:t>』</w:t>
      </w:r>
      <w:r w:rsidR="008F107E" w:rsidRPr="009C73B1">
        <w:rPr>
          <w:rFonts w:ascii="Times New Roman" w:hAnsi="Times New Roman" w:cs="Times New Roman"/>
          <w:szCs w:val="24"/>
        </w:rPr>
        <w:t xml:space="preserve">, then the </w:t>
      </w:r>
      <w:r w:rsidR="008F107E" w:rsidRPr="009C73B1">
        <w:rPr>
          <w:rFonts w:ascii="Times New Roman" w:eastAsia="新細明體" w:hAnsi="Times New Roman" w:cs="Times New Roman"/>
          <w:szCs w:val="24"/>
        </w:rPr>
        <w:t>「</w:t>
      </w:r>
      <w:r w:rsidR="008F107E" w:rsidRPr="009C73B1">
        <w:rPr>
          <w:rFonts w:ascii="Times New Roman" w:hAnsi="Times New Roman" w:cs="Times New Roman"/>
          <w:szCs w:val="24"/>
        </w:rPr>
        <w:t>Begin</w:t>
      </w:r>
      <w:r w:rsidR="008F107E" w:rsidRPr="009C73B1">
        <w:rPr>
          <w:rFonts w:ascii="Times New Roman" w:eastAsia="新細明體" w:hAnsi="Times New Roman" w:cs="Times New Roman"/>
          <w:szCs w:val="24"/>
        </w:rPr>
        <w:t>」</w:t>
      </w:r>
      <w:r w:rsidR="008F107E" w:rsidRPr="009C73B1">
        <w:rPr>
          <w:rFonts w:ascii="Times New Roman" w:eastAsia="新細明體" w:hAnsi="Times New Roman" w:cs="Times New Roman"/>
          <w:szCs w:val="24"/>
        </w:rPr>
        <w:t xml:space="preserve"> </w:t>
      </w:r>
      <w:r w:rsidR="008F107E" w:rsidRPr="009C73B1">
        <w:rPr>
          <w:rFonts w:ascii="Times New Roman" w:hAnsi="Times New Roman" w:cs="Times New Roman"/>
          <w:szCs w:val="24"/>
        </w:rPr>
        <w:t xml:space="preserve">will be between </w:t>
      </w:r>
      <w:r w:rsidR="008F107E" w:rsidRPr="009C73B1">
        <w:rPr>
          <w:rFonts w:ascii="Times New Roman" w:eastAsia="新細明體" w:hAnsi="Times New Roman" w:cs="Times New Roman"/>
          <w:szCs w:val="24"/>
        </w:rPr>
        <w:t>『</w:t>
      </w:r>
      <w:r w:rsidR="008F107E" w:rsidRPr="009C73B1">
        <w:rPr>
          <w:rFonts w:ascii="Times New Roman" w:eastAsia="新細明體" w:hAnsi="Times New Roman" w:cs="Times New Roman"/>
          <w:szCs w:val="24"/>
        </w:rPr>
        <w:t>AA000</w:t>
      </w:r>
      <w:r w:rsidR="008F107E" w:rsidRPr="009C73B1">
        <w:rPr>
          <w:rFonts w:ascii="Times New Roman" w:hAnsi="Times New Roman" w:cs="Times New Roman"/>
          <w:szCs w:val="24"/>
        </w:rPr>
        <w:t>』</w:t>
      </w:r>
      <w:r w:rsidR="008F107E" w:rsidRPr="009C73B1">
        <w:rPr>
          <w:rFonts w:ascii="Times New Roman" w:hAnsi="Times New Roman" w:cs="Times New Roman"/>
          <w:szCs w:val="24"/>
        </w:rPr>
        <w:t xml:space="preserve"> and </w:t>
      </w:r>
      <w:r w:rsidR="008F107E" w:rsidRPr="009C73B1">
        <w:rPr>
          <w:rFonts w:ascii="Times New Roman" w:eastAsia="新細明體" w:hAnsi="Times New Roman" w:cs="Times New Roman"/>
          <w:szCs w:val="24"/>
        </w:rPr>
        <w:t>『</w:t>
      </w:r>
      <w:r w:rsidR="008F107E" w:rsidRPr="009C73B1">
        <w:rPr>
          <w:rFonts w:ascii="Times New Roman" w:eastAsia="新細明體" w:hAnsi="Times New Roman" w:cs="Times New Roman"/>
          <w:szCs w:val="24"/>
        </w:rPr>
        <w:t>AA999</w:t>
      </w:r>
      <w:r w:rsidR="008F107E" w:rsidRPr="009C73B1">
        <w:rPr>
          <w:rFonts w:ascii="Times New Roman" w:hAnsi="Times New Roman" w:cs="Times New Roman"/>
          <w:szCs w:val="24"/>
        </w:rPr>
        <w:t>』</w:t>
      </w:r>
      <w:r w:rsidR="008F107E" w:rsidRPr="009C73B1">
        <w:rPr>
          <w:rFonts w:ascii="Times New Roman" w:hAnsi="Times New Roman" w:cs="Times New Roman"/>
          <w:szCs w:val="24"/>
        </w:rPr>
        <w:t>.</w:t>
      </w:r>
    </w:p>
    <w:p w:rsidR="00F33456" w:rsidRDefault="00F33456" w:rsidP="00F33456">
      <w:pPr>
        <w:pStyle w:val="ab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Other Setting Button: </w:t>
      </w:r>
      <w:r w:rsidR="00357DE7" w:rsidRPr="00512B6B">
        <w:rPr>
          <w:rFonts w:ascii="Times New Roman" w:hAnsi="Times New Roman" w:cs="Times New Roman"/>
        </w:rPr>
        <w:t xml:space="preserve">Pushing button </w:t>
      </w:r>
      <w:r w:rsidR="00357DE7">
        <w:rPr>
          <w:rFonts w:ascii="Times New Roman" w:hAnsi="Times New Roman" w:cs="Times New Roman" w:hint="eastAsia"/>
        </w:rPr>
        <w:t>can</w:t>
      </w:r>
      <w:r w:rsidR="00357DE7" w:rsidRPr="00512B6B">
        <w:rPr>
          <w:rFonts w:ascii="Times New Roman" w:hAnsi="Times New Roman" w:cs="Times New Roman"/>
        </w:rPr>
        <w:t xml:space="preserve"> </w:t>
      </w:r>
      <w:r w:rsidR="00357DE7"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 xml:space="preserve">pdate </w:t>
      </w:r>
      <w:r w:rsidR="00357DE7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>setting</w:t>
      </w:r>
      <w:r w:rsidR="00357DE7">
        <w:rPr>
          <w:rFonts w:ascii="Times New Roman" w:hAnsi="Times New Roman" w:cs="Times New Roman" w:hint="eastAsia"/>
        </w:rPr>
        <w:t xml:space="preserve"> in LightSwitch bin file</w:t>
      </w:r>
      <w:r>
        <w:rPr>
          <w:rFonts w:ascii="Times New Roman" w:hAnsi="Times New Roman" w:cs="Times New Roman" w:hint="eastAsia"/>
        </w:rPr>
        <w:t>.</w:t>
      </w:r>
    </w:p>
    <w:p w:rsidR="00F33456" w:rsidRPr="00357DE7" w:rsidRDefault="00F33456" w:rsidP="00F33456">
      <w:pPr>
        <w:pStyle w:val="ab"/>
        <w:ind w:leftChars="0" w:left="0"/>
        <w:rPr>
          <w:rFonts w:ascii="Times New Roman" w:hAnsi="Times New Roman" w:cs="Times New Roman"/>
        </w:rPr>
      </w:pPr>
    </w:p>
    <w:p w:rsidR="002D212F" w:rsidRDefault="00CC5362" w:rsidP="008F107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2B6B">
        <w:rPr>
          <w:rFonts w:ascii="Times New Roman" w:hAnsi="Times New Roman" w:cs="Times New Roman"/>
          <w:b/>
        </w:rPr>
        <w:t>Start B</w:t>
      </w:r>
      <w:r w:rsidR="008F107E" w:rsidRPr="00512B6B">
        <w:rPr>
          <w:rFonts w:ascii="Times New Roman" w:hAnsi="Times New Roman" w:cs="Times New Roman"/>
          <w:b/>
        </w:rPr>
        <w:t>utton</w:t>
      </w:r>
      <w:r w:rsidR="008F107E" w:rsidRPr="00512B6B">
        <w:rPr>
          <w:rFonts w:ascii="Times New Roman" w:hAnsi="Times New Roman" w:cs="Times New Roman"/>
        </w:rPr>
        <w:t xml:space="preserve">: </w:t>
      </w:r>
      <w:r w:rsidRPr="00512B6B">
        <w:rPr>
          <w:rFonts w:ascii="Times New Roman" w:hAnsi="Times New Roman" w:cs="Times New Roman"/>
        </w:rPr>
        <w:t>Push</w:t>
      </w:r>
      <w:r w:rsidR="008F107E" w:rsidRPr="00512B6B">
        <w:rPr>
          <w:rFonts w:ascii="Times New Roman" w:hAnsi="Times New Roman" w:cs="Times New Roman"/>
        </w:rPr>
        <w:t xml:space="preserve">ing button will start </w:t>
      </w:r>
      <w:r w:rsidRPr="00512B6B">
        <w:rPr>
          <w:rFonts w:ascii="Times New Roman" w:hAnsi="Times New Roman" w:cs="Times New Roman"/>
        </w:rPr>
        <w:t>the initial device process.</w:t>
      </w:r>
    </w:p>
    <w:p w:rsidR="009C0D46" w:rsidRDefault="009C0D46" w:rsidP="008F107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C0D46" w:rsidRDefault="009C0D46" w:rsidP="009C0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0D46">
        <w:rPr>
          <w:rFonts w:ascii="Times New Roman" w:hAnsi="Times New Roman" w:cs="Times New Roman" w:hint="eastAsia"/>
          <w:b/>
        </w:rPr>
        <w:t>Create Image Button</w:t>
      </w:r>
      <w:r>
        <w:rPr>
          <w:rFonts w:ascii="Times New Roman" w:hAnsi="Times New Roman" w:cs="Times New Roman" w:hint="eastAsia"/>
        </w:rPr>
        <w:t xml:space="preserve">: </w:t>
      </w:r>
      <w:r w:rsidRPr="00512B6B">
        <w:rPr>
          <w:rFonts w:ascii="Times New Roman" w:hAnsi="Times New Roman" w:cs="Times New Roman"/>
        </w:rPr>
        <w:t xml:space="preserve">Pushing button will </w:t>
      </w:r>
      <w:r>
        <w:rPr>
          <w:rFonts w:ascii="Times New Roman" w:hAnsi="Times New Roman" w:cs="Times New Roman" w:hint="eastAsia"/>
        </w:rPr>
        <w:t xml:space="preserve">create the new ISP image </w:t>
      </w:r>
      <w:r w:rsidR="00E87904">
        <w:rPr>
          <w:rFonts w:ascii="Times New Roman" w:hAnsi="Times New Roman" w:cs="Times New Roman" w:hint="eastAsia"/>
        </w:rPr>
        <w:t>with selected LightSwitch settings.</w:t>
      </w:r>
      <w:r>
        <w:rPr>
          <w:rFonts w:ascii="Times New Roman" w:hAnsi="Times New Roman" w:cs="Times New Roman" w:hint="eastAsia"/>
        </w:rPr>
        <w:t xml:space="preserve">  </w:t>
      </w:r>
    </w:p>
    <w:p w:rsidR="009C0D46" w:rsidRPr="009C0D46" w:rsidRDefault="009C0D46" w:rsidP="008F107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57DE7" w:rsidRPr="00512B6B" w:rsidRDefault="00357DE7" w:rsidP="008F107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33456" w:rsidRPr="00512B6B" w:rsidRDefault="00F33456" w:rsidP="00F33456">
      <w:pPr>
        <w:autoSpaceDE w:val="0"/>
        <w:autoSpaceDN w:val="0"/>
        <w:adjustRightInd w:val="0"/>
        <w:ind w:leftChars="-177" w:left="-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10250" cy="3499721"/>
            <wp:effectExtent l="19050" t="0" r="0" b="0"/>
            <wp:docPr id="17" name="圖片 7" descr="MPinit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nital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78" w:rsidRDefault="00F33456" w:rsidP="002D212F">
      <w:pPr>
        <w:pStyle w:val="Figure"/>
        <w:rPr>
          <w:rFonts w:ascii="Times New Roman" w:hAnsi="Times New Roman" w:cs="Times New Roman"/>
          <w:color w:val="000000"/>
        </w:rPr>
      </w:pPr>
      <w:bookmarkStart w:id="6" w:name="_Toc425783271"/>
      <w:r w:rsidRPr="00512B6B">
        <w:rPr>
          <w:rFonts w:ascii="Times New Roman" w:hAnsi="Times New Roman" w:cs="Times New Roman"/>
        </w:rPr>
        <w:t xml:space="preserve">Fig.1 </w:t>
      </w:r>
      <w:r w:rsidRPr="00512B6B">
        <w:rPr>
          <w:rFonts w:ascii="Times New Roman" w:hAnsi="Times New Roman" w:cs="Times New Roman"/>
          <w:color w:val="000000"/>
        </w:rPr>
        <w:t>Main Dialog</w:t>
      </w:r>
      <w:bookmarkEnd w:id="6"/>
    </w:p>
    <w:p w:rsidR="00357DE7" w:rsidRDefault="00357DE7" w:rsidP="002D212F">
      <w:pPr>
        <w:pStyle w:val="Figure"/>
        <w:rPr>
          <w:rFonts w:ascii="Times New Roman" w:hAnsi="Times New Roman" w:cs="Times New Roman"/>
          <w:color w:val="000000"/>
        </w:rPr>
      </w:pPr>
    </w:p>
    <w:p w:rsidR="00357DE7" w:rsidRPr="00F33456" w:rsidRDefault="00357DE7" w:rsidP="002D212F">
      <w:pPr>
        <w:pStyle w:val="Figure"/>
        <w:rPr>
          <w:rFonts w:ascii="Times New Roman" w:hAnsi="Times New Roman" w:cs="Times New Roman"/>
          <w:color w:val="000000"/>
        </w:rPr>
      </w:pPr>
    </w:p>
    <w:p w:rsidR="002C364B" w:rsidRPr="00512B6B" w:rsidRDefault="00F16941" w:rsidP="007042DE">
      <w:pPr>
        <w:pStyle w:val="1"/>
        <w:rPr>
          <w:rFonts w:ascii="Times New Roman" w:hAnsi="Times New Roman" w:cs="Times New Roman"/>
          <w:sz w:val="28"/>
          <w:szCs w:val="28"/>
        </w:rPr>
      </w:pPr>
      <w:r w:rsidRPr="00F16941">
        <w:rPr>
          <w:rFonts w:ascii="Times New Roman" w:eastAsia="新細明體" w:hAnsi="Times New Roman" w:cs="Times New Roman"/>
          <w:kern w:val="0"/>
          <w:szCs w:val="24"/>
        </w:rPr>
        <w:pict>
          <v:rect id="_x0000_s2062" style="position:absolute;margin-left:-93.75pt;margin-top:22.5pt;width:200.25pt;height:27.75pt;z-index:251670528" fillcolor="#00b0f0" strokecolor="#f2f2f2 [3041]" strokeweight="3pt">
            <v:fill opacity=".5"/>
            <v:shadow type="perspective" color="#205867 [1608]" opacity=".5" offset="1pt" offset2="-1pt"/>
            <v:textbox style="mso-next-textbox:#_x0000_s2062">
              <w:txbxContent>
                <w:p w:rsidR="00DA115B" w:rsidRDefault="00DA115B" w:rsidP="009C579E">
                  <w:pPr>
                    <w:wordWrap w:val="0"/>
                    <w:jc w:val="right"/>
                    <w:rPr>
                      <w:rFonts w:ascii="Microsoft New Tai Lue" w:hAnsi="Microsoft New Tai Lue" w:cs="Microsoft New Tai Lue"/>
                    </w:rPr>
                  </w:pPr>
                </w:p>
              </w:txbxContent>
            </v:textbox>
          </v:rect>
        </w:pict>
      </w:r>
      <w:bookmarkStart w:id="7" w:name="_Toc425783264"/>
      <w:r w:rsidR="00123E09" w:rsidRPr="00512B6B">
        <w:rPr>
          <w:rFonts w:ascii="Times New Roman" w:hAnsi="Times New Roman" w:cs="Times New Roman"/>
          <w:sz w:val="28"/>
          <w:szCs w:val="28"/>
        </w:rPr>
        <w:t>Test Flow</w:t>
      </w:r>
      <w:bookmarkEnd w:id="7"/>
    </w:p>
    <w:p w:rsidR="002C364B" w:rsidRPr="00512B6B" w:rsidRDefault="00990466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hAnsi="Times New Roman" w:cs="Times New Roman"/>
          <w:szCs w:val="24"/>
        </w:rPr>
        <w:t>Step 1: Plugging the prepared testing devices in</w:t>
      </w:r>
      <w:r w:rsidR="00ED231F" w:rsidRPr="00512B6B">
        <w:rPr>
          <w:rFonts w:ascii="Times New Roman" w:hAnsi="Times New Roman" w:cs="Times New Roman"/>
          <w:szCs w:val="24"/>
        </w:rPr>
        <w:t>to</w:t>
      </w:r>
      <w:r w:rsidRPr="00512B6B">
        <w:rPr>
          <w:rFonts w:ascii="Times New Roman" w:hAnsi="Times New Roman" w:cs="Times New Roman"/>
          <w:szCs w:val="24"/>
        </w:rPr>
        <w:t xml:space="preserve"> system.</w:t>
      </w:r>
    </w:p>
    <w:p w:rsidR="00990466" w:rsidRPr="00512B6B" w:rsidRDefault="00D028D0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Step 2: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="006A4104" w:rsidRPr="00512B6B">
        <w:rPr>
          <w:rFonts w:ascii="Times New Roman" w:hAnsi="Times New Roman" w:cs="Times New Roman"/>
          <w:szCs w:val="24"/>
        </w:rPr>
        <w:t>P</w:t>
      </w:r>
      <w:r w:rsidR="00AC2FF2" w:rsidRPr="00512B6B">
        <w:rPr>
          <w:rFonts w:ascii="Times New Roman" w:hAnsi="Times New Roman" w:cs="Times New Roman"/>
          <w:szCs w:val="24"/>
        </w:rPr>
        <w:t xml:space="preserve">ush </w:t>
      </w:r>
      <w:r w:rsidR="00500036" w:rsidRPr="00512B6B">
        <w:rPr>
          <w:rFonts w:ascii="Times New Roman" w:hAnsi="Times New Roman" w:cs="Times New Roman"/>
          <w:szCs w:val="24"/>
        </w:rPr>
        <w:t>“</w:t>
      </w:r>
      <w:r w:rsidR="00AC2FF2" w:rsidRPr="00512B6B">
        <w:rPr>
          <w:rFonts w:ascii="Times New Roman" w:hAnsi="Times New Roman" w:cs="Times New Roman"/>
          <w:szCs w:val="24"/>
        </w:rPr>
        <w:t>Scan Drive</w:t>
      </w:r>
      <w:r w:rsidR="00500036" w:rsidRPr="00512B6B">
        <w:rPr>
          <w:rFonts w:ascii="Times New Roman" w:hAnsi="Times New Roman" w:cs="Times New Roman"/>
          <w:szCs w:val="24"/>
        </w:rPr>
        <w:t>”</w:t>
      </w:r>
      <w:r w:rsidR="00AC2FF2" w:rsidRPr="00512B6B">
        <w:rPr>
          <w:rFonts w:ascii="Times New Roman" w:hAnsi="Times New Roman" w:cs="Times New Roman"/>
          <w:szCs w:val="24"/>
        </w:rPr>
        <w:t xml:space="preserve"> icon</w:t>
      </w:r>
      <w:r w:rsidR="00AC2FF2" w:rsidRPr="00512B6B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14325" cy="245747"/>
            <wp:effectExtent l="19050" t="0" r="0" b="0"/>
            <wp:docPr id="7" name="圖片 3" descr="scantar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targe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38" cy="2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036" w:rsidRPr="00512B6B">
        <w:rPr>
          <w:rFonts w:ascii="Times New Roman" w:hAnsi="Times New Roman" w:cs="Times New Roman"/>
          <w:szCs w:val="24"/>
        </w:rPr>
        <w:t xml:space="preserve"> for device d</w:t>
      </w:r>
      <w:r>
        <w:rPr>
          <w:rFonts w:ascii="Times New Roman" w:hAnsi="Times New Roman" w:cs="Times New Roman" w:hint="eastAsia"/>
          <w:szCs w:val="24"/>
        </w:rPr>
        <w:t>et</w:t>
      </w:r>
      <w:r w:rsidR="002A4FC8">
        <w:rPr>
          <w:rFonts w:ascii="Times New Roman" w:hAnsi="Times New Roman" w:cs="Times New Roman" w:hint="eastAsia"/>
          <w:szCs w:val="24"/>
        </w:rPr>
        <w:t>e</w:t>
      </w:r>
      <w:r w:rsidR="00500036" w:rsidRPr="00512B6B">
        <w:rPr>
          <w:rFonts w:ascii="Times New Roman" w:hAnsi="Times New Roman" w:cs="Times New Roman"/>
          <w:szCs w:val="24"/>
        </w:rPr>
        <w:t>ction</w:t>
      </w:r>
      <w:r w:rsidR="002A4FC8">
        <w:rPr>
          <w:rFonts w:ascii="Times New Roman" w:hAnsi="Times New Roman" w:cs="Times New Roman" w:hint="eastAsia"/>
          <w:szCs w:val="24"/>
        </w:rPr>
        <w:t xml:space="preserve"> and select test</w:t>
      </w:r>
      <w:r>
        <w:rPr>
          <w:rFonts w:ascii="Times New Roman" w:hAnsi="Times New Roman" w:cs="Times New Roman" w:hint="eastAsia"/>
          <w:szCs w:val="24"/>
        </w:rPr>
        <w:t>ing device</w:t>
      </w:r>
      <w:r w:rsidR="00500036" w:rsidRPr="00512B6B">
        <w:rPr>
          <w:rFonts w:ascii="Times New Roman" w:eastAsia="新細明體" w:hAnsi="Times New Roman" w:cs="Times New Roman"/>
          <w:szCs w:val="24"/>
        </w:rPr>
        <w:t>. T</w:t>
      </w:r>
      <w:r w:rsidR="00BA4C27" w:rsidRPr="00512B6B">
        <w:rPr>
          <w:rFonts w:ascii="Times New Roman" w:eastAsia="新細明體" w:hAnsi="Times New Roman" w:cs="Times New Roman"/>
          <w:szCs w:val="24"/>
        </w:rPr>
        <w:t>he device icon will light up and show the device information if there is a SM2260 device plugged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 within</w:t>
      </w:r>
      <w:r w:rsidR="00BA4C27" w:rsidRPr="00512B6B">
        <w:rPr>
          <w:rFonts w:ascii="Times New Roman" w:eastAsia="新細明體" w:hAnsi="Times New Roman" w:cs="Times New Roman"/>
          <w:szCs w:val="24"/>
        </w:rPr>
        <w:t xml:space="preserve">. Otherwise </w:t>
      </w:r>
      <w:r w:rsidR="00EE14DA" w:rsidRPr="00512B6B">
        <w:rPr>
          <w:rFonts w:ascii="Times New Roman" w:eastAsia="新細明體" w:hAnsi="Times New Roman" w:cs="Times New Roman"/>
          <w:szCs w:val="24"/>
        </w:rPr>
        <w:t xml:space="preserve">the device icon </w:t>
      </w:r>
      <w:r w:rsidR="009772CC" w:rsidRPr="00512B6B">
        <w:rPr>
          <w:rFonts w:ascii="Times New Roman" w:eastAsia="新細明體" w:hAnsi="Times New Roman" w:cs="Times New Roman"/>
          <w:szCs w:val="24"/>
        </w:rPr>
        <w:t>will be murky gray.</w:t>
      </w:r>
    </w:p>
    <w:p w:rsidR="00DA115B" w:rsidRPr="00512B6B" w:rsidRDefault="00DA115B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3: Select configuration file</w:t>
      </w:r>
      <w:r w:rsidR="00400801" w:rsidRPr="00512B6B">
        <w:rPr>
          <w:rFonts w:ascii="Times New Roman" w:eastAsia="新細明體" w:hAnsi="Times New Roman" w:cs="Times New Roman"/>
          <w:szCs w:val="24"/>
        </w:rPr>
        <w:t xml:space="preserve"> </w:t>
      </w:r>
      <w:r w:rsidR="0034308F">
        <w:rPr>
          <w:rFonts w:ascii="Times New Roman" w:eastAsia="新細明體" w:hAnsi="Times New Roman" w:cs="Times New Roman" w:hint="eastAsia"/>
          <w:szCs w:val="24"/>
        </w:rPr>
        <w:t>user</w:t>
      </w:r>
      <w:r w:rsidR="00400801" w:rsidRPr="00512B6B">
        <w:rPr>
          <w:rFonts w:ascii="Times New Roman" w:eastAsia="新細明體" w:hAnsi="Times New Roman" w:cs="Times New Roman"/>
          <w:szCs w:val="24"/>
        </w:rPr>
        <w:t xml:space="preserve"> used</w:t>
      </w:r>
      <w:r w:rsidRPr="00512B6B">
        <w:rPr>
          <w:rFonts w:ascii="Times New Roman" w:eastAsia="新細明體" w:hAnsi="Times New Roman" w:cs="Times New Roman"/>
          <w:szCs w:val="24"/>
        </w:rPr>
        <w:t xml:space="preserve"> from “Config List”</w:t>
      </w:r>
      <w:r w:rsidR="00400801" w:rsidRPr="00512B6B">
        <w:rPr>
          <w:rFonts w:ascii="Times New Roman" w:eastAsia="新細明體" w:hAnsi="Times New Roman" w:cs="Times New Roman"/>
          <w:szCs w:val="24"/>
        </w:rPr>
        <w:t xml:space="preserve"> as Fig.</w:t>
      </w:r>
      <w:r w:rsidR="00E351C6" w:rsidRPr="00512B6B">
        <w:rPr>
          <w:rFonts w:ascii="Times New Roman" w:eastAsia="新細明體" w:hAnsi="Times New Roman" w:cs="Times New Roman"/>
          <w:szCs w:val="24"/>
        </w:rPr>
        <w:t>3</w:t>
      </w:r>
    </w:p>
    <w:p w:rsidR="00DA115B" w:rsidRPr="00512B6B" w:rsidRDefault="00DA115B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 xml:space="preserve">Step 4: </w:t>
      </w:r>
      <w:r w:rsidR="00500036" w:rsidRPr="00512B6B">
        <w:rPr>
          <w:rFonts w:ascii="Times New Roman" w:eastAsia="新細明體" w:hAnsi="Times New Roman" w:cs="Times New Roman"/>
          <w:szCs w:val="24"/>
        </w:rPr>
        <w:t>Push</w:t>
      </w:r>
      <w:r w:rsidRPr="00512B6B">
        <w:rPr>
          <w:rFonts w:ascii="Times New Roman" w:eastAsia="新細明體" w:hAnsi="Times New Roman" w:cs="Times New Roman"/>
          <w:szCs w:val="24"/>
        </w:rPr>
        <w:t xml:space="preserve"> “</w:t>
      </w:r>
      <w:r w:rsidR="00BA4D4C">
        <w:rPr>
          <w:rFonts w:ascii="Times New Roman" w:eastAsia="新細明體" w:hAnsi="Times New Roman" w:cs="Times New Roman"/>
          <w:szCs w:val="24"/>
        </w:rPr>
        <w:t>Aut</w:t>
      </w:r>
      <w:r w:rsidR="00BA4D4C">
        <w:rPr>
          <w:rFonts w:ascii="Times New Roman" w:eastAsia="新細明體" w:hAnsi="Times New Roman" w:cs="Times New Roman" w:hint="eastAsia"/>
          <w:szCs w:val="24"/>
        </w:rPr>
        <w:t>o</w:t>
      </w:r>
      <w:r w:rsidRPr="00512B6B">
        <w:rPr>
          <w:rFonts w:ascii="Times New Roman" w:eastAsia="新細明體" w:hAnsi="Times New Roman" w:cs="Times New Roman"/>
          <w:szCs w:val="24"/>
        </w:rPr>
        <w:t>”</w:t>
      </w:r>
      <w:r w:rsidR="00BA4D4C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BA4D4C" w:rsidRPr="00512B6B">
        <w:rPr>
          <w:rFonts w:ascii="Times New Roman" w:eastAsia="新細明體" w:hAnsi="Times New Roman" w:cs="Times New Roman"/>
          <w:szCs w:val="24"/>
        </w:rPr>
        <w:t>button</w:t>
      </w:r>
      <w:r w:rsidRPr="00512B6B">
        <w:rPr>
          <w:rFonts w:ascii="Times New Roman" w:eastAsia="新細明體" w:hAnsi="Times New Roman" w:cs="Times New Roman"/>
          <w:szCs w:val="24"/>
        </w:rPr>
        <w:t xml:space="preserve"> for flash selection.</w:t>
      </w:r>
    </w:p>
    <w:p w:rsidR="00400801" w:rsidRPr="00512B6B" w:rsidRDefault="00400801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5: Enable</w:t>
      </w:r>
      <w:r w:rsidR="00223752" w:rsidRPr="00512B6B">
        <w:rPr>
          <w:rFonts w:ascii="Times New Roman" w:eastAsia="新細明體" w:hAnsi="Times New Roman" w:cs="Times New Roman"/>
          <w:szCs w:val="24"/>
        </w:rPr>
        <w:t xml:space="preserve"> “Download DRAM Setting and MPISP” </w:t>
      </w:r>
      <w:r w:rsidR="00500036" w:rsidRPr="00512B6B">
        <w:rPr>
          <w:rFonts w:ascii="Times New Roman" w:eastAsia="新細明體" w:hAnsi="Times New Roman" w:cs="Times New Roman"/>
          <w:szCs w:val="24"/>
        </w:rPr>
        <w:t>and s</w:t>
      </w:r>
      <w:r w:rsidR="00223752" w:rsidRPr="00512B6B">
        <w:rPr>
          <w:rFonts w:ascii="Times New Roman" w:eastAsia="新細明體" w:hAnsi="Times New Roman" w:cs="Times New Roman"/>
          <w:szCs w:val="24"/>
        </w:rPr>
        <w:t xml:space="preserve">elect 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DRAM and MPISP package </w:t>
      </w:r>
      <w:r w:rsidR="00BA4D4C">
        <w:rPr>
          <w:rFonts w:ascii="Times New Roman" w:eastAsia="新細明體" w:hAnsi="Times New Roman" w:cs="Times New Roman" w:hint="eastAsia"/>
          <w:szCs w:val="24"/>
        </w:rPr>
        <w:t>bin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 file</w:t>
      </w:r>
      <w:r w:rsidR="00223752" w:rsidRPr="00512B6B">
        <w:rPr>
          <w:rFonts w:ascii="Times New Roman" w:eastAsia="新細明體" w:hAnsi="Times New Roman" w:cs="Times New Roman"/>
          <w:szCs w:val="24"/>
        </w:rPr>
        <w:t>.</w:t>
      </w:r>
    </w:p>
    <w:p w:rsidR="00D67CF8" w:rsidRPr="00512B6B" w:rsidRDefault="00D67CF8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6: Enable “Do Pretest Function”</w:t>
      </w:r>
      <w:r w:rsidR="00BA4D4C">
        <w:rPr>
          <w:rFonts w:ascii="Times New Roman" w:eastAsia="新細明體" w:hAnsi="Times New Roman" w:cs="Times New Roman" w:hint="eastAsia"/>
          <w:szCs w:val="24"/>
        </w:rPr>
        <w:t>.</w:t>
      </w:r>
    </w:p>
    <w:p w:rsidR="00D67CF8" w:rsidRPr="00512B6B" w:rsidRDefault="00D67CF8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7: Enable “Program ISP”</w:t>
      </w:r>
      <w:r w:rsidR="00500036" w:rsidRPr="00512B6B">
        <w:rPr>
          <w:rFonts w:ascii="Times New Roman" w:eastAsia="新細明體" w:hAnsi="Times New Roman" w:cs="Times New Roman"/>
          <w:szCs w:val="24"/>
        </w:rPr>
        <w:t>. Select ISP package</w:t>
      </w:r>
      <w:r w:rsidR="00BA4D4C">
        <w:rPr>
          <w:rFonts w:ascii="Times New Roman" w:eastAsia="新細明體" w:hAnsi="Times New Roman" w:cs="Times New Roman" w:hint="eastAsia"/>
          <w:szCs w:val="24"/>
        </w:rPr>
        <w:t xml:space="preserve"> and</w:t>
      </w:r>
      <w:r w:rsidR="002C66B8" w:rsidRPr="00512B6B">
        <w:rPr>
          <w:rFonts w:ascii="Times New Roman" w:eastAsia="新細明體" w:hAnsi="Times New Roman" w:cs="Times New Roman"/>
          <w:szCs w:val="24"/>
        </w:rPr>
        <w:t xml:space="preserve"> LightSwitch settings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 </w:t>
      </w:r>
      <w:r w:rsidR="00BA4D4C">
        <w:rPr>
          <w:rFonts w:ascii="Times New Roman" w:eastAsia="新細明體" w:hAnsi="Times New Roman" w:cs="Times New Roman" w:hint="eastAsia"/>
          <w:szCs w:val="24"/>
        </w:rPr>
        <w:t>bin</w:t>
      </w:r>
      <w:r w:rsidR="00500036" w:rsidRPr="00512B6B">
        <w:rPr>
          <w:rFonts w:ascii="Times New Roman" w:eastAsia="新細明體" w:hAnsi="Times New Roman" w:cs="Times New Roman"/>
          <w:szCs w:val="24"/>
        </w:rPr>
        <w:t xml:space="preserve"> file</w:t>
      </w:r>
      <w:r w:rsidR="002C66B8" w:rsidRPr="00512B6B">
        <w:rPr>
          <w:rFonts w:ascii="Times New Roman" w:eastAsia="新細明體" w:hAnsi="Times New Roman" w:cs="Times New Roman"/>
          <w:szCs w:val="24"/>
        </w:rPr>
        <w:t>.</w:t>
      </w:r>
    </w:p>
    <w:p w:rsidR="002C66B8" w:rsidRPr="00D028D0" w:rsidRDefault="002C66B8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512B6B">
        <w:rPr>
          <w:rFonts w:ascii="Times New Roman" w:eastAsia="新細明體" w:hAnsi="Times New Roman" w:cs="Times New Roman"/>
          <w:szCs w:val="24"/>
        </w:rPr>
        <w:t>Step 8: Select Serial Number policy and set “Begin”</w:t>
      </w:r>
      <w:r w:rsidR="006A45AF" w:rsidRPr="00512B6B">
        <w:rPr>
          <w:rFonts w:ascii="Times New Roman" w:eastAsia="新細明體" w:hAnsi="Times New Roman" w:cs="Times New Roman"/>
          <w:szCs w:val="24"/>
        </w:rPr>
        <w:t>、</w:t>
      </w:r>
      <w:r w:rsidRPr="00512B6B">
        <w:rPr>
          <w:rFonts w:ascii="Times New Roman" w:eastAsia="新細明體" w:hAnsi="Times New Roman" w:cs="Times New Roman"/>
          <w:szCs w:val="24"/>
        </w:rPr>
        <w:t>”End”</w:t>
      </w:r>
      <w:r w:rsidR="00BA4D4C">
        <w:rPr>
          <w:rFonts w:ascii="Times New Roman" w:eastAsia="新細明體" w:hAnsi="Times New Roman" w:cs="Times New Roman" w:hint="eastAsia"/>
          <w:szCs w:val="24"/>
        </w:rPr>
        <w:t xml:space="preserve"> and </w:t>
      </w:r>
      <w:r w:rsidRPr="00512B6B">
        <w:rPr>
          <w:rFonts w:ascii="Times New Roman" w:eastAsia="新細明體" w:hAnsi="Times New Roman" w:cs="Times New Roman"/>
          <w:szCs w:val="24"/>
        </w:rPr>
        <w:t>”Mask” values</w:t>
      </w:r>
      <w:r w:rsidR="00BA4D4C">
        <w:rPr>
          <w:rFonts w:ascii="Times New Roman" w:eastAsia="新細明體" w:hAnsi="Times New Roman" w:cs="Times New Roman" w:hint="eastAsia"/>
          <w:szCs w:val="24"/>
        </w:rPr>
        <w:t>.</w:t>
      </w:r>
    </w:p>
    <w:p w:rsidR="00D028D0" w:rsidRPr="00D028D0" w:rsidRDefault="00D028D0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BA4D4C">
        <w:rPr>
          <w:rFonts w:ascii="Times New Roman" w:eastAsia="新細明體" w:hAnsi="Times New Roman" w:cs="Times New Roman"/>
          <w:szCs w:val="24"/>
        </w:rPr>
        <w:t>Step 9</w:t>
      </w:r>
      <w:r>
        <w:rPr>
          <w:rFonts w:ascii="Times New Roman" w:eastAsia="新細明體" w:hAnsi="Times New Roman" w:cs="Times New Roman" w:hint="eastAsia"/>
          <w:szCs w:val="24"/>
        </w:rPr>
        <w:t>: Push "Other Setting" butt</w:t>
      </w:r>
      <w:r w:rsidR="0034308F">
        <w:rPr>
          <w:rFonts w:ascii="Times New Roman" w:eastAsia="新細明體" w:hAnsi="Times New Roman" w:cs="Times New Roman" w:hint="eastAsia"/>
          <w:szCs w:val="24"/>
        </w:rPr>
        <w:t>o</w:t>
      </w:r>
      <w:r>
        <w:rPr>
          <w:rFonts w:ascii="Times New Roman" w:eastAsia="新細明體" w:hAnsi="Times New Roman" w:cs="Times New Roman" w:hint="eastAsia"/>
          <w:szCs w:val="24"/>
        </w:rPr>
        <w:t>n to update LightSwitch setting</w:t>
      </w:r>
      <w:r w:rsidR="00E87904">
        <w:rPr>
          <w:rFonts w:ascii="Times New Roman" w:eastAsia="新細明體" w:hAnsi="Times New Roman" w:cs="Times New Roman" w:hint="eastAsia"/>
          <w:szCs w:val="24"/>
        </w:rPr>
        <w:t>s</w:t>
      </w:r>
      <w:r>
        <w:rPr>
          <w:rFonts w:ascii="Times New Roman" w:eastAsia="新細明體" w:hAnsi="Times New Roman" w:cs="Times New Roman" w:hint="eastAsia"/>
          <w:szCs w:val="24"/>
        </w:rPr>
        <w:t xml:space="preserve"> if needs. This step will </w:t>
      </w:r>
      <w:r w:rsidR="0034308F">
        <w:rPr>
          <w:rFonts w:ascii="Times New Roman" w:eastAsia="新細明體" w:hAnsi="Times New Roman" w:cs="Times New Roman" w:hint="eastAsia"/>
          <w:szCs w:val="24"/>
        </w:rPr>
        <w:t>execute</w:t>
      </w:r>
      <w:r>
        <w:rPr>
          <w:rFonts w:ascii="Times New Roman" w:eastAsia="新細明體" w:hAnsi="Times New Roman" w:cs="Times New Roman" w:hint="eastAsia"/>
          <w:szCs w:val="24"/>
        </w:rPr>
        <w:t xml:space="preserve"> LightSwitch tool as Fig.4 and update the LightSwitch file </w:t>
      </w:r>
      <w:r w:rsidR="00E87904">
        <w:rPr>
          <w:rFonts w:ascii="Times New Roman" w:eastAsia="新細明體" w:hAnsi="Times New Roman" w:cs="Times New Roman" w:hint="eastAsia"/>
          <w:szCs w:val="24"/>
        </w:rPr>
        <w:t xml:space="preserve">that </w:t>
      </w:r>
      <w:r w:rsidR="0034308F">
        <w:rPr>
          <w:rFonts w:ascii="Times New Roman" w:eastAsia="新細明體" w:hAnsi="Times New Roman" w:cs="Times New Roman" w:hint="eastAsia"/>
          <w:szCs w:val="24"/>
        </w:rPr>
        <w:t>user</w:t>
      </w:r>
      <w:r>
        <w:rPr>
          <w:rFonts w:ascii="Times New Roman" w:eastAsia="新細明體" w:hAnsi="Times New Roman" w:cs="Times New Roman" w:hint="eastAsia"/>
          <w:szCs w:val="24"/>
        </w:rPr>
        <w:t xml:space="preserve"> select</w:t>
      </w:r>
      <w:r w:rsidR="00343A88">
        <w:rPr>
          <w:rFonts w:ascii="Times New Roman" w:eastAsia="新細明體" w:hAnsi="Times New Roman" w:cs="Times New Roman" w:hint="eastAsia"/>
          <w:szCs w:val="24"/>
        </w:rPr>
        <w:t>e</w:t>
      </w:r>
      <w:r>
        <w:rPr>
          <w:rFonts w:ascii="Times New Roman" w:eastAsia="新細明體" w:hAnsi="Times New Roman" w:cs="Times New Roman" w:hint="eastAsia"/>
          <w:szCs w:val="24"/>
        </w:rPr>
        <w:t>d in Step7.</w:t>
      </w:r>
    </w:p>
    <w:p w:rsidR="00D028D0" w:rsidRPr="00F33456" w:rsidRDefault="00D028D0" w:rsidP="00990466">
      <w:pPr>
        <w:pStyle w:val="ab"/>
        <w:numPr>
          <w:ilvl w:val="0"/>
          <w:numId w:val="6"/>
        </w:numPr>
        <w:ind w:leftChars="0" w:right="120"/>
        <w:rPr>
          <w:rFonts w:ascii="Times New Roman" w:hAnsi="Times New Roman" w:cs="Times New Roman"/>
          <w:szCs w:val="24"/>
        </w:rPr>
      </w:pPr>
      <w:r w:rsidRPr="00BA4D4C">
        <w:rPr>
          <w:rFonts w:ascii="Times New Roman" w:eastAsia="新細明體" w:hAnsi="Times New Roman" w:cs="Times New Roman"/>
          <w:szCs w:val="24"/>
        </w:rPr>
        <w:t>Step</w:t>
      </w:r>
      <w:r w:rsidR="002A4FC8">
        <w:rPr>
          <w:rFonts w:ascii="Times New Roman" w:eastAsia="新細明體" w:hAnsi="Times New Roman" w:cs="Times New Roman" w:hint="eastAsia"/>
          <w:szCs w:val="24"/>
        </w:rPr>
        <w:t>10</w:t>
      </w:r>
      <w:r w:rsidRPr="00BA4D4C">
        <w:rPr>
          <w:rFonts w:ascii="Times New Roman" w:eastAsia="新細明體" w:hAnsi="Times New Roman" w:cs="Times New Roman"/>
          <w:szCs w:val="24"/>
        </w:rPr>
        <w:t>: Push “Start” button to start testing</w:t>
      </w:r>
      <w:r w:rsidRPr="00BA4D4C">
        <w:rPr>
          <w:rFonts w:ascii="Times New Roman" w:eastAsia="新細明體" w:hAnsi="Times New Roman" w:cs="Times New Roman" w:hint="eastAsia"/>
          <w:szCs w:val="24"/>
        </w:rPr>
        <w:t xml:space="preserve"> process </w:t>
      </w:r>
      <w:r w:rsidRPr="00BA4D4C">
        <w:rPr>
          <w:rFonts w:ascii="Times New Roman" w:eastAsia="新細明體" w:hAnsi="Times New Roman" w:cs="Times New Roman"/>
          <w:szCs w:val="24"/>
        </w:rPr>
        <w:t xml:space="preserve">according to the selected test items. When test procedure </w:t>
      </w:r>
      <w:r>
        <w:rPr>
          <w:rFonts w:ascii="Times New Roman" w:eastAsia="新細明體" w:hAnsi="Times New Roman" w:cs="Times New Roman" w:hint="eastAsia"/>
          <w:szCs w:val="24"/>
        </w:rPr>
        <w:t xml:space="preserve">is </w:t>
      </w:r>
      <w:r w:rsidRPr="00BA4D4C">
        <w:rPr>
          <w:rFonts w:ascii="Times New Roman" w:eastAsia="新細明體" w:hAnsi="Times New Roman" w:cs="Times New Roman"/>
          <w:szCs w:val="24"/>
        </w:rPr>
        <w:t>complete</w:t>
      </w:r>
      <w:r>
        <w:rPr>
          <w:rFonts w:ascii="Times New Roman" w:eastAsia="新細明體" w:hAnsi="Times New Roman" w:cs="Times New Roman" w:hint="eastAsia"/>
          <w:szCs w:val="24"/>
        </w:rPr>
        <w:t>d</w:t>
      </w:r>
      <w:r w:rsidRPr="00BA4D4C">
        <w:rPr>
          <w:rFonts w:ascii="Times New Roman" w:eastAsia="新細明體" w:hAnsi="Times New Roman" w:cs="Times New Roman"/>
          <w:szCs w:val="24"/>
        </w:rPr>
        <w:t>, the progress bar will be 100% and the test result will be presented at status bar.</w:t>
      </w:r>
      <w:r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Pr="00BA4D4C">
        <w:rPr>
          <w:rFonts w:ascii="Times New Roman" w:eastAsia="新細明體" w:hAnsi="Times New Roman" w:cs="Times New Roman"/>
          <w:szCs w:val="24"/>
        </w:rPr>
        <w:t>The test result could be “Successful” as Fig.4</w:t>
      </w:r>
      <w:r>
        <w:rPr>
          <w:rFonts w:ascii="Times New Roman" w:eastAsia="新細明體" w:hAnsi="Times New Roman" w:cs="Times New Roman"/>
          <w:szCs w:val="24"/>
        </w:rPr>
        <w:t xml:space="preserve"> or some error message as Fig.</w:t>
      </w:r>
    </w:p>
    <w:p w:rsidR="00F33456" w:rsidRPr="00512B6B" w:rsidRDefault="00F33456" w:rsidP="00F33456">
      <w:pPr>
        <w:pStyle w:val="ab"/>
        <w:ind w:leftChars="0" w:right="120"/>
        <w:rPr>
          <w:rFonts w:ascii="Times New Roman" w:hAnsi="Times New Roman" w:cs="Times New Roman"/>
          <w:szCs w:val="24"/>
        </w:rPr>
      </w:pPr>
    </w:p>
    <w:p w:rsidR="00E351C6" w:rsidRPr="00D028D0" w:rsidRDefault="00A60258" w:rsidP="00D028D0">
      <w:pPr>
        <w:pStyle w:val="ab"/>
        <w:ind w:leftChars="0" w:left="-426" w:right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762625" cy="3471035"/>
            <wp:effectExtent l="19050" t="0" r="9525" b="0"/>
            <wp:docPr id="22" name="圖片 21" descr="MPinit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nital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C6" w:rsidRDefault="00E351C6" w:rsidP="00512B6B">
      <w:pPr>
        <w:pStyle w:val="Figure"/>
        <w:rPr>
          <w:rFonts w:ascii="Times New Roman" w:hAnsi="Times New Roman" w:cs="Times New Roman"/>
        </w:rPr>
      </w:pPr>
      <w:bookmarkStart w:id="8" w:name="_Toc425783272"/>
      <w:r w:rsidRPr="00512B6B">
        <w:rPr>
          <w:rFonts w:ascii="Times New Roman" w:hAnsi="Times New Roman" w:cs="Times New Roman"/>
        </w:rPr>
        <w:t>Fig.2</w:t>
      </w:r>
      <w:r w:rsidR="00EE2073" w:rsidRPr="00512B6B">
        <w:rPr>
          <w:rFonts w:ascii="Times New Roman" w:hAnsi="Times New Roman" w:cs="Times New Roman"/>
        </w:rPr>
        <w:t xml:space="preserve">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 xml:space="preserve">est </w:t>
      </w:r>
      <w:r w:rsidR="00C419CF" w:rsidRPr="00512B6B">
        <w:rPr>
          <w:rFonts w:ascii="Times New Roman" w:hAnsi="Times New Roman" w:cs="Times New Roman"/>
        </w:rPr>
        <w:t>Device Flow</w:t>
      </w:r>
      <w:bookmarkEnd w:id="8"/>
    </w:p>
    <w:p w:rsidR="00BA4D4C" w:rsidRDefault="00906BC2" w:rsidP="00906BC2">
      <w:pPr>
        <w:pStyle w:val="Figure"/>
        <w:ind w:leftChars="-177" w:left="-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9750" cy="3384977"/>
            <wp:effectExtent l="19050" t="0" r="0" b="0"/>
            <wp:docPr id="11" name="圖片 10" descr="MPSelectCon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SelectConfig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079" cy="33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C6" w:rsidRDefault="00E351C6" w:rsidP="00D028D0">
      <w:pPr>
        <w:pStyle w:val="Figure"/>
        <w:ind w:leftChars="-177" w:left="-424" w:hanging="1"/>
        <w:rPr>
          <w:rFonts w:ascii="Times New Roman" w:eastAsia="新細明體" w:hAnsi="Times New Roman" w:cs="Times New Roman"/>
        </w:rPr>
      </w:pPr>
      <w:bookmarkStart w:id="9" w:name="_Toc425783273"/>
      <w:r w:rsidRPr="00512B6B">
        <w:rPr>
          <w:rFonts w:ascii="Times New Roman" w:hAnsi="Times New Roman" w:cs="Times New Roman"/>
        </w:rPr>
        <w:t>Fig.3</w:t>
      </w:r>
      <w:r w:rsidR="00EE2073" w:rsidRPr="00512B6B">
        <w:rPr>
          <w:rFonts w:ascii="Times New Roman" w:eastAsia="新細明體" w:hAnsi="Times New Roman" w:cs="Times New Roman"/>
        </w:rPr>
        <w:t xml:space="preserve"> Select </w:t>
      </w:r>
      <w:r w:rsidR="00C419CF" w:rsidRPr="00512B6B">
        <w:rPr>
          <w:rFonts w:ascii="Times New Roman" w:eastAsia="新細明體" w:hAnsi="Times New Roman" w:cs="Times New Roman"/>
        </w:rPr>
        <w:t>C</w:t>
      </w:r>
      <w:r w:rsidR="00EE2073" w:rsidRPr="00512B6B">
        <w:rPr>
          <w:rFonts w:ascii="Times New Roman" w:eastAsia="新細明體" w:hAnsi="Times New Roman" w:cs="Times New Roman"/>
        </w:rPr>
        <w:t xml:space="preserve">onfiguration </w:t>
      </w:r>
      <w:r w:rsidR="00C419CF" w:rsidRPr="00512B6B">
        <w:rPr>
          <w:rFonts w:ascii="Times New Roman" w:eastAsia="新細明體" w:hAnsi="Times New Roman" w:cs="Times New Roman"/>
        </w:rPr>
        <w:t>F</w:t>
      </w:r>
      <w:r w:rsidR="00EE2073" w:rsidRPr="00512B6B">
        <w:rPr>
          <w:rFonts w:ascii="Times New Roman" w:eastAsia="新細明體" w:hAnsi="Times New Roman" w:cs="Times New Roman"/>
        </w:rPr>
        <w:t>ile</w:t>
      </w:r>
      <w:bookmarkEnd w:id="9"/>
    </w:p>
    <w:p w:rsidR="00512B6B" w:rsidRDefault="00512B6B" w:rsidP="00757999">
      <w:pPr>
        <w:pStyle w:val="Figure"/>
        <w:rPr>
          <w:rFonts w:ascii="Times New Roman" w:eastAsia="新細明體" w:hAnsi="Times New Roman" w:cs="Times New Roman"/>
        </w:rPr>
      </w:pPr>
    </w:p>
    <w:p w:rsidR="00512B6B" w:rsidRDefault="00F33456" w:rsidP="00757999">
      <w:pPr>
        <w:pStyle w:val="Figure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  <w:noProof/>
        </w:rPr>
        <w:drawing>
          <wp:inline distT="0" distB="0" distL="0" distR="0">
            <wp:extent cx="4105275" cy="4253057"/>
            <wp:effectExtent l="19050" t="0" r="9525" b="0"/>
            <wp:docPr id="13" name="圖片 12" descr="Light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Switc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742" cy="42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56" w:rsidRDefault="00F33456" w:rsidP="00F33456">
      <w:pPr>
        <w:pStyle w:val="Figure"/>
        <w:rPr>
          <w:rFonts w:ascii="Times New Roman" w:hAnsi="Times New Roman" w:cs="Times New Roman"/>
        </w:rPr>
      </w:pPr>
      <w:bookmarkStart w:id="10" w:name="_Toc425783274"/>
      <w:r w:rsidRPr="00512B6B">
        <w:rPr>
          <w:rFonts w:ascii="Times New Roman" w:hAnsi="Times New Roman" w:cs="Times New Roman"/>
        </w:rPr>
        <w:t xml:space="preserve">Fig.4 </w:t>
      </w:r>
      <w:r>
        <w:rPr>
          <w:rFonts w:ascii="Times New Roman" w:hAnsi="Times New Roman" w:cs="Times New Roman" w:hint="eastAsia"/>
        </w:rPr>
        <w:t xml:space="preserve">Update LightSwitch </w:t>
      </w:r>
      <w:r w:rsidR="0034308F">
        <w:rPr>
          <w:rFonts w:ascii="Times New Roman" w:hAnsi="Times New Roman" w:cs="Times New Roman" w:hint="eastAsia"/>
        </w:rPr>
        <w:t>Tool</w:t>
      </w:r>
      <w:bookmarkEnd w:id="10"/>
    </w:p>
    <w:p w:rsidR="00F33456" w:rsidRPr="00F33456" w:rsidRDefault="00F33456" w:rsidP="00757999">
      <w:pPr>
        <w:pStyle w:val="Figure"/>
        <w:rPr>
          <w:rFonts w:ascii="Times New Roman" w:eastAsia="新細明體" w:hAnsi="Times New Roman" w:cs="Times New Roman"/>
        </w:rPr>
      </w:pPr>
    </w:p>
    <w:p w:rsidR="00E351C6" w:rsidRPr="00512B6B" w:rsidRDefault="00D028D0" w:rsidP="0087638F">
      <w:pPr>
        <w:pStyle w:val="Figure"/>
        <w:ind w:leftChars="-177" w:left="-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47122" cy="3461696"/>
            <wp:effectExtent l="19050" t="0" r="5978" b="0"/>
            <wp:docPr id="16" name="圖片 15" descr="MP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Succe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122" cy="3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C6" w:rsidRDefault="00E351C6" w:rsidP="00757999">
      <w:pPr>
        <w:pStyle w:val="Figure"/>
        <w:rPr>
          <w:rFonts w:ascii="Times New Roman" w:hAnsi="Times New Roman" w:cs="Times New Roman"/>
        </w:rPr>
      </w:pPr>
      <w:bookmarkStart w:id="11" w:name="_Toc425783275"/>
      <w:r w:rsidRPr="00512B6B">
        <w:rPr>
          <w:rFonts w:ascii="Times New Roman" w:hAnsi="Times New Roman" w:cs="Times New Roman"/>
        </w:rPr>
        <w:t>Fig.</w:t>
      </w:r>
      <w:r w:rsidR="00E577E7">
        <w:rPr>
          <w:rFonts w:ascii="Times New Roman" w:hAnsi="Times New Roman" w:cs="Times New Roman" w:hint="eastAsia"/>
        </w:rPr>
        <w:t>5</w:t>
      </w:r>
      <w:r w:rsidR="00991078" w:rsidRPr="00512B6B">
        <w:rPr>
          <w:rFonts w:ascii="Times New Roman" w:hAnsi="Times New Roman" w:cs="Times New Roman"/>
        </w:rPr>
        <w:t xml:space="preserve">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 xml:space="preserve">he </w:t>
      </w:r>
      <w:r w:rsidR="00C419CF" w:rsidRPr="00512B6B">
        <w:rPr>
          <w:rFonts w:ascii="Times New Roman" w:hAnsi="Times New Roman" w:cs="Times New Roman"/>
        </w:rPr>
        <w:t>R</w:t>
      </w:r>
      <w:r w:rsidR="00EE2073" w:rsidRPr="00512B6B">
        <w:rPr>
          <w:rFonts w:ascii="Times New Roman" w:hAnsi="Times New Roman" w:cs="Times New Roman"/>
        </w:rPr>
        <w:t xml:space="preserve">esult of </w:t>
      </w:r>
      <w:r w:rsidR="00C419CF" w:rsidRPr="00512B6B">
        <w:rPr>
          <w:rFonts w:ascii="Times New Roman" w:hAnsi="Times New Roman" w:cs="Times New Roman"/>
        </w:rPr>
        <w:t>S</w:t>
      </w:r>
      <w:r w:rsidR="00EE2073" w:rsidRPr="00512B6B">
        <w:rPr>
          <w:rFonts w:ascii="Times New Roman" w:hAnsi="Times New Roman" w:cs="Times New Roman"/>
        </w:rPr>
        <w:t xml:space="preserve">uccess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>esting</w:t>
      </w:r>
      <w:bookmarkEnd w:id="11"/>
    </w:p>
    <w:p w:rsidR="00BA4D4C" w:rsidRPr="00512B6B" w:rsidRDefault="00BA4D4C" w:rsidP="00757999">
      <w:pPr>
        <w:pStyle w:val="Figure"/>
        <w:rPr>
          <w:rFonts w:ascii="Times New Roman" w:hAnsi="Times New Roman" w:cs="Times New Roman"/>
        </w:rPr>
      </w:pPr>
    </w:p>
    <w:p w:rsidR="00104B10" w:rsidRPr="00512B6B" w:rsidRDefault="00341885" w:rsidP="00E351C6">
      <w:pPr>
        <w:ind w:leftChars="-472" w:left="-1133" w:right="-105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756093" cy="3467100"/>
            <wp:effectExtent l="19050" t="0" r="0" b="0"/>
            <wp:docPr id="23" name="圖片 22" descr="MP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fai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09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10" w:rsidRPr="00512B6B" w:rsidRDefault="00104B10" w:rsidP="00757999">
      <w:pPr>
        <w:pStyle w:val="Figure"/>
        <w:rPr>
          <w:rFonts w:ascii="Times New Roman" w:hAnsi="Times New Roman" w:cs="Times New Roman"/>
        </w:rPr>
      </w:pPr>
      <w:bookmarkStart w:id="12" w:name="_Toc425783276"/>
      <w:r w:rsidRPr="00512B6B">
        <w:rPr>
          <w:rFonts w:ascii="Times New Roman" w:hAnsi="Times New Roman" w:cs="Times New Roman"/>
        </w:rPr>
        <w:t>Fig.</w:t>
      </w:r>
      <w:r w:rsidR="00E577E7">
        <w:rPr>
          <w:rFonts w:ascii="Times New Roman" w:hAnsi="Times New Roman" w:cs="Times New Roman" w:hint="eastAsia"/>
        </w:rPr>
        <w:t>6</w:t>
      </w:r>
      <w:r w:rsidR="00991078" w:rsidRPr="00512B6B">
        <w:rPr>
          <w:rFonts w:ascii="Times New Roman" w:hAnsi="Times New Roman" w:cs="Times New Roman"/>
        </w:rPr>
        <w:t xml:space="preserve">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 xml:space="preserve">he </w:t>
      </w:r>
      <w:r w:rsidR="00C419CF" w:rsidRPr="00512B6B">
        <w:rPr>
          <w:rFonts w:ascii="Times New Roman" w:hAnsi="Times New Roman" w:cs="Times New Roman"/>
        </w:rPr>
        <w:t>R</w:t>
      </w:r>
      <w:r w:rsidR="00EE2073" w:rsidRPr="00512B6B">
        <w:rPr>
          <w:rFonts w:ascii="Times New Roman" w:hAnsi="Times New Roman" w:cs="Times New Roman"/>
        </w:rPr>
        <w:t xml:space="preserve">esult of </w:t>
      </w:r>
      <w:r w:rsidR="00C419CF" w:rsidRPr="00512B6B">
        <w:rPr>
          <w:rFonts w:ascii="Times New Roman" w:hAnsi="Times New Roman" w:cs="Times New Roman"/>
        </w:rPr>
        <w:t>F</w:t>
      </w:r>
      <w:r w:rsidR="00EE2073" w:rsidRPr="00512B6B">
        <w:rPr>
          <w:rFonts w:ascii="Times New Roman" w:hAnsi="Times New Roman" w:cs="Times New Roman"/>
        </w:rPr>
        <w:t xml:space="preserve">ail </w:t>
      </w:r>
      <w:r w:rsidR="00C419CF" w:rsidRPr="00512B6B">
        <w:rPr>
          <w:rFonts w:ascii="Times New Roman" w:hAnsi="Times New Roman" w:cs="Times New Roman"/>
        </w:rPr>
        <w:t>T</w:t>
      </w:r>
      <w:r w:rsidR="00EE2073" w:rsidRPr="00512B6B">
        <w:rPr>
          <w:rFonts w:ascii="Times New Roman" w:hAnsi="Times New Roman" w:cs="Times New Roman"/>
        </w:rPr>
        <w:t>esting</w:t>
      </w:r>
      <w:bookmarkEnd w:id="12"/>
    </w:p>
    <w:sectPr w:rsidR="00104B10" w:rsidRPr="00512B6B" w:rsidSect="00FB0ADD">
      <w:headerReference w:type="default" r:id="rId19"/>
      <w:footerReference w:type="default" r:id="rId20"/>
      <w:footerReference w:type="first" r:id="rId21"/>
      <w:pgSz w:w="11906" w:h="16838"/>
      <w:pgMar w:top="1440" w:right="1800" w:bottom="1440" w:left="1800" w:header="851" w:footer="992" w:gutter="0"/>
      <w:pgNumType w:fmt="numberInDash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977" w:rsidRDefault="00011977" w:rsidP="003F7051">
      <w:r>
        <w:separator/>
      </w:r>
    </w:p>
  </w:endnote>
  <w:endnote w:type="continuationSeparator" w:id="1">
    <w:p w:rsidR="00011977" w:rsidRDefault="00011977" w:rsidP="003F7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New Tai Lue">
    <w:altName w:val="Arial Unicode MS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PT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5958635"/>
      <w:docPartObj>
        <w:docPartGallery w:val="Page Numbers (Bottom of Page)"/>
        <w:docPartUnique/>
      </w:docPartObj>
    </w:sdtPr>
    <w:sdtContent>
      <w:p w:rsidR="00DA115B" w:rsidRDefault="00F16941">
        <w:pPr>
          <w:pStyle w:val="a5"/>
          <w:jc w:val="center"/>
        </w:pPr>
        <w:fldSimple w:instr=" PAGE   \* MERGEFORMAT ">
          <w:r w:rsidR="006616D7" w:rsidRPr="006616D7">
            <w:rPr>
              <w:noProof/>
              <w:lang w:val="zh-TW"/>
            </w:rPr>
            <w:t>-</w:t>
          </w:r>
          <w:r w:rsidR="006616D7">
            <w:rPr>
              <w:noProof/>
            </w:rPr>
            <w:t xml:space="preserve"> 2 -</w:t>
          </w:r>
        </w:fldSimple>
      </w:p>
    </w:sdtContent>
  </w:sdt>
  <w:p w:rsidR="00DA115B" w:rsidRDefault="00DA115B">
    <w:pPr>
      <w:pStyle w:val="a5"/>
    </w:pPr>
    <w:r>
      <w:rPr>
        <w:rFonts w:hint="eastAsia"/>
      </w:rPr>
      <w:t>SM2260</w:t>
    </w:r>
    <w:r>
      <w:rPr>
        <w:rFonts w:hint="eastAsia"/>
      </w:rPr>
      <w:tab/>
    </w:r>
    <w:r>
      <w:rPr>
        <w:rFonts w:hint="eastAsia"/>
      </w:rPr>
      <w:tab/>
      <w:t>SiliconMotion.com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5B" w:rsidRDefault="00DA115B" w:rsidP="00FB0ADD">
    <w:pPr>
      <w:pStyle w:val="a5"/>
      <w:ind w:firstLineChars="800" w:firstLine="1600"/>
    </w:pPr>
    <w:r>
      <w:rPr>
        <w:rFonts w:ascii="PT Sans" w:hAnsi="PT Sans"/>
      </w:rPr>
      <w:t>© 2015 Silicon Motion Technology Corp.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977" w:rsidRDefault="00011977" w:rsidP="003F7051">
      <w:r>
        <w:separator/>
      </w:r>
    </w:p>
  </w:footnote>
  <w:footnote w:type="continuationSeparator" w:id="1">
    <w:p w:rsidR="00011977" w:rsidRDefault="00011977" w:rsidP="003F70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5B" w:rsidRDefault="00DA115B">
    <w:pPr>
      <w:pStyle w:val="a3"/>
    </w:pPr>
    <w:r w:rsidRPr="006F676C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118110</wp:posOffset>
          </wp:positionV>
          <wp:extent cx="1104900" cy="217170"/>
          <wp:effectExtent l="19050" t="0" r="0" b="0"/>
          <wp:wrapSquare wrapText="bothSides"/>
          <wp:docPr id="2" name="圖片 3" descr="logo-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17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B3AA"/>
      </v:shape>
    </w:pict>
  </w:numPicBullet>
  <w:numPicBullet w:numPicBulletId="1">
    <w:pict>
      <v:shape id="_x0000_i1039" type="#_x0000_t75" style="width:9pt;height:9pt" o:bullet="t">
        <v:imagedata r:id="rId2" o:title="BD14580_"/>
      </v:shape>
    </w:pict>
  </w:numPicBullet>
  <w:abstractNum w:abstractNumId="0">
    <w:nsid w:val="01A71C0B"/>
    <w:multiLevelType w:val="hybridMultilevel"/>
    <w:tmpl w:val="4EA444DA"/>
    <w:lvl w:ilvl="0" w:tplc="E82C68C2">
      <w:start w:val="1"/>
      <w:numFmt w:val="decimal"/>
      <w:lvlText w:val="%1."/>
      <w:lvlJc w:val="left"/>
      <w:pPr>
        <w:ind w:left="84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DB2C94"/>
    <w:multiLevelType w:val="hybridMultilevel"/>
    <w:tmpl w:val="8E32A908"/>
    <w:lvl w:ilvl="0" w:tplc="89808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6C0762"/>
    <w:multiLevelType w:val="hybridMultilevel"/>
    <w:tmpl w:val="C7B614AA"/>
    <w:lvl w:ilvl="0" w:tplc="6258560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2BE65DA5"/>
    <w:multiLevelType w:val="hybridMultilevel"/>
    <w:tmpl w:val="82EE4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FC0738"/>
    <w:multiLevelType w:val="hybridMultilevel"/>
    <w:tmpl w:val="C784B910"/>
    <w:lvl w:ilvl="0" w:tplc="F0C6A1AC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32610087"/>
    <w:multiLevelType w:val="hybridMultilevel"/>
    <w:tmpl w:val="EF064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057BA6"/>
    <w:multiLevelType w:val="hybridMultilevel"/>
    <w:tmpl w:val="AA3083CC"/>
    <w:lvl w:ilvl="0" w:tplc="D7CA2270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389E4472"/>
    <w:multiLevelType w:val="hybridMultilevel"/>
    <w:tmpl w:val="35568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B277D1A"/>
    <w:multiLevelType w:val="hybridMultilevel"/>
    <w:tmpl w:val="259C318A"/>
    <w:lvl w:ilvl="0" w:tplc="41FE066A">
      <w:start w:val="1"/>
      <w:numFmt w:val="decimal"/>
      <w:pStyle w:val="TitleStep"/>
      <w:lvlText w:val="Step %1、"/>
      <w:lvlJc w:val="left"/>
      <w:pPr>
        <w:tabs>
          <w:tab w:val="num" w:pos="1734"/>
        </w:tabs>
        <w:ind w:left="1734" w:hanging="1134"/>
      </w:pPr>
      <w:rPr>
        <w:rFonts w:ascii="Latha" w:eastAsia="標楷體" w:hAnsi="Latha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9">
    <w:nsid w:val="4F873416"/>
    <w:multiLevelType w:val="hybridMultilevel"/>
    <w:tmpl w:val="A380FAEE"/>
    <w:lvl w:ilvl="0" w:tplc="333043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A9C256F"/>
    <w:multiLevelType w:val="hybridMultilevel"/>
    <w:tmpl w:val="BC603A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E1124F4"/>
    <w:multiLevelType w:val="hybridMultilevel"/>
    <w:tmpl w:val="F968D7CC"/>
    <w:lvl w:ilvl="0" w:tplc="5BF071BE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EAB36C5"/>
    <w:multiLevelType w:val="hybridMultilevel"/>
    <w:tmpl w:val="E034D73A"/>
    <w:lvl w:ilvl="0" w:tplc="5BF071BE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0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 fillcolor="#00b0f0" strokecolor="#0070c0">
      <v:fill color="#00b0f0" color2="fill darken(118)" rotate="t" method="linear sigma" type="gradient"/>
      <v:stroke color="#0070c0"/>
      <o:colormenu v:ext="edit" fillcolor="none" strokecolor="red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051"/>
    <w:rsid w:val="000113D9"/>
    <w:rsid w:val="00011977"/>
    <w:rsid w:val="0002307B"/>
    <w:rsid w:val="00031ECF"/>
    <w:rsid w:val="00034E24"/>
    <w:rsid w:val="0004163E"/>
    <w:rsid w:val="00043C7C"/>
    <w:rsid w:val="000563FA"/>
    <w:rsid w:val="00056D1A"/>
    <w:rsid w:val="0006603F"/>
    <w:rsid w:val="000779B3"/>
    <w:rsid w:val="00083789"/>
    <w:rsid w:val="000844AE"/>
    <w:rsid w:val="000A09BA"/>
    <w:rsid w:val="000B693B"/>
    <w:rsid w:val="000B7CD1"/>
    <w:rsid w:val="000C3AAC"/>
    <w:rsid w:val="000D072A"/>
    <w:rsid w:val="000E0D9B"/>
    <w:rsid w:val="00104B10"/>
    <w:rsid w:val="00123E09"/>
    <w:rsid w:val="00133B9E"/>
    <w:rsid w:val="00136296"/>
    <w:rsid w:val="001713CB"/>
    <w:rsid w:val="001802E0"/>
    <w:rsid w:val="00185FEB"/>
    <w:rsid w:val="00194863"/>
    <w:rsid w:val="001C2C46"/>
    <w:rsid w:val="001C5738"/>
    <w:rsid w:val="001E3894"/>
    <w:rsid w:val="001E52C8"/>
    <w:rsid w:val="002015E0"/>
    <w:rsid w:val="0020161E"/>
    <w:rsid w:val="00204434"/>
    <w:rsid w:val="00223752"/>
    <w:rsid w:val="0024297B"/>
    <w:rsid w:val="00246B72"/>
    <w:rsid w:val="00262A02"/>
    <w:rsid w:val="00274106"/>
    <w:rsid w:val="0028091D"/>
    <w:rsid w:val="00282B7F"/>
    <w:rsid w:val="00285A6B"/>
    <w:rsid w:val="002871F0"/>
    <w:rsid w:val="00292202"/>
    <w:rsid w:val="002A23A9"/>
    <w:rsid w:val="002A4FC8"/>
    <w:rsid w:val="002A5DDD"/>
    <w:rsid w:val="002A7D5E"/>
    <w:rsid w:val="002B4C63"/>
    <w:rsid w:val="002C364B"/>
    <w:rsid w:val="002C66B8"/>
    <w:rsid w:val="002D212F"/>
    <w:rsid w:val="002D7D3D"/>
    <w:rsid w:val="00300E05"/>
    <w:rsid w:val="00312162"/>
    <w:rsid w:val="003136A5"/>
    <w:rsid w:val="00322346"/>
    <w:rsid w:val="00332F3E"/>
    <w:rsid w:val="00341885"/>
    <w:rsid w:val="0034308F"/>
    <w:rsid w:val="00343A88"/>
    <w:rsid w:val="00356D73"/>
    <w:rsid w:val="00357D83"/>
    <w:rsid w:val="00357DE7"/>
    <w:rsid w:val="00361423"/>
    <w:rsid w:val="00370D1D"/>
    <w:rsid w:val="003851A0"/>
    <w:rsid w:val="00396C03"/>
    <w:rsid w:val="00397D28"/>
    <w:rsid w:val="003A2E98"/>
    <w:rsid w:val="003A34D3"/>
    <w:rsid w:val="003B1699"/>
    <w:rsid w:val="003C1184"/>
    <w:rsid w:val="003C7AEA"/>
    <w:rsid w:val="003E1A7E"/>
    <w:rsid w:val="003F7051"/>
    <w:rsid w:val="00400801"/>
    <w:rsid w:val="00402C57"/>
    <w:rsid w:val="00403876"/>
    <w:rsid w:val="004069E6"/>
    <w:rsid w:val="00411AB4"/>
    <w:rsid w:val="00420452"/>
    <w:rsid w:val="00453E19"/>
    <w:rsid w:val="00457E31"/>
    <w:rsid w:val="004C0BD2"/>
    <w:rsid w:val="004C18BD"/>
    <w:rsid w:val="004C3B46"/>
    <w:rsid w:val="004E19E5"/>
    <w:rsid w:val="004F4780"/>
    <w:rsid w:val="00500036"/>
    <w:rsid w:val="005019FD"/>
    <w:rsid w:val="00512B6B"/>
    <w:rsid w:val="00515E17"/>
    <w:rsid w:val="00516E51"/>
    <w:rsid w:val="005340E5"/>
    <w:rsid w:val="00547328"/>
    <w:rsid w:val="00554254"/>
    <w:rsid w:val="0056044C"/>
    <w:rsid w:val="005756F0"/>
    <w:rsid w:val="00576D0C"/>
    <w:rsid w:val="00583F8F"/>
    <w:rsid w:val="005855AD"/>
    <w:rsid w:val="005860F1"/>
    <w:rsid w:val="005A50FB"/>
    <w:rsid w:val="005B042F"/>
    <w:rsid w:val="005B5B1D"/>
    <w:rsid w:val="005E3EF1"/>
    <w:rsid w:val="005E4D88"/>
    <w:rsid w:val="005E7920"/>
    <w:rsid w:val="006139CE"/>
    <w:rsid w:val="0062405D"/>
    <w:rsid w:val="006447E7"/>
    <w:rsid w:val="006556B8"/>
    <w:rsid w:val="006616D7"/>
    <w:rsid w:val="006635A7"/>
    <w:rsid w:val="006A4104"/>
    <w:rsid w:val="006A45AF"/>
    <w:rsid w:val="006E06E0"/>
    <w:rsid w:val="006E2435"/>
    <w:rsid w:val="006F1BD5"/>
    <w:rsid w:val="006F676C"/>
    <w:rsid w:val="007014F9"/>
    <w:rsid w:val="00703DA5"/>
    <w:rsid w:val="007042DE"/>
    <w:rsid w:val="00726641"/>
    <w:rsid w:val="00727DB9"/>
    <w:rsid w:val="00756CF8"/>
    <w:rsid w:val="00757999"/>
    <w:rsid w:val="00766FFE"/>
    <w:rsid w:val="00771319"/>
    <w:rsid w:val="00774E96"/>
    <w:rsid w:val="00782D96"/>
    <w:rsid w:val="007861AC"/>
    <w:rsid w:val="007917C8"/>
    <w:rsid w:val="007A4D77"/>
    <w:rsid w:val="007B5E25"/>
    <w:rsid w:val="007C611C"/>
    <w:rsid w:val="00815191"/>
    <w:rsid w:val="00832A55"/>
    <w:rsid w:val="00837322"/>
    <w:rsid w:val="008550B8"/>
    <w:rsid w:val="00855D07"/>
    <w:rsid w:val="00873E47"/>
    <w:rsid w:val="0087638F"/>
    <w:rsid w:val="00876CB5"/>
    <w:rsid w:val="008844A9"/>
    <w:rsid w:val="008B0A22"/>
    <w:rsid w:val="008B298E"/>
    <w:rsid w:val="008B6750"/>
    <w:rsid w:val="008C55E7"/>
    <w:rsid w:val="008E1255"/>
    <w:rsid w:val="008E5DEC"/>
    <w:rsid w:val="008F107E"/>
    <w:rsid w:val="008F3D78"/>
    <w:rsid w:val="00900071"/>
    <w:rsid w:val="00900D93"/>
    <w:rsid w:val="00900E9A"/>
    <w:rsid w:val="009053F1"/>
    <w:rsid w:val="00905F5A"/>
    <w:rsid w:val="00906BC2"/>
    <w:rsid w:val="009129DB"/>
    <w:rsid w:val="00942DD2"/>
    <w:rsid w:val="00946AA2"/>
    <w:rsid w:val="009540A1"/>
    <w:rsid w:val="009676C5"/>
    <w:rsid w:val="009772CC"/>
    <w:rsid w:val="00985AEB"/>
    <w:rsid w:val="00990466"/>
    <w:rsid w:val="00991078"/>
    <w:rsid w:val="009960D9"/>
    <w:rsid w:val="00997E26"/>
    <w:rsid w:val="009B4A0A"/>
    <w:rsid w:val="009C0D46"/>
    <w:rsid w:val="009C579E"/>
    <w:rsid w:val="009C73B1"/>
    <w:rsid w:val="009D1059"/>
    <w:rsid w:val="009E1B2A"/>
    <w:rsid w:val="009E21BA"/>
    <w:rsid w:val="009E638C"/>
    <w:rsid w:val="009F4A45"/>
    <w:rsid w:val="009F4D8A"/>
    <w:rsid w:val="00A1412E"/>
    <w:rsid w:val="00A1680A"/>
    <w:rsid w:val="00A262A3"/>
    <w:rsid w:val="00A276AF"/>
    <w:rsid w:val="00A41633"/>
    <w:rsid w:val="00A60258"/>
    <w:rsid w:val="00A7430D"/>
    <w:rsid w:val="00A941F7"/>
    <w:rsid w:val="00AA118F"/>
    <w:rsid w:val="00AA2D88"/>
    <w:rsid w:val="00AB4853"/>
    <w:rsid w:val="00AC2FF2"/>
    <w:rsid w:val="00AE2180"/>
    <w:rsid w:val="00AE5F3E"/>
    <w:rsid w:val="00AF201A"/>
    <w:rsid w:val="00AF6D64"/>
    <w:rsid w:val="00B04AF1"/>
    <w:rsid w:val="00B1378E"/>
    <w:rsid w:val="00B1446D"/>
    <w:rsid w:val="00B17FA4"/>
    <w:rsid w:val="00B24C87"/>
    <w:rsid w:val="00B265A8"/>
    <w:rsid w:val="00B43EA5"/>
    <w:rsid w:val="00B6653A"/>
    <w:rsid w:val="00B73375"/>
    <w:rsid w:val="00B85D0B"/>
    <w:rsid w:val="00B93C6F"/>
    <w:rsid w:val="00B96E59"/>
    <w:rsid w:val="00BA4C27"/>
    <w:rsid w:val="00BA4D4C"/>
    <w:rsid w:val="00BC36D7"/>
    <w:rsid w:val="00BC530B"/>
    <w:rsid w:val="00BE0CA8"/>
    <w:rsid w:val="00C03FAC"/>
    <w:rsid w:val="00C06D1A"/>
    <w:rsid w:val="00C07822"/>
    <w:rsid w:val="00C20D7D"/>
    <w:rsid w:val="00C419CF"/>
    <w:rsid w:val="00C43023"/>
    <w:rsid w:val="00C50004"/>
    <w:rsid w:val="00C5155D"/>
    <w:rsid w:val="00C52F2C"/>
    <w:rsid w:val="00C72CF9"/>
    <w:rsid w:val="00C94071"/>
    <w:rsid w:val="00CB3A95"/>
    <w:rsid w:val="00CC29FB"/>
    <w:rsid w:val="00CC5362"/>
    <w:rsid w:val="00CD4326"/>
    <w:rsid w:val="00D028D0"/>
    <w:rsid w:val="00D12706"/>
    <w:rsid w:val="00D36E1E"/>
    <w:rsid w:val="00D63E9F"/>
    <w:rsid w:val="00D67CF8"/>
    <w:rsid w:val="00D859CD"/>
    <w:rsid w:val="00D868A4"/>
    <w:rsid w:val="00D91C21"/>
    <w:rsid w:val="00D93218"/>
    <w:rsid w:val="00DA115B"/>
    <w:rsid w:val="00DC7326"/>
    <w:rsid w:val="00DD7959"/>
    <w:rsid w:val="00DE04B6"/>
    <w:rsid w:val="00DE0F95"/>
    <w:rsid w:val="00DE3D26"/>
    <w:rsid w:val="00DF1E2C"/>
    <w:rsid w:val="00DF724A"/>
    <w:rsid w:val="00E03353"/>
    <w:rsid w:val="00E064A1"/>
    <w:rsid w:val="00E15A1B"/>
    <w:rsid w:val="00E220D1"/>
    <w:rsid w:val="00E351C6"/>
    <w:rsid w:val="00E50231"/>
    <w:rsid w:val="00E511D8"/>
    <w:rsid w:val="00E577E7"/>
    <w:rsid w:val="00E67146"/>
    <w:rsid w:val="00E6772B"/>
    <w:rsid w:val="00E729A2"/>
    <w:rsid w:val="00E73180"/>
    <w:rsid w:val="00E875B2"/>
    <w:rsid w:val="00E87904"/>
    <w:rsid w:val="00E912CA"/>
    <w:rsid w:val="00E92C5E"/>
    <w:rsid w:val="00E92EE3"/>
    <w:rsid w:val="00EA5385"/>
    <w:rsid w:val="00EB4FFF"/>
    <w:rsid w:val="00EC330E"/>
    <w:rsid w:val="00EC632F"/>
    <w:rsid w:val="00ED0B86"/>
    <w:rsid w:val="00ED231F"/>
    <w:rsid w:val="00ED5F01"/>
    <w:rsid w:val="00ED661E"/>
    <w:rsid w:val="00ED7A87"/>
    <w:rsid w:val="00EE14DA"/>
    <w:rsid w:val="00EE2073"/>
    <w:rsid w:val="00EE4BE9"/>
    <w:rsid w:val="00EE5FF7"/>
    <w:rsid w:val="00F03198"/>
    <w:rsid w:val="00F13FA2"/>
    <w:rsid w:val="00F16941"/>
    <w:rsid w:val="00F16DE3"/>
    <w:rsid w:val="00F33456"/>
    <w:rsid w:val="00F373C9"/>
    <w:rsid w:val="00F41487"/>
    <w:rsid w:val="00F5748D"/>
    <w:rsid w:val="00F63DC5"/>
    <w:rsid w:val="00FA6D1F"/>
    <w:rsid w:val="00FB0ADD"/>
    <w:rsid w:val="00FC1A97"/>
    <w:rsid w:val="00FD1D1F"/>
    <w:rsid w:val="00FE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#00b0f0" strokecolor="#0070c0">
      <v:fill color="#00b0f0" color2="fill darken(118)" rotate="t" method="linear sigma" type="gradient"/>
      <v:stroke color="#0070c0"/>
      <o:colormenu v:ext="edit" fillcolor="none" strokecolor="red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3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2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2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7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F70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7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705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57E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57E3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Intense Quote"/>
    <w:basedOn w:val="a"/>
    <w:next w:val="a"/>
    <w:link w:val="aa"/>
    <w:uiPriority w:val="30"/>
    <w:qFormat/>
    <w:rsid w:val="00457E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鮮明引文 字元"/>
    <w:basedOn w:val="a0"/>
    <w:link w:val="a9"/>
    <w:uiPriority w:val="30"/>
    <w:rsid w:val="00457E31"/>
    <w:rPr>
      <w:b/>
      <w:bCs/>
      <w:i/>
      <w:iCs/>
      <w:color w:val="4F81BD" w:themeColor="accent1"/>
    </w:rPr>
  </w:style>
  <w:style w:type="paragraph" w:styleId="ab">
    <w:name w:val="List Paragraph"/>
    <w:basedOn w:val="a"/>
    <w:uiPriority w:val="34"/>
    <w:qFormat/>
    <w:rsid w:val="005340E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743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No Spacing"/>
    <w:uiPriority w:val="1"/>
    <w:qFormat/>
    <w:rsid w:val="00A7430D"/>
    <w:pPr>
      <w:widowControl w:val="0"/>
    </w:pPr>
  </w:style>
  <w:style w:type="character" w:customStyle="1" w:styleId="20">
    <w:name w:val="標題 2 字元"/>
    <w:basedOn w:val="a0"/>
    <w:link w:val="2"/>
    <w:uiPriority w:val="9"/>
    <w:semiHidden/>
    <w:rsid w:val="007042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7042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042DE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042DE"/>
    <w:pPr>
      <w:ind w:left="24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7042DE"/>
    <w:rPr>
      <w:color w:val="0000FF" w:themeColor="hyperlink"/>
      <w:u w:val="single"/>
    </w:rPr>
  </w:style>
  <w:style w:type="paragraph" w:customStyle="1" w:styleId="Figure">
    <w:name w:val="Figure"/>
    <w:basedOn w:val="a"/>
    <w:link w:val="Figure0"/>
    <w:qFormat/>
    <w:rsid w:val="00757999"/>
    <w:pPr>
      <w:autoSpaceDE w:val="0"/>
      <w:autoSpaceDN w:val="0"/>
      <w:adjustRightInd w:val="0"/>
      <w:jc w:val="center"/>
    </w:pPr>
    <w:rPr>
      <w:rFonts w:ascii="Latha" w:hAnsi="Latha" w:cs="Latha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57999"/>
    <w:pPr>
      <w:ind w:left="480"/>
    </w:pPr>
    <w:rPr>
      <w:i/>
      <w:iCs/>
      <w:sz w:val="20"/>
      <w:szCs w:val="20"/>
    </w:rPr>
  </w:style>
  <w:style w:type="character" w:customStyle="1" w:styleId="Figure0">
    <w:name w:val="Figure 字元"/>
    <w:basedOn w:val="a0"/>
    <w:link w:val="Figure"/>
    <w:rsid w:val="00757999"/>
    <w:rPr>
      <w:rFonts w:ascii="Latha" w:hAnsi="Latha" w:cs="Latha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757999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57999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57999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57999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57999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57999"/>
    <w:pPr>
      <w:ind w:left="1920"/>
    </w:pPr>
    <w:rPr>
      <w:sz w:val="18"/>
      <w:szCs w:val="18"/>
    </w:rPr>
  </w:style>
  <w:style w:type="paragraph" w:customStyle="1" w:styleId="TitleContent">
    <w:name w:val="Title_Content"/>
    <w:basedOn w:val="a"/>
    <w:autoRedefine/>
    <w:rsid w:val="009129DB"/>
    <w:pPr>
      <w:autoSpaceDE w:val="0"/>
      <w:autoSpaceDN w:val="0"/>
      <w:adjustRightInd w:val="0"/>
      <w:spacing w:beforeLines="50" w:afterLines="50"/>
      <w:ind w:firstLineChars="200" w:firstLine="200"/>
      <w:jc w:val="both"/>
    </w:pPr>
    <w:rPr>
      <w:rFonts w:ascii="Latha" w:eastAsia="標楷體" w:hAnsi="Latha" w:cs="Arial"/>
      <w:kern w:val="0"/>
      <w:szCs w:val="24"/>
    </w:rPr>
  </w:style>
  <w:style w:type="paragraph" w:customStyle="1" w:styleId="TitleStep">
    <w:name w:val="Title_Step"/>
    <w:autoRedefine/>
    <w:rsid w:val="00C419CF"/>
    <w:pPr>
      <w:numPr>
        <w:numId w:val="11"/>
      </w:numPr>
      <w:tabs>
        <w:tab w:val="clear" w:pos="1734"/>
        <w:tab w:val="num" w:pos="1440"/>
      </w:tabs>
      <w:spacing w:beforeLines="50" w:afterLines="50"/>
      <w:ind w:leftChars="200" w:left="1440" w:hangingChars="400" w:hanging="960"/>
      <w:jc w:val="both"/>
    </w:pPr>
    <w:rPr>
      <w:rFonts w:ascii="Latha" w:eastAsia="標楷體" w:hAnsi="Latha" w:cs="Times New Roman"/>
      <w:kern w:val="0"/>
      <w:szCs w:val="24"/>
    </w:rPr>
  </w:style>
  <w:style w:type="table" w:styleId="ae">
    <w:name w:val="Table Grid"/>
    <w:basedOn w:val="a1"/>
    <w:uiPriority w:val="59"/>
    <w:rsid w:val="002B4C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8388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9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iconmotion.com/index.ph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iliconmotion.com/index.ph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82389-D465-4D5C-AF9C-22396D57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neo.chang</dc:creator>
  <cp:lastModifiedBy>free</cp:lastModifiedBy>
  <cp:revision>7</cp:revision>
  <dcterms:created xsi:type="dcterms:W3CDTF">2015-07-27T03:56:00Z</dcterms:created>
  <dcterms:modified xsi:type="dcterms:W3CDTF">2015-12-29T07:19:00Z</dcterms:modified>
</cp:coreProperties>
</file>