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Nomor</w:t>
        <w:tab/>
        <w:tab/>
        <w:t xml:space="preserve">: A.001/HBH/IKABIMAZA/V/2024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Lampiran</w:t>
        <w:tab/>
        <w:t xml:space="preserve">: 2 lembar</w:t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Undangan Reuni Keluarga ke -29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Kepada Yth,</w:t>
      </w:r>
    </w:p>
    <w:p w:rsidR="00000000" w:rsidDel="00000000" w:rsidP="00000000" w:rsidRDefault="00000000" w:rsidRPr="00000000" w14:paraId="00000006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Bapak/Ibu/</w:t>
        <w:tab/>
        <w:t xml:space="preserve">: __________________________________</w:t>
      </w:r>
    </w:p>
    <w:p w:rsidR="00000000" w:rsidDel="00000000" w:rsidP="00000000" w:rsidRDefault="00000000" w:rsidRPr="00000000" w14:paraId="00000007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Keluarga</w:t>
        <w:tab/>
        <w:t xml:space="preserve">: __________________________________ bin H.Ma’shum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Tempat.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Assalamu’alaikum Wr. Wb.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Puji syukur dan rahmat Allah SWT, yang telah memberikan ridho, Taufiq dan Hidayah-Nya kepada kita semua sehingga dapat menjalankan ibadah dan aktifitas sehari-hari, semoga Allah memberikan kekuatan Iman, Islam kepada kita sekalian, Amin., sholawat serta salam kita haturkan kepada Rasulullah SAW serta kepada keluarga dan sahabatnya. Sehubungan dengan akan dilaksanakanya Reuni Keluarga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insyaAllah akan dilaksanakan pada :                                                  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Hari/Tanggal</w:t>
        <w:tab/>
        <w:t xml:space="preserve">: Minggu Legi, 14 April 2024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Pukul</w:t>
        <w:tab/>
        <w:tab/>
        <w:t xml:space="preserve">: 09.00 - selesai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</w:t>
        <w:tab/>
        <w:tab/>
        <w:t xml:space="preserve">: Kediaman Bapak Syamsu Baihaqi 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Bani Masyfufah)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Jl. Sriaji Joyoboyo, RT.04/RW.01, Ds. Wates, Kec. Pagu, Kab. Kediri.</w:t>
      </w:r>
    </w:p>
    <w:p w:rsidR="00000000" w:rsidDel="00000000" w:rsidP="00000000" w:rsidRDefault="00000000" w:rsidRPr="00000000" w14:paraId="00000011">
      <w:pPr>
        <w:spacing w:after="0" w:line="240" w:lineRule="auto"/>
        <w:ind w:left="2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Besar harapan kami kepada Bapak/Ibu beserta keluarga utk bersedia hadir diacara tersebut. Atas perhatian dan kesediaannya kami ucapkan terima kasih.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Wassalamu’alaikum Wr. Wb.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Kediri, 14 April 2024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Mengetahui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Shohibul Bait</w:t>
        <w:tab/>
        <w:tab/>
        <w:tab/>
        <w:tab/>
        <w:tab/>
        <w:tab/>
        <w:t xml:space="preserve">          sekretaris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Syamsu Baihaqi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Afitra Mamor Bikhoir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( Bani Masyfufah )</w:t>
        <w:tab/>
        <w:tab/>
        <w:tab/>
        <w:tab/>
        <w:tab/>
        <w:tab/>
        <w:t xml:space="preserve">     ( Bani Zaenal Ali )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Ketua Umum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288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            Ahsin Murodi              .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 Bani H Mahmudi Ali Basuni 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Denah Lokasi</w:t>
        <w:tab/>
        <w:t xml:space="preserve">: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96081" cy="3686887"/>
            <wp:effectExtent b="0" l="0" r="0" t="0"/>
            <wp:docPr id="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081" cy="3686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Susunan acara 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1.0" w:type="dxa"/>
        <w:jc w:val="left"/>
        <w:tblInd w:w="-115.0" w:type="dxa"/>
        <w:tblLayout w:type="fixed"/>
        <w:tblLook w:val="0400"/>
      </w:tblPr>
      <w:tblGrid>
        <w:gridCol w:w="475"/>
        <w:gridCol w:w="2822"/>
        <w:gridCol w:w="1724"/>
        <w:gridCol w:w="1655"/>
        <w:gridCol w:w="3205"/>
        <w:tblGridChange w:id="0">
          <w:tblGrid>
            <w:gridCol w:w="475"/>
            <w:gridCol w:w="2822"/>
            <w:gridCol w:w="1724"/>
            <w:gridCol w:w="1655"/>
            <w:gridCol w:w="3205"/>
          </w:tblGrid>
        </w:tblGridChange>
      </w:tblGrid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Acara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Keterangan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Waktu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Pengisi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Khotmil Qur'an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Pra Acara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09.00 - 10.00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Tahlil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10.00 - 10.25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Do'a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10.25 - 10.45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5a5a5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 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Pembukaan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10.45 - 10.50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pembacaan ayat suci Al - Qur'an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10.50 - 11.00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Sambutan Ketua Umum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11.00 - 11.10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Bpk. Ahsin ( Murodi </w:t>
            </w:r>
            <w:r w:rsidDel="00000000" w:rsidR="00000000" w:rsidRPr="00000000">
              <w:rPr>
                <w:rtl w:val="0"/>
              </w:rPr>
              <w:t xml:space="preserve">H Mahmudi Ali Basuni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`4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Sambutan Shohibul Bait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11.10 - 11.20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Maulidlo Hazanah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11.20 - 12.00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Ramah Tamah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12.00 - 12.50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Seluruh anggota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IKABIMAZA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Do'a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12.50 - 12.55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Penutup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11.55 - 12.00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6">
      <w:pPr>
        <w:tabs>
          <w:tab w:val="left" w:leader="none" w:pos="70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642" w:left="1440" w:right="1440" w:header="5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-382003</wp:posOffset>
          </wp:positionV>
          <wp:extent cx="5943600" cy="1592580"/>
          <wp:effectExtent b="0" l="0" r="0" t="0"/>
          <wp:wrapSquare wrapText="bothSides" distB="0" distT="0" distL="114300" distR="114300"/>
          <wp:docPr descr="C:\Users\AMB\AppData\Local\Microsoft\Windows\INetCache\Content.Word\kopi.png" id="80" name="image2.png"/>
          <a:graphic>
            <a:graphicData uri="http://schemas.openxmlformats.org/drawingml/2006/picture">
              <pic:pic>
                <pic:nvPicPr>
                  <pic:cNvPr descr="C:\Users\AMB\AppData\Local\Microsoft\Windows\INetCache\Content.Word\kopi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5925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1596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159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5968"/>
  </w:style>
  <w:style w:type="paragraph" w:styleId="Footer">
    <w:name w:val="footer"/>
    <w:basedOn w:val="Normal"/>
    <w:link w:val="FooterChar"/>
    <w:uiPriority w:val="99"/>
    <w:unhideWhenUsed w:val="1"/>
    <w:rsid w:val="008159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59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7crt9Ln7LeHApxccL1KPDIgWMA==">CgMxLjA4AHIhMVZRNk1xdk9NZVJ3enRSbXF0X0NJSjhOdXVsWUQwMjZZ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2022-04-24T14:37:00Z</dcterms:created>
  <dc:creator>AMB</dc:creator>
</cp:coreProperties>
</file>