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4E57" w14:textId="6A9EE4D6" w:rsidR="00FA38C1" w:rsidRPr="00C2193D" w:rsidRDefault="00FA38C1" w:rsidP="00C2193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WebGIS</w:t>
      </w:r>
      <w:proofErr w:type="spellEnd"/>
    </w:p>
    <w:p w14:paraId="0B82D70B" w14:textId="1E78E8A5" w:rsidR="0078571E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di Indonesia,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oleb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developper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:</w:t>
      </w:r>
    </w:p>
    <w:p w14:paraId="3565F173" w14:textId="000496B6" w:rsidR="00FA38C1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hyperlink r:id="rId5" w:history="1">
        <w:r w:rsidRPr="00C2193D">
          <w:rPr>
            <w:rStyle w:val="Hyperlink"/>
            <w:rFonts w:ascii="Times New Roman" w:hAnsi="Times New Roman" w:cs="Times New Roman"/>
            <w:color w:val="00B0F0"/>
            <w:sz w:val="24"/>
            <w:szCs w:val="24"/>
          </w:rPr>
          <w:t>https://gis.bnpb.go.id/bansorsumatera2025/</w:t>
        </w:r>
      </w:hyperlink>
    </w:p>
    <w:p w14:paraId="39A3B1D0" w14:textId="0C0DCE9B" w:rsidR="00FA38C1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hyperlink r:id="rId6" w:history="1">
        <w:r w:rsidRPr="00C2193D">
          <w:rPr>
            <w:rStyle w:val="Hyperlink"/>
            <w:rFonts w:ascii="Times New Roman" w:hAnsi="Times New Roman" w:cs="Times New Roman"/>
            <w:color w:val="00B0F0"/>
            <w:sz w:val="24"/>
            <w:szCs w:val="24"/>
          </w:rPr>
          <w:t>https://bpbdsumbawa.gis.co.id/</w:t>
        </w:r>
      </w:hyperlink>
    </w:p>
    <w:p w14:paraId="6C05AF1F" w14:textId="2065571A" w:rsidR="00FA38C1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hyperlink r:id="rId7" w:history="1">
        <w:r w:rsidRPr="00C2193D">
          <w:rPr>
            <w:rStyle w:val="Hyperlink"/>
            <w:rFonts w:ascii="Times New Roman" w:hAnsi="Times New Roman" w:cs="Times New Roman"/>
            <w:color w:val="00B0F0"/>
            <w:sz w:val="24"/>
            <w:szCs w:val="24"/>
          </w:rPr>
          <w:t>https://maps.tangerangkota.go.id/wilayahterdampakbanjir/</w:t>
        </w:r>
      </w:hyperlink>
    </w:p>
    <w:p w14:paraId="2687C55E" w14:textId="16EE9C4F" w:rsidR="00FA38C1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hyperlink r:id="rId8" w:history="1">
        <w:r w:rsidRPr="00C2193D">
          <w:rPr>
            <w:rStyle w:val="Hyperlink"/>
            <w:rFonts w:ascii="Times New Roman" w:hAnsi="Times New Roman" w:cs="Times New Roman"/>
            <w:color w:val="00B0F0"/>
            <w:sz w:val="24"/>
            <w:szCs w:val="24"/>
          </w:rPr>
          <w:t>https://gis-bpbd.jakarta.go.id/open-data-bpbd/</w:t>
        </w:r>
      </w:hyperlink>
    </w:p>
    <w:p w14:paraId="4C939E43" w14:textId="6458FF4B" w:rsidR="00FA38C1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hyperlink r:id="rId9" w:history="1">
        <w:r w:rsidRPr="00C2193D">
          <w:rPr>
            <w:rStyle w:val="Hyperlink"/>
            <w:rFonts w:ascii="Times New Roman" w:hAnsi="Times New Roman" w:cs="Times New Roman"/>
            <w:color w:val="00B0F0"/>
            <w:sz w:val="24"/>
            <w:szCs w:val="24"/>
          </w:rPr>
          <w:t>https://inarisk.bnpb.go.id/webgis/</w:t>
        </w:r>
      </w:hyperlink>
    </w:p>
    <w:p w14:paraId="01F23ADC" w14:textId="69030E11" w:rsidR="00FA38C1" w:rsidRPr="00C2193D" w:rsidRDefault="00FA38C1" w:rsidP="008514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minimal 2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kalian,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saran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kedepan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kesiapsiagaan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penanggulangan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="00E2214D"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14D" w:rsidRPr="00C2193D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1866591C" w14:textId="0B0A00B9" w:rsidR="00312067" w:rsidRPr="00C2193D" w:rsidRDefault="00312067" w:rsidP="008514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A5EAD" w14:textId="77777777" w:rsidR="00312067" w:rsidRPr="00C2193D" w:rsidRDefault="00312067" w:rsidP="008514A7">
      <w:pPr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br w:type="page"/>
      </w:r>
    </w:p>
    <w:p w14:paraId="1FD00985" w14:textId="19EEE258" w:rsidR="00FA38C1" w:rsidRPr="00C2193D" w:rsidRDefault="00312067" w:rsidP="00C2193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Bencana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di Indonesia (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Sudut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Pandang QA Tester)</w:t>
      </w:r>
    </w:p>
    <w:p w14:paraId="0F51977E" w14:textId="3CBC2100" w:rsidR="00312067" w:rsidRPr="00C2193D" w:rsidRDefault="00312067" w:rsidP="008514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BNBP – Dashboard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Darurat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Banjir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dan Longsor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Provinsi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Aceh, Sumatera Utara, </w:t>
      </w:r>
      <w:r w:rsidR="00C2193D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an Sumatera Barat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2025 </w:t>
      </w:r>
      <w:hyperlink r:id="rId10" w:history="1">
        <w:r w:rsidRPr="00C2193D">
          <w:rPr>
            <w:rStyle w:val="Hyperlink"/>
            <w:rFonts w:ascii="Times New Roman" w:hAnsi="Times New Roman" w:cs="Times New Roman"/>
            <w:sz w:val="24"/>
            <w:szCs w:val="24"/>
          </w:rPr>
          <w:t>https://gis.bnpb.go.id/bansorsumatera2025/</w:t>
        </w:r>
      </w:hyperlink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1015F" w14:textId="77777777" w:rsidR="00312067" w:rsidRPr="00C2193D" w:rsidRDefault="00312067" w:rsidP="008514A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BEC1A88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Data real-time dan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terverifikasi</w:t>
      </w:r>
      <w:proofErr w:type="spellEnd"/>
    </w:p>
    <w:p w14:paraId="685001E1" w14:textId="0F6DA1FD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resmi.</w:t>
      </w:r>
    </w:p>
    <w:p w14:paraId="4CEDA297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spasial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statistik</w:t>
      </w:r>
      <w:proofErr w:type="spellEnd"/>
    </w:p>
    <w:p w14:paraId="3AFDFCA0" w14:textId="395D575F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korban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bencana</w:t>
      </w:r>
      <w:proofErr w:type="spellEnd"/>
    </w:p>
    <w:p w14:paraId="705AC213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keputusan</w:t>
      </w:r>
      <w:proofErr w:type="spellEnd"/>
    </w:p>
    <w:p w14:paraId="0EA57CAF" w14:textId="538354D8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korban,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penanganan.</w:t>
      </w:r>
      <w:proofErr w:type="spellEnd"/>
    </w:p>
    <w:p w14:paraId="3F37938F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publik</w:t>
      </w:r>
      <w:proofErr w:type="spellEnd"/>
    </w:p>
    <w:p w14:paraId="4BC53F64" w14:textId="64D44A69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12F2EAD3" w14:textId="77777777" w:rsidR="00312067" w:rsidRPr="00C2193D" w:rsidRDefault="00312067" w:rsidP="008514A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</w:p>
    <w:p w14:paraId="6233057F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peta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kurang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intuitif</w:t>
      </w:r>
      <w:proofErr w:type="spellEnd"/>
    </w:p>
    <w:p w14:paraId="1CF6F79D" w14:textId="5224A0A0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awam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32993F39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fitur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325F47B1" w14:textId="5A66BE24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7D7AB8B1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real-time</w:t>
      </w:r>
    </w:p>
    <w:p w14:paraId="67F0B4BE" w14:textId="3C1B46DF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3D502F83" w14:textId="77777777" w:rsidR="008514A7" w:rsidRPr="00C2193D" w:rsidRDefault="0031206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Akses mobile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belum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optimal</w:t>
      </w:r>
    </w:p>
    <w:p w14:paraId="4D430539" w14:textId="680C5CC7" w:rsidR="00312067" w:rsidRPr="00C2193D" w:rsidRDefault="0031206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66C96F74" w14:textId="77777777" w:rsidR="008514A7" w:rsidRPr="00C2193D" w:rsidRDefault="00312067" w:rsidP="008514A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Saran </w:t>
      </w:r>
    </w:p>
    <w:p w14:paraId="1D88C0FA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Integrasi data sensor real-time</w:t>
      </w:r>
      <w:r w:rsidRPr="00C2193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).</w:t>
      </w:r>
    </w:p>
    <w:p w14:paraId="2276773A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Early warning system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berbasis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peta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1AE89F59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Mode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analisis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waktu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(time slider)</w:t>
      </w:r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waktu.</w:t>
      </w:r>
    </w:p>
    <w:p w14:paraId="05976669" w14:textId="1726DDAB" w:rsidR="008514A7" w:rsidRPr="00C2193D" w:rsidRDefault="008514A7" w:rsidP="008514A7">
      <w:pPr>
        <w:pStyle w:val="ListParagraph"/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Integrasi data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pengungsian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jalur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evakuasi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6B7963" w14:textId="77777777" w:rsidR="008514A7" w:rsidRPr="00C2193D" w:rsidRDefault="008514A7" w:rsidP="008514A7">
      <w:pPr>
        <w:pStyle w:val="ListParagraph"/>
        <w:spacing w:before="24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8BBB858" w14:textId="06D99F68" w:rsidR="00312067" w:rsidRPr="00C2193D" w:rsidRDefault="00312067" w:rsidP="008514A7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WebGIS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Wilayah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Terdampak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Banjir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Kota Tangerang</w:t>
      </w:r>
    </w:p>
    <w:p w14:paraId="7CEB1C1E" w14:textId="2376E2B5" w:rsidR="00312067" w:rsidRPr="00C2193D" w:rsidRDefault="00312067" w:rsidP="008514A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C2193D">
          <w:rPr>
            <w:rStyle w:val="Hyperlink"/>
            <w:rFonts w:ascii="Times New Roman" w:hAnsi="Times New Roman" w:cs="Times New Roman"/>
            <w:sz w:val="24"/>
            <w:szCs w:val="24"/>
          </w:rPr>
          <w:t>https://maps.tangerangkota.go.id/wilayahterdampakbanjir/</w:t>
        </w:r>
      </w:hyperlink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E9FFC" w14:textId="77777777" w:rsidR="008514A7" w:rsidRPr="00C2193D" w:rsidRDefault="008514A7" w:rsidP="008514A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B7A775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geospasial</w:t>
      </w:r>
      <w:proofErr w:type="spellEnd"/>
    </w:p>
    <w:p w14:paraId="5487834C" w14:textId="483B79AC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Portal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batas wilayah,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hidrografi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kebencanaan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41B42B95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Satu Peta</w:t>
      </w:r>
    </w:p>
    <w:p w14:paraId="6D29EEB5" w14:textId="1CA00388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Integrasi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daerah.</w:t>
      </w:r>
    </w:p>
    <w:p w14:paraId="5F3533C1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sz w:val="24"/>
          <w:szCs w:val="24"/>
        </w:rPr>
        <w:t>Mudah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diakses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publik</w:t>
      </w:r>
      <w:proofErr w:type="spellEnd"/>
    </w:p>
    <w:p w14:paraId="5C9A4127" w14:textId="37F8CF4B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44D0B2BB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Potensi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lintas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sektor</w:t>
      </w:r>
      <w:proofErr w:type="spellEnd"/>
    </w:p>
    <w:p w14:paraId="3D9A7688" w14:textId="170F6635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geospasial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wilayah.</w:t>
      </w:r>
    </w:p>
    <w:p w14:paraId="068D3C15" w14:textId="77777777" w:rsidR="008514A7" w:rsidRPr="00C2193D" w:rsidRDefault="008514A7" w:rsidP="008514A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b/>
          <w:bCs/>
          <w:sz w:val="24"/>
          <w:szCs w:val="24"/>
        </w:rPr>
        <w:t>Kekurang</w:t>
      </w:r>
      <w:r w:rsidRPr="00C2193D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spellEnd"/>
    </w:p>
    <w:p w14:paraId="7229F0B2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Fokus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kebencanaan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masih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terbatas</w:t>
      </w:r>
      <w:proofErr w:type="spellEnd"/>
    </w:p>
    <w:p w14:paraId="68F9EB1F" w14:textId="1565819C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geoportal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037F765F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dampak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banjir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kurang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detail</w:t>
      </w:r>
    </w:p>
    <w:p w14:paraId="0B1B1FDE" w14:textId="4E03D140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54936C82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fitur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analitik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atau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prediksi</w:t>
      </w:r>
      <w:proofErr w:type="spellEnd"/>
    </w:p>
    <w:p w14:paraId="66AEE398" w14:textId="4BECC020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risiko.</w:t>
      </w:r>
    </w:p>
    <w:p w14:paraId="141BF408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User interface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masih</w:t>
      </w:r>
      <w:proofErr w:type="spellEnd"/>
      <w:r w:rsidRPr="00C2193D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4594C6F0" w14:textId="36B68BBF" w:rsidR="008514A7" w:rsidRPr="00C2193D" w:rsidRDefault="008514A7" w:rsidP="00C2193D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Fonts w:ascii="Times New Roman" w:hAnsi="Times New Roman" w:cs="Times New Roman"/>
          <w:sz w:val="24"/>
          <w:szCs w:val="24"/>
        </w:rPr>
        <w:lastRenderedPageBreak/>
        <w:t xml:space="preserve">Bagi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layer dan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membingungkan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24F91C91" w14:textId="77777777" w:rsidR="008514A7" w:rsidRPr="00C2193D" w:rsidRDefault="008514A7" w:rsidP="008514A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193D">
        <w:rPr>
          <w:rFonts w:ascii="Times New Roman" w:hAnsi="Times New Roman" w:cs="Times New Roman"/>
          <w:b/>
          <w:bCs/>
          <w:sz w:val="24"/>
          <w:szCs w:val="24"/>
        </w:rPr>
        <w:t xml:space="preserve">Saran </w:t>
      </w:r>
    </w:p>
    <w:p w14:paraId="660E531D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Peta zona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rawan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banjir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(flood risk map)</w:t>
      </w:r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.</w:t>
      </w:r>
    </w:p>
    <w:p w14:paraId="345EEDEB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Simulasi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genangan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banjir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terdampak.</w:t>
      </w:r>
    </w:p>
    <w:p w14:paraId="410BCE78" w14:textId="77777777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Integrasi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laporan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masyarakat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 xml:space="preserve"> (crowdsourcing data </w:t>
      </w:r>
      <w:proofErr w:type="spellStart"/>
      <w:r w:rsidRPr="00C2193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C2193D">
        <w:rPr>
          <w:rFonts w:ascii="Times New Roman" w:hAnsi="Times New Roman" w:cs="Times New Roman"/>
          <w:sz w:val="24"/>
          <w:szCs w:val="24"/>
        </w:rPr>
        <w:t>).</w:t>
      </w:r>
    </w:p>
    <w:p w14:paraId="45BBFF6F" w14:textId="425E91CA" w:rsidR="008514A7" w:rsidRPr="00C2193D" w:rsidRDefault="008514A7" w:rsidP="008514A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Informasi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jalur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evakuasi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lokasi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posko</w:t>
      </w:r>
      <w:proofErr w:type="spellEnd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C2193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bantuan</w:t>
      </w:r>
      <w:proofErr w:type="spellEnd"/>
      <w:r w:rsidRPr="00C2193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2487B9" w14:textId="77777777" w:rsidR="008514A7" w:rsidRPr="00C2193D" w:rsidRDefault="008514A7" w:rsidP="008514A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E3472" w14:textId="77777777" w:rsidR="008514A7" w:rsidRPr="00C2193D" w:rsidRDefault="008514A7" w:rsidP="008514A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F2AC77" w14:textId="77777777" w:rsidR="00312067" w:rsidRPr="00C2193D" w:rsidRDefault="00312067" w:rsidP="008514A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12067" w:rsidRPr="00C219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72E"/>
    <w:multiLevelType w:val="multilevel"/>
    <w:tmpl w:val="3060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B381B"/>
    <w:multiLevelType w:val="multilevel"/>
    <w:tmpl w:val="5B68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A1069"/>
    <w:multiLevelType w:val="hybridMultilevel"/>
    <w:tmpl w:val="480C6F66"/>
    <w:lvl w:ilvl="0" w:tplc="4EB855F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A34ED"/>
    <w:multiLevelType w:val="hybridMultilevel"/>
    <w:tmpl w:val="F2CAF478"/>
    <w:lvl w:ilvl="0" w:tplc="D64CCC9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B332A35"/>
    <w:multiLevelType w:val="hybridMultilevel"/>
    <w:tmpl w:val="D6D68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CE4A7F"/>
    <w:multiLevelType w:val="hybridMultilevel"/>
    <w:tmpl w:val="BF98D500"/>
    <w:lvl w:ilvl="0" w:tplc="7B389A0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08961549">
    <w:abstractNumId w:val="2"/>
  </w:num>
  <w:num w:numId="2" w16cid:durableId="1327052419">
    <w:abstractNumId w:val="4"/>
  </w:num>
  <w:num w:numId="3" w16cid:durableId="1735469578">
    <w:abstractNumId w:val="3"/>
  </w:num>
  <w:num w:numId="4" w16cid:durableId="18359232">
    <w:abstractNumId w:val="5"/>
  </w:num>
  <w:num w:numId="5" w16cid:durableId="1955864322">
    <w:abstractNumId w:val="1"/>
  </w:num>
  <w:num w:numId="6" w16cid:durableId="40333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C1"/>
    <w:rsid w:val="0000677E"/>
    <w:rsid w:val="00015B97"/>
    <w:rsid w:val="000903C6"/>
    <w:rsid w:val="001F290A"/>
    <w:rsid w:val="00312067"/>
    <w:rsid w:val="003374A5"/>
    <w:rsid w:val="00684A31"/>
    <w:rsid w:val="006E15CA"/>
    <w:rsid w:val="0078571E"/>
    <w:rsid w:val="008514A7"/>
    <w:rsid w:val="009E23D8"/>
    <w:rsid w:val="00BA4153"/>
    <w:rsid w:val="00C2193D"/>
    <w:rsid w:val="00E2214D"/>
    <w:rsid w:val="00FA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1C9EC"/>
  <w15:chartTrackingRefBased/>
  <w15:docId w15:val="{ABE6AED9-1D42-4ABA-8C3D-2369597D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3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8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06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120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3120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-bpbd.jakarta.go.id/open-data-bpb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ps.tangerangkota.go.id/wilayahterdampakbanji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pbdsumbawa.gis.co.id/" TargetMode="External"/><Relationship Id="rId11" Type="http://schemas.openxmlformats.org/officeDocument/2006/relationships/hyperlink" Target="https://maps.tangerangkota.go.id/wilayahterdampakbanjir/" TargetMode="External"/><Relationship Id="rId5" Type="http://schemas.openxmlformats.org/officeDocument/2006/relationships/hyperlink" Target="https://gis.bnpb.go.id/bansorsumatera2025/" TargetMode="External"/><Relationship Id="rId10" Type="http://schemas.openxmlformats.org/officeDocument/2006/relationships/hyperlink" Target="https://gis.bnpb.go.id/bansorsumatera20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arisk.bnpb.go.id/webg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 Prasetia</dc:creator>
  <cp:keywords/>
  <dc:description/>
  <cp:lastModifiedBy>AFIYAH DENI</cp:lastModifiedBy>
  <cp:revision>2</cp:revision>
  <dcterms:created xsi:type="dcterms:W3CDTF">2026-03-08T06:44:00Z</dcterms:created>
  <dcterms:modified xsi:type="dcterms:W3CDTF">2026-03-08T06:44:00Z</dcterms:modified>
</cp:coreProperties>
</file>