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26" w:rsidRPr="008157EB" w:rsidRDefault="00264626" w:rsidP="00264626">
      <w:pPr>
        <w:jc w:val="center"/>
        <w:rPr>
          <w:b/>
          <w:caps/>
          <w:szCs w:val="28"/>
        </w:rPr>
      </w:pPr>
      <w:bookmarkStart w:id="0" w:name="_Hlk497438861"/>
      <w:r w:rsidRPr="008157EB">
        <w:rPr>
          <w:b/>
          <w:caps/>
          <w:szCs w:val="28"/>
        </w:rPr>
        <w:t>МИНОБРНАУКИ РОССИИ</w:t>
      </w:r>
    </w:p>
    <w:p w:rsidR="00264626" w:rsidRPr="008157EB" w:rsidRDefault="00264626" w:rsidP="00264626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264626" w:rsidRPr="008157EB" w:rsidRDefault="00264626" w:rsidP="0026462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264626" w:rsidRPr="00F06E03" w:rsidRDefault="00264626" w:rsidP="00264626">
      <w:pPr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264626" w:rsidRPr="00594AD8" w:rsidRDefault="00264626" w:rsidP="00264626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264626" w:rsidRPr="00F06E03" w:rsidRDefault="00264626" w:rsidP="00264626">
      <w:pPr>
        <w:jc w:val="center"/>
        <w:rPr>
          <w:b/>
          <w:caps/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06E03">
        <w:rPr>
          <w:rStyle w:val="a3"/>
          <w:caps/>
          <w:szCs w:val="28"/>
        </w:rPr>
        <w:t>отчет</w:t>
      </w:r>
    </w:p>
    <w:p w:rsidR="00264626" w:rsidRPr="00AE6F72" w:rsidRDefault="00264626" w:rsidP="00264626">
      <w:pPr>
        <w:jc w:val="center"/>
        <w:rPr>
          <w:b/>
          <w:szCs w:val="28"/>
          <w:lang w:val="en-US"/>
        </w:rPr>
      </w:pPr>
      <w:r w:rsidRPr="00F06E03">
        <w:rPr>
          <w:b/>
          <w:szCs w:val="28"/>
        </w:rPr>
        <w:t>по лабораторной работе №</w:t>
      </w:r>
      <w:r w:rsidR="00AE6F72">
        <w:rPr>
          <w:b/>
          <w:szCs w:val="28"/>
          <w:lang w:val="en-US"/>
        </w:rPr>
        <w:t>2</w:t>
      </w:r>
    </w:p>
    <w:p w:rsidR="00264626" w:rsidRPr="00F06E03" w:rsidRDefault="00264626" w:rsidP="00264626">
      <w:pPr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Операционные системы</w:t>
      </w:r>
      <w:r w:rsidRPr="00F06E03">
        <w:rPr>
          <w:b/>
          <w:szCs w:val="28"/>
        </w:rPr>
        <w:t>»</w:t>
      </w:r>
    </w:p>
    <w:p w:rsidR="00AE6F72" w:rsidRPr="00AE6F72" w:rsidRDefault="00264626" w:rsidP="00AE6F72">
      <w:pPr>
        <w:jc w:val="center"/>
        <w:rPr>
          <w:b/>
          <w:bCs/>
          <w:smallCaps/>
          <w:spacing w:val="5"/>
          <w:szCs w:val="28"/>
        </w:rPr>
      </w:pPr>
      <w:r w:rsidRPr="00F06E03">
        <w:rPr>
          <w:rStyle w:val="a3"/>
          <w:szCs w:val="28"/>
        </w:rPr>
        <w:t xml:space="preserve">Тема: </w:t>
      </w:r>
      <w:r w:rsidR="00AE6F72" w:rsidRPr="00AE6F72">
        <w:rPr>
          <w:b/>
          <w:bCs/>
          <w:smallCaps/>
          <w:spacing w:val="5"/>
          <w:szCs w:val="28"/>
        </w:rPr>
        <w:t>Исследование интерфейсов программных модулей</w:t>
      </w: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p w:rsidR="00264626" w:rsidRPr="008F6943" w:rsidRDefault="00264626" w:rsidP="00264626">
      <w:pPr>
        <w:jc w:val="center"/>
        <w:rPr>
          <w:szCs w:val="28"/>
        </w:rPr>
      </w:pPr>
    </w:p>
    <w:p w:rsidR="00264626" w:rsidRPr="00F06E03" w:rsidRDefault="00264626" w:rsidP="00264626">
      <w:pPr>
        <w:jc w:val="center"/>
        <w:rPr>
          <w:szCs w:val="28"/>
        </w:rPr>
      </w:pPr>
    </w:p>
    <w:tbl>
      <w:tblPr>
        <w:tblW w:w="5293" w:type="pct"/>
        <w:tblInd w:w="-526" w:type="dxa"/>
        <w:tblLook w:val="04A0" w:firstRow="1" w:lastRow="0" w:firstColumn="1" w:lastColumn="0" w:noHBand="0" w:noVBand="1"/>
      </w:tblPr>
      <w:tblGrid>
        <w:gridCol w:w="4223"/>
        <w:gridCol w:w="2533"/>
        <w:gridCol w:w="3376"/>
      </w:tblGrid>
      <w:tr w:rsidR="00264626" w:rsidRPr="00F06E03" w:rsidTr="00746E54">
        <w:trPr>
          <w:trHeight w:val="614"/>
        </w:trPr>
        <w:tc>
          <w:tcPr>
            <w:tcW w:w="2084" w:type="pct"/>
            <w:vAlign w:val="bottom"/>
          </w:tcPr>
          <w:p w:rsidR="00264626" w:rsidRPr="00F06E03" w:rsidRDefault="00264626" w:rsidP="00746E54">
            <w:pPr>
              <w:rPr>
                <w:szCs w:val="28"/>
              </w:rPr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bottom"/>
          </w:tcPr>
          <w:p w:rsidR="00264626" w:rsidRPr="00F06E03" w:rsidRDefault="00264626" w:rsidP="00746E54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264626" w:rsidRPr="00100ECE" w:rsidRDefault="00264626" w:rsidP="00746E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Никитин К.В.</w:t>
            </w:r>
          </w:p>
        </w:tc>
      </w:tr>
      <w:tr w:rsidR="00264626" w:rsidRPr="00F06E03" w:rsidTr="00746E54">
        <w:trPr>
          <w:trHeight w:val="614"/>
        </w:trPr>
        <w:tc>
          <w:tcPr>
            <w:tcW w:w="2084" w:type="pct"/>
            <w:vAlign w:val="bottom"/>
          </w:tcPr>
          <w:p w:rsidR="00264626" w:rsidRPr="00F06E03" w:rsidRDefault="00264626" w:rsidP="00746E54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4626" w:rsidRPr="00F06E03" w:rsidRDefault="00264626" w:rsidP="00746E54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264626" w:rsidRDefault="00264626" w:rsidP="00746E54">
            <w:pPr>
              <w:jc w:val="center"/>
              <w:rPr>
                <w:szCs w:val="28"/>
                <w:lang w:val="en-US"/>
              </w:rPr>
            </w:pPr>
          </w:p>
          <w:p w:rsidR="00264626" w:rsidRPr="00F06E03" w:rsidRDefault="00264626" w:rsidP="00746E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Губкин А. Ф.</w:t>
            </w:r>
          </w:p>
        </w:tc>
      </w:tr>
    </w:tbl>
    <w:p w:rsidR="00264626" w:rsidRPr="00F06E03" w:rsidRDefault="00264626" w:rsidP="00264626">
      <w:pPr>
        <w:jc w:val="center"/>
        <w:rPr>
          <w:bCs/>
          <w:szCs w:val="28"/>
        </w:rPr>
      </w:pPr>
    </w:p>
    <w:p w:rsidR="00264626" w:rsidRPr="00F06E03" w:rsidRDefault="00264626" w:rsidP="00264626">
      <w:pPr>
        <w:jc w:val="center"/>
        <w:rPr>
          <w:bCs/>
          <w:szCs w:val="28"/>
        </w:rPr>
      </w:pPr>
    </w:p>
    <w:p w:rsidR="00264626" w:rsidRPr="00F06E03" w:rsidRDefault="00264626" w:rsidP="00264626">
      <w:pPr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264626" w:rsidRPr="00B70185" w:rsidRDefault="00264626" w:rsidP="00264626">
      <w:pPr>
        <w:jc w:val="center"/>
        <w:rPr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r>
        <w:rPr>
          <w:bCs/>
          <w:szCs w:val="28"/>
          <w:lang w:val="en-US"/>
        </w:rPr>
        <w:t>8</w:t>
      </w:r>
    </w:p>
    <w:bookmarkEnd w:id="0"/>
    <w:p w:rsidR="00264626" w:rsidRDefault="00264626" w:rsidP="00264626">
      <w:pPr>
        <w:rPr>
          <w:lang w:val="en-US"/>
        </w:rPr>
      </w:pPr>
    </w:p>
    <w:p w:rsidR="00264626" w:rsidRDefault="00264626" w:rsidP="00264626">
      <w:pPr>
        <w:rPr>
          <w:lang w:val="en-US"/>
        </w:rPr>
      </w:pPr>
    </w:p>
    <w:p w:rsidR="00264626" w:rsidRDefault="00264626" w:rsidP="001D31E8">
      <w:pPr>
        <w:ind w:firstLine="0"/>
        <w:rPr>
          <w:lang w:val="en-US"/>
        </w:rPr>
      </w:pPr>
    </w:p>
    <w:p w:rsidR="00264626" w:rsidRDefault="00264626" w:rsidP="00264626">
      <w:pPr>
        <w:pageBreakBefore/>
        <w:jc w:val="both"/>
        <w:rPr>
          <w:szCs w:val="28"/>
        </w:rPr>
      </w:pPr>
      <w:r>
        <w:rPr>
          <w:b/>
          <w:szCs w:val="28"/>
        </w:rPr>
        <w:lastRenderedPageBreak/>
        <w:t>Постановка задачи.</w:t>
      </w:r>
    </w:p>
    <w:p w:rsidR="00264626" w:rsidRDefault="00264626" w:rsidP="00264626">
      <w:pPr>
        <w:jc w:val="both"/>
        <w:rPr>
          <w:szCs w:val="28"/>
        </w:rPr>
      </w:pPr>
      <w:r>
        <w:rPr>
          <w:szCs w:val="28"/>
        </w:rPr>
        <w:t xml:space="preserve">Исследование интерфейса управляющей программы и загрузочных модулей. </w:t>
      </w:r>
    </w:p>
    <w:p w:rsidR="00264626" w:rsidRPr="00A41DBA" w:rsidRDefault="00264626" w:rsidP="00264626">
      <w:pPr>
        <w:jc w:val="both"/>
        <w:rPr>
          <w:szCs w:val="28"/>
        </w:rPr>
      </w:pPr>
      <w:r>
        <w:rPr>
          <w:szCs w:val="28"/>
        </w:rPr>
        <w:t>Описание функций и структур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14ED3" w:rsidTr="00746E54">
        <w:tc>
          <w:tcPr>
            <w:tcW w:w="4785" w:type="dxa"/>
          </w:tcPr>
          <w:p w:rsidR="00D14ED3" w:rsidRPr="007D08F9" w:rsidRDefault="00D14ED3" w:rsidP="00746E54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D14ED3" w:rsidRPr="007D08F9" w:rsidRDefault="00D14ED3" w:rsidP="00746E54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Назначение</w:t>
            </w:r>
          </w:p>
        </w:tc>
      </w:tr>
      <w:tr w:rsidR="00D14ED3" w:rsidTr="00746E54">
        <w:tc>
          <w:tcPr>
            <w:tcW w:w="4785" w:type="dxa"/>
          </w:tcPr>
          <w:p w:rsidR="00D14ED3" w:rsidRPr="002F59E8" w:rsidRDefault="00637CD8" w:rsidP="00746E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WRITEMSG</w:t>
            </w:r>
          </w:p>
        </w:tc>
        <w:tc>
          <w:tcPr>
            <w:tcW w:w="4786" w:type="dxa"/>
          </w:tcPr>
          <w:p w:rsidR="00D14ED3" w:rsidRPr="002F59E8" w:rsidRDefault="00D14ED3" w:rsidP="00746E54">
            <w:pPr>
              <w:ind w:firstLine="0"/>
            </w:pPr>
            <w:r>
              <w:t>Вывод сообщения на экран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2F59E8" w:rsidRDefault="00D14ED3" w:rsidP="00746E54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TETR_TO_HEX</w:t>
            </w:r>
          </w:p>
        </w:tc>
        <w:tc>
          <w:tcPr>
            <w:tcW w:w="4786" w:type="dxa"/>
          </w:tcPr>
          <w:p w:rsidR="00D14ED3" w:rsidRPr="002F59E8" w:rsidRDefault="00D14ED3" w:rsidP="00746E54">
            <w:pPr>
              <w:ind w:firstLine="0"/>
            </w:pPr>
            <w:r>
              <w:t>Десятичная цифра переводится в код символа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2F59E8" w:rsidRDefault="00D14ED3" w:rsidP="00746E54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BYTE_TO_HEX</w:t>
            </w:r>
          </w:p>
        </w:tc>
        <w:tc>
          <w:tcPr>
            <w:tcW w:w="4786" w:type="dxa"/>
          </w:tcPr>
          <w:p w:rsidR="00D14ED3" w:rsidRPr="002F59E8" w:rsidRDefault="00D14ED3" w:rsidP="00746E54">
            <w:pPr>
              <w:ind w:firstLine="0"/>
            </w:pPr>
            <w:r>
              <w:t>Б</w:t>
            </w:r>
            <w:r w:rsidRPr="002F59E8">
              <w:t xml:space="preserve">айт в </w:t>
            </w:r>
            <w:r w:rsidRPr="002F59E8">
              <w:rPr>
                <w:lang w:val="en-US"/>
              </w:rPr>
              <w:t>AL</w:t>
            </w:r>
            <w:r w:rsidRPr="002F59E8">
              <w:t xml:space="preserve"> переводится в два символа шестн. числа в </w:t>
            </w:r>
            <w:r w:rsidRPr="002F59E8">
              <w:rPr>
                <w:lang w:val="en-US"/>
              </w:rPr>
              <w:t>AX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2F59E8" w:rsidRDefault="00D14ED3" w:rsidP="00746E54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WRD_TO_HEX</w:t>
            </w:r>
          </w:p>
        </w:tc>
        <w:tc>
          <w:tcPr>
            <w:tcW w:w="4786" w:type="dxa"/>
          </w:tcPr>
          <w:p w:rsidR="00D14ED3" w:rsidRPr="002F59E8" w:rsidRDefault="00D14ED3" w:rsidP="00746E54">
            <w:pPr>
              <w:ind w:firstLine="0"/>
            </w:pPr>
            <w:r>
              <w:t>П</w:t>
            </w:r>
            <w:r w:rsidRPr="002F59E8">
              <w:t>еревод в 16 с/с 16-ти разрядного числа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2F59E8" w:rsidRDefault="00D14ED3" w:rsidP="00746E54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BYTE_TO_DEC</w:t>
            </w:r>
          </w:p>
        </w:tc>
        <w:tc>
          <w:tcPr>
            <w:tcW w:w="4786" w:type="dxa"/>
          </w:tcPr>
          <w:p w:rsidR="00D14ED3" w:rsidRPr="002F59E8" w:rsidRDefault="00D14ED3" w:rsidP="00746E54">
            <w:pPr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2F59E8" w:rsidRDefault="00637CD8" w:rsidP="00746E54">
            <w:pPr>
              <w:ind w:firstLine="0"/>
              <w:rPr>
                <w:lang w:val="en-US"/>
              </w:rPr>
            </w:pPr>
            <w:r w:rsidRPr="00637CD8">
              <w:rPr>
                <w:lang w:val="en-US"/>
              </w:rPr>
              <w:t>GET_ADRESS_DEFIECY_MEM</w:t>
            </w:r>
          </w:p>
        </w:tc>
        <w:tc>
          <w:tcPr>
            <w:tcW w:w="4786" w:type="dxa"/>
          </w:tcPr>
          <w:p w:rsidR="00D14ED3" w:rsidRPr="00FF76BA" w:rsidRDefault="00637CD8" w:rsidP="00746E54">
            <w:pPr>
              <w:ind w:firstLine="0"/>
            </w:pPr>
            <w:r>
              <w:t>Получает адрес недопустимой памяти</w:t>
            </w:r>
          </w:p>
        </w:tc>
      </w:tr>
      <w:tr w:rsidR="00D14ED3" w:rsidRPr="002F59E8" w:rsidTr="00746E54">
        <w:tc>
          <w:tcPr>
            <w:tcW w:w="4785" w:type="dxa"/>
          </w:tcPr>
          <w:p w:rsidR="00D14ED3" w:rsidRPr="00FF76BA" w:rsidRDefault="00637CD8" w:rsidP="00746E54">
            <w:pPr>
              <w:ind w:firstLine="0"/>
              <w:rPr>
                <w:lang w:val="en-US"/>
              </w:rPr>
            </w:pPr>
            <w:r w:rsidRPr="00637CD8">
              <w:rPr>
                <w:lang w:val="en-US"/>
              </w:rPr>
              <w:t>GET_SEG_ADRESS_ENV</w:t>
            </w:r>
          </w:p>
        </w:tc>
        <w:tc>
          <w:tcPr>
            <w:tcW w:w="4786" w:type="dxa"/>
          </w:tcPr>
          <w:p w:rsidR="00D14ED3" w:rsidRPr="00FF76BA" w:rsidRDefault="00637CD8" w:rsidP="00746E54">
            <w:pPr>
              <w:ind w:firstLine="0"/>
            </w:pPr>
            <w:r>
              <w:t>Получает сегментный адрес среды</w:t>
            </w:r>
          </w:p>
        </w:tc>
      </w:tr>
      <w:tr w:rsidR="00637CD8" w:rsidRPr="002F59E8" w:rsidTr="00746E54">
        <w:tc>
          <w:tcPr>
            <w:tcW w:w="4785" w:type="dxa"/>
          </w:tcPr>
          <w:p w:rsidR="00637CD8" w:rsidRDefault="00637CD8" w:rsidP="00637CD8">
            <w:pPr>
              <w:ind w:firstLine="0"/>
            </w:pPr>
            <w:r w:rsidRPr="0010392E">
              <w:t>TAIL</w:t>
            </w:r>
          </w:p>
        </w:tc>
        <w:tc>
          <w:tcPr>
            <w:tcW w:w="4786" w:type="dxa"/>
          </w:tcPr>
          <w:p w:rsidR="00637CD8" w:rsidRDefault="00637CD8" w:rsidP="00637CD8">
            <w:pPr>
              <w:ind w:firstLine="0"/>
            </w:pPr>
            <w:r>
              <w:t>Получает окончание командной строки</w:t>
            </w:r>
          </w:p>
        </w:tc>
      </w:tr>
      <w:tr w:rsidR="00637CD8" w:rsidRPr="002F59E8" w:rsidTr="00746E54">
        <w:tc>
          <w:tcPr>
            <w:tcW w:w="4785" w:type="dxa"/>
          </w:tcPr>
          <w:p w:rsidR="00637CD8" w:rsidRPr="00637CD8" w:rsidRDefault="00637CD8" w:rsidP="00637C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ENV</w:t>
            </w:r>
          </w:p>
        </w:tc>
        <w:tc>
          <w:tcPr>
            <w:tcW w:w="4786" w:type="dxa"/>
          </w:tcPr>
          <w:p w:rsidR="00637CD8" w:rsidRPr="00637CD8" w:rsidRDefault="00637CD8" w:rsidP="00637CD8">
            <w:pPr>
              <w:ind w:firstLine="0"/>
            </w:pPr>
            <w:r>
              <w:t>Получает содержимое среды в символьном виде</w:t>
            </w:r>
          </w:p>
        </w:tc>
      </w:tr>
    </w:tbl>
    <w:p w:rsidR="00D14ED3" w:rsidRPr="00637CD8" w:rsidRDefault="00D14ED3" w:rsidP="00D14ED3">
      <w:pPr>
        <w:rPr>
          <w:b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4077"/>
        <w:gridCol w:w="1588"/>
        <w:gridCol w:w="3969"/>
      </w:tblGrid>
      <w:tr w:rsidR="00D14ED3" w:rsidRPr="0092750E" w:rsidTr="00746E54">
        <w:tc>
          <w:tcPr>
            <w:tcW w:w="4077" w:type="dxa"/>
          </w:tcPr>
          <w:p w:rsidR="00D14ED3" w:rsidRPr="0092750E" w:rsidRDefault="00D14ED3" w:rsidP="00746E54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3969" w:type="dxa"/>
          </w:tcPr>
          <w:p w:rsidR="00D14ED3" w:rsidRPr="0092750E" w:rsidRDefault="00D14ED3" w:rsidP="00746E5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Назначение</w:t>
            </w:r>
          </w:p>
        </w:tc>
      </w:tr>
      <w:tr w:rsidR="00D14ED3" w:rsidRPr="0006226C" w:rsidTr="00746E54">
        <w:tc>
          <w:tcPr>
            <w:tcW w:w="4077" w:type="dxa"/>
          </w:tcPr>
          <w:p w:rsidR="00D14ED3" w:rsidRPr="0006226C" w:rsidRDefault="00637CD8" w:rsidP="00746E54">
            <w:pPr>
              <w:ind w:firstLine="0"/>
              <w:rPr>
                <w:szCs w:val="28"/>
                <w:lang w:val="en-US"/>
              </w:rPr>
            </w:pPr>
            <w:r w:rsidRPr="00637CD8">
              <w:rPr>
                <w:szCs w:val="28"/>
                <w:lang w:val="en-US"/>
              </w:rPr>
              <w:t>DEFIECY_MEM_MSG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Pr="0006226C" w:rsidRDefault="00637CD8" w:rsidP="00746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Выводит адрес первого байта недопустимой памяти</w:t>
            </w:r>
          </w:p>
        </w:tc>
      </w:tr>
      <w:tr w:rsidR="00D14ED3" w:rsidTr="00746E54">
        <w:tc>
          <w:tcPr>
            <w:tcW w:w="4077" w:type="dxa"/>
          </w:tcPr>
          <w:p w:rsidR="00D14ED3" w:rsidRPr="0006226C" w:rsidRDefault="00637CD8" w:rsidP="00746E54">
            <w:pPr>
              <w:ind w:firstLine="0"/>
              <w:rPr>
                <w:szCs w:val="28"/>
                <w:lang w:val="en-US"/>
              </w:rPr>
            </w:pPr>
            <w:r w:rsidRPr="00637CD8">
              <w:rPr>
                <w:szCs w:val="28"/>
                <w:lang w:val="en-US"/>
              </w:rPr>
              <w:t>DEFIECY_MEM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Default="00637CD8" w:rsidP="00746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Хранение адреса недопустимой памяти</w:t>
            </w:r>
          </w:p>
        </w:tc>
      </w:tr>
      <w:tr w:rsidR="00D14ED3" w:rsidRPr="0006226C" w:rsidTr="00746E54">
        <w:tc>
          <w:tcPr>
            <w:tcW w:w="4077" w:type="dxa"/>
          </w:tcPr>
          <w:p w:rsidR="00D14ED3" w:rsidRPr="0006226C" w:rsidRDefault="00637CD8" w:rsidP="00746E54">
            <w:pPr>
              <w:ind w:firstLine="0"/>
              <w:rPr>
                <w:szCs w:val="28"/>
                <w:lang w:val="en-US"/>
              </w:rPr>
            </w:pPr>
            <w:r w:rsidRPr="00637CD8">
              <w:rPr>
                <w:szCs w:val="28"/>
                <w:lang w:val="en-US"/>
              </w:rPr>
              <w:t>SEG_ADRESS_ENV_MSG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Pr="0006226C" w:rsidRDefault="00637CD8" w:rsidP="00637C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>
              <w:rPr>
                <w:szCs w:val="28"/>
              </w:rPr>
              <w:t>сегментный адрес среды</w:t>
            </w:r>
          </w:p>
        </w:tc>
      </w:tr>
      <w:tr w:rsidR="00D14ED3" w:rsidTr="00746E54">
        <w:trPr>
          <w:trHeight w:val="339"/>
        </w:trPr>
        <w:tc>
          <w:tcPr>
            <w:tcW w:w="4077" w:type="dxa"/>
          </w:tcPr>
          <w:p w:rsidR="00D14ED3" w:rsidRPr="0006226C" w:rsidRDefault="00AC61AA" w:rsidP="00746E54">
            <w:pPr>
              <w:ind w:firstLine="0"/>
              <w:rPr>
                <w:szCs w:val="28"/>
                <w:lang w:val="en-US"/>
              </w:rPr>
            </w:pPr>
            <w:r w:rsidRPr="00AC61AA">
              <w:rPr>
                <w:szCs w:val="28"/>
                <w:lang w:val="en-US"/>
              </w:rPr>
              <w:t>SEG_ADRESS_ENV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Default="00AC61AA" w:rsidP="00AC61A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Хранение </w:t>
            </w:r>
            <w:r>
              <w:rPr>
                <w:szCs w:val="28"/>
              </w:rPr>
              <w:t>сегментн</w:t>
            </w:r>
            <w:r>
              <w:rPr>
                <w:szCs w:val="28"/>
              </w:rPr>
              <w:t>ого</w:t>
            </w:r>
            <w:r>
              <w:rPr>
                <w:szCs w:val="28"/>
              </w:rPr>
              <w:t xml:space="preserve"> адрес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lastRenderedPageBreak/>
              <w:t>среды</w:t>
            </w:r>
          </w:p>
        </w:tc>
      </w:tr>
      <w:tr w:rsidR="00D14ED3" w:rsidRPr="0006226C" w:rsidTr="00746E54">
        <w:tc>
          <w:tcPr>
            <w:tcW w:w="4077" w:type="dxa"/>
          </w:tcPr>
          <w:p w:rsidR="00D14ED3" w:rsidRPr="0006226C" w:rsidRDefault="00AC61AA" w:rsidP="00746E54">
            <w:pPr>
              <w:ind w:firstLine="0"/>
              <w:rPr>
                <w:szCs w:val="28"/>
                <w:lang w:val="en-US"/>
              </w:rPr>
            </w:pPr>
            <w:r w:rsidRPr="00AC61AA">
              <w:rPr>
                <w:szCs w:val="28"/>
                <w:lang w:val="en-US"/>
              </w:rPr>
              <w:lastRenderedPageBreak/>
              <w:t>TAIL_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Pr="00AC61AA" w:rsidRDefault="00AC61AA" w:rsidP="00746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Выводит окончание командной строки</w:t>
            </w:r>
          </w:p>
        </w:tc>
      </w:tr>
      <w:tr w:rsidR="00D14ED3" w:rsidRPr="0006226C" w:rsidTr="00746E54">
        <w:tc>
          <w:tcPr>
            <w:tcW w:w="4077" w:type="dxa"/>
          </w:tcPr>
          <w:p w:rsidR="00D14ED3" w:rsidRPr="0006226C" w:rsidRDefault="00AC61AA" w:rsidP="00746E54">
            <w:pPr>
              <w:ind w:firstLine="0"/>
              <w:rPr>
                <w:szCs w:val="28"/>
                <w:lang w:val="en-US"/>
              </w:rPr>
            </w:pPr>
            <w:r w:rsidRPr="00AC61AA">
              <w:rPr>
                <w:szCs w:val="28"/>
                <w:lang w:val="en-US"/>
              </w:rPr>
              <w:t>ENV_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Pr="00AC61AA" w:rsidRDefault="00AC61AA" w:rsidP="00746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Выводит содержимое области среды в символьном виде</w:t>
            </w:r>
          </w:p>
        </w:tc>
      </w:tr>
      <w:tr w:rsidR="00D14ED3" w:rsidRPr="0006226C" w:rsidTr="00746E54">
        <w:tc>
          <w:tcPr>
            <w:tcW w:w="4077" w:type="dxa"/>
          </w:tcPr>
          <w:p w:rsidR="00D14ED3" w:rsidRPr="0006226C" w:rsidRDefault="00AC61AA" w:rsidP="00746E54">
            <w:pPr>
              <w:ind w:firstLine="0"/>
              <w:rPr>
                <w:szCs w:val="28"/>
                <w:lang w:val="en-US"/>
              </w:rPr>
            </w:pPr>
            <w:r w:rsidRPr="00AC61AA">
              <w:rPr>
                <w:szCs w:val="28"/>
                <w:lang w:val="en-US"/>
              </w:rPr>
              <w:t>PATH_</w:t>
            </w:r>
          </w:p>
        </w:tc>
        <w:tc>
          <w:tcPr>
            <w:tcW w:w="1588" w:type="dxa"/>
          </w:tcPr>
          <w:p w:rsidR="00D14ED3" w:rsidRPr="0092750E" w:rsidRDefault="00D14ED3" w:rsidP="00746E5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D14ED3" w:rsidRPr="00AC61AA" w:rsidRDefault="00AC61AA" w:rsidP="00746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Выводит загружаемого модуля</w:t>
            </w:r>
          </w:p>
        </w:tc>
      </w:tr>
    </w:tbl>
    <w:p w:rsidR="00264626" w:rsidRDefault="00264626" w:rsidP="00264626">
      <w:pPr>
        <w:jc w:val="both"/>
        <w:rPr>
          <w:szCs w:val="28"/>
        </w:rPr>
      </w:pPr>
    </w:p>
    <w:p w:rsidR="00264626" w:rsidRDefault="00264626" w:rsidP="00264626">
      <w:pPr>
        <w:jc w:val="both"/>
        <w:rPr>
          <w:szCs w:val="28"/>
        </w:rPr>
      </w:pPr>
      <w:r>
        <w:rPr>
          <w:szCs w:val="28"/>
        </w:rPr>
        <w:t>Последовательность действий, выполняемых утилитой: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  <w:rPr>
          <w:szCs w:val="28"/>
        </w:rPr>
      </w:pPr>
      <w:r>
        <w:rPr>
          <w:szCs w:val="28"/>
        </w:rPr>
        <w:t>Печатает сегментный адрес первого байта недоступной памяти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  <w:rPr>
          <w:szCs w:val="28"/>
        </w:rPr>
      </w:pPr>
      <w:r>
        <w:rPr>
          <w:szCs w:val="28"/>
        </w:rPr>
        <w:t>Печатает сегментный адрес среды, передаваемой программе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  <w:rPr>
          <w:szCs w:val="28"/>
        </w:rPr>
      </w:pPr>
      <w:r>
        <w:rPr>
          <w:szCs w:val="28"/>
        </w:rPr>
        <w:t>Печатает хвост командной строки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  <w:rPr>
          <w:szCs w:val="28"/>
        </w:rPr>
      </w:pPr>
      <w:r>
        <w:rPr>
          <w:szCs w:val="28"/>
        </w:rPr>
        <w:t>Печатает содержимое области среды в символьном виде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  <w:rPr>
          <w:szCs w:val="28"/>
        </w:rPr>
      </w:pPr>
      <w:r>
        <w:rPr>
          <w:szCs w:val="28"/>
        </w:rPr>
        <w:t>Печатает путь загружаемого модуля</w:t>
      </w:r>
    </w:p>
    <w:p w:rsidR="00264626" w:rsidRDefault="00264626" w:rsidP="00264626">
      <w:pPr>
        <w:numPr>
          <w:ilvl w:val="0"/>
          <w:numId w:val="3"/>
        </w:numPr>
        <w:suppressAutoHyphens/>
        <w:jc w:val="both"/>
      </w:pPr>
      <w:r>
        <w:rPr>
          <w:szCs w:val="28"/>
        </w:rPr>
        <w:t xml:space="preserve">Выходит в </w:t>
      </w:r>
      <w:r>
        <w:rPr>
          <w:szCs w:val="28"/>
          <w:lang w:val="en-US"/>
        </w:rPr>
        <w:t>DOS</w:t>
      </w:r>
    </w:p>
    <w:p w:rsidR="00264626" w:rsidRDefault="00471546" w:rsidP="001D31E8">
      <w:pPr>
        <w:jc w:val="center"/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740ABDD0" wp14:editId="117BC3D3">
            <wp:extent cx="484048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226" cy="32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D31E8" w:rsidRDefault="001D31E8" w:rsidP="001D31E8">
      <w:pPr>
        <w:ind w:left="720" w:firstLine="0"/>
        <w:jc w:val="center"/>
        <w:rPr>
          <w:i/>
        </w:rPr>
      </w:pPr>
      <w:r>
        <w:rPr>
          <w:i/>
        </w:rPr>
        <w:t xml:space="preserve">Рисунок 1. Результат выполнения программы </w:t>
      </w:r>
      <w:r>
        <w:rPr>
          <w:i/>
          <w:lang w:val="en-US"/>
        </w:rPr>
        <w:t>com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1D31E8" w:rsidRPr="001D31E8" w:rsidRDefault="001D31E8" w:rsidP="00264626">
      <w:pPr>
        <w:jc w:val="both"/>
        <w:rPr>
          <w:b/>
          <w:szCs w:val="28"/>
        </w:rPr>
      </w:pPr>
    </w:p>
    <w:p w:rsidR="00264626" w:rsidRDefault="00264626" w:rsidP="00264626">
      <w:pPr>
        <w:pageBreakBefore/>
        <w:jc w:val="both"/>
        <w:rPr>
          <w:szCs w:val="28"/>
        </w:rPr>
      </w:pPr>
      <w:r>
        <w:rPr>
          <w:b/>
          <w:szCs w:val="28"/>
        </w:rPr>
        <w:lastRenderedPageBreak/>
        <w:t>Заключение.</w:t>
      </w:r>
    </w:p>
    <w:p w:rsidR="00264626" w:rsidRDefault="00264626" w:rsidP="00264626">
      <w:pPr>
        <w:jc w:val="both"/>
        <w:rPr>
          <w:szCs w:val="28"/>
        </w:rPr>
      </w:pPr>
      <w:r>
        <w:rPr>
          <w:szCs w:val="28"/>
        </w:rPr>
        <w:t xml:space="preserve">В процессе выполнения данной лабораторной работы были исследованы интерфейс управляющей программы и загрузочных модулей. </w:t>
      </w:r>
    </w:p>
    <w:p w:rsidR="00264626" w:rsidRDefault="00264626" w:rsidP="00264626">
      <w:pPr>
        <w:jc w:val="both"/>
        <w:rPr>
          <w:szCs w:val="28"/>
        </w:rPr>
      </w:pPr>
    </w:p>
    <w:p w:rsidR="00264626" w:rsidRDefault="00264626" w:rsidP="00264626">
      <w:pPr>
        <w:jc w:val="both"/>
        <w:rPr>
          <w:rStyle w:val="a3"/>
          <w:bCs w:val="0"/>
          <w:smallCaps w:val="0"/>
          <w:szCs w:val="28"/>
        </w:rPr>
      </w:pPr>
      <w:r>
        <w:rPr>
          <w:b/>
          <w:szCs w:val="28"/>
        </w:rPr>
        <w:t>Ответы на контрольные вопросы.</w:t>
      </w:r>
    </w:p>
    <w:p w:rsidR="00264626" w:rsidRDefault="00264626" w:rsidP="00264626">
      <w:pPr>
        <w:pStyle w:val="Times142"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Сегментный адрес недоступной памяти:</w:t>
      </w:r>
    </w:p>
    <w:p w:rsidR="00264626" w:rsidRDefault="00264626" w:rsidP="00264626">
      <w:pPr>
        <w:pStyle w:val="Times142"/>
        <w:numPr>
          <w:ilvl w:val="0"/>
          <w:numId w:val="1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264626" w:rsidRDefault="00264626" w:rsidP="00264626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Адрес недоступной памяти указывает на область памяти, в которой нельзя выделять память</w:t>
      </w:r>
      <w:r w:rsidRPr="00796751">
        <w:rPr>
          <w:rStyle w:val="a3"/>
          <w:b w:val="0"/>
          <w:bCs w:val="0"/>
          <w:smallCaps w:val="0"/>
          <w:szCs w:val="28"/>
        </w:rPr>
        <w:t>.</w:t>
      </w:r>
      <w:r>
        <w:rPr>
          <w:rStyle w:val="a3"/>
          <w:b w:val="0"/>
          <w:bCs w:val="0"/>
          <w:smallCaps w:val="0"/>
          <w:szCs w:val="28"/>
        </w:rPr>
        <w:t xml:space="preserve"> </w:t>
      </w:r>
    </w:p>
    <w:p w:rsidR="00264626" w:rsidRDefault="00264626" w:rsidP="00264626">
      <w:pPr>
        <w:pStyle w:val="Times142"/>
        <w:numPr>
          <w:ilvl w:val="0"/>
          <w:numId w:val="1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264626" w:rsidRDefault="00471546" w:rsidP="00264626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Этот адрес расположен после </w:t>
      </w:r>
      <w:r w:rsidR="00264626">
        <w:rPr>
          <w:rStyle w:val="a3"/>
          <w:b w:val="0"/>
          <w:bCs w:val="0"/>
          <w:smallCaps w:val="0"/>
          <w:szCs w:val="28"/>
        </w:rPr>
        <w:t>области памяти, отведенной программе.</w:t>
      </w:r>
    </w:p>
    <w:p w:rsidR="00264626" w:rsidRDefault="00264626" w:rsidP="00264626">
      <w:pPr>
        <w:pStyle w:val="Times142"/>
        <w:numPr>
          <w:ilvl w:val="0"/>
          <w:numId w:val="1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Можно ли в эту область памяти писать?</w:t>
      </w:r>
    </w:p>
    <w:p w:rsidR="00264626" w:rsidRDefault="00471546" w:rsidP="00264626">
      <w:pPr>
        <w:pStyle w:val="Times142"/>
        <w:spacing w:line="360" w:lineRule="auto"/>
      </w:pPr>
      <w:r>
        <w:rPr>
          <w:rStyle w:val="a3"/>
          <w:b w:val="0"/>
          <w:bCs w:val="0"/>
          <w:smallCaps w:val="0"/>
          <w:szCs w:val="28"/>
        </w:rPr>
        <w:t>Можно, в</w:t>
      </w:r>
      <w:r w:rsidR="00264626">
        <w:rPr>
          <w:rStyle w:val="a3"/>
          <w:b w:val="0"/>
          <w:bCs w:val="0"/>
          <w:smallCaps w:val="0"/>
          <w:szCs w:val="28"/>
        </w:rPr>
        <w:t xml:space="preserve"> </w:t>
      </w:r>
      <w:r w:rsidR="00264626">
        <w:rPr>
          <w:rStyle w:val="a3"/>
          <w:b w:val="0"/>
          <w:bCs w:val="0"/>
          <w:smallCaps w:val="0"/>
          <w:szCs w:val="28"/>
          <w:lang w:val="en-US"/>
        </w:rPr>
        <w:t>MS</w:t>
      </w:r>
      <w:r w:rsidR="00264626">
        <w:rPr>
          <w:rStyle w:val="a3"/>
          <w:b w:val="0"/>
          <w:bCs w:val="0"/>
          <w:smallCaps w:val="0"/>
          <w:szCs w:val="28"/>
        </w:rPr>
        <w:t>-</w:t>
      </w:r>
      <w:r w:rsidR="00264626">
        <w:rPr>
          <w:rStyle w:val="a3"/>
          <w:b w:val="0"/>
          <w:bCs w:val="0"/>
          <w:smallCaps w:val="0"/>
          <w:szCs w:val="28"/>
          <w:lang w:val="en-US"/>
        </w:rPr>
        <w:t>DOS</w:t>
      </w:r>
      <w:r>
        <w:rPr>
          <w:rStyle w:val="a3"/>
          <w:b w:val="0"/>
          <w:bCs w:val="0"/>
          <w:smallCaps w:val="0"/>
          <w:szCs w:val="28"/>
        </w:rPr>
        <w:t xml:space="preserve"> нет защиты памяти</w:t>
      </w:r>
      <w:r w:rsidR="00264626">
        <w:rPr>
          <w:rStyle w:val="a3"/>
          <w:b w:val="0"/>
          <w:bCs w:val="0"/>
          <w:smallCaps w:val="0"/>
          <w:szCs w:val="28"/>
        </w:rPr>
        <w:t>.</w:t>
      </w:r>
    </w:p>
    <w:p w:rsidR="00264626" w:rsidRDefault="00264626" w:rsidP="00264626">
      <w:pPr>
        <w:pStyle w:val="Times142"/>
        <w:spacing w:line="360" w:lineRule="auto"/>
      </w:pPr>
    </w:p>
    <w:p w:rsidR="00264626" w:rsidRDefault="00264626" w:rsidP="00264626">
      <w:pPr>
        <w:pStyle w:val="Times142"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Среда, передаваемая программе:</w:t>
      </w:r>
    </w:p>
    <w:p w:rsidR="00264626" w:rsidRDefault="00264626" w:rsidP="00264626">
      <w:pPr>
        <w:pStyle w:val="Times142"/>
        <w:numPr>
          <w:ilvl w:val="0"/>
          <w:numId w:val="4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Что такое среда?</w:t>
      </w:r>
    </w:p>
    <w:p w:rsidR="00264626" w:rsidRDefault="00264626" w:rsidP="00AC61AA">
      <w:pPr>
        <w:pStyle w:val="Times142"/>
        <w:spacing w:line="360" w:lineRule="auto"/>
        <w:ind w:left="708" w:firstLine="1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представляет собой область памяти, в которой в виде символьных строк записаны значения переменны</w:t>
      </w:r>
      <w:r w:rsidR="00471546">
        <w:rPr>
          <w:rStyle w:val="a3"/>
          <w:b w:val="0"/>
          <w:bCs w:val="0"/>
          <w:smallCaps w:val="0"/>
          <w:szCs w:val="28"/>
        </w:rPr>
        <w:t>х среды.</w:t>
      </w:r>
    </w:p>
    <w:p w:rsidR="00264626" w:rsidRDefault="00264626" w:rsidP="00264626">
      <w:pPr>
        <w:pStyle w:val="Times142"/>
        <w:numPr>
          <w:ilvl w:val="0"/>
          <w:numId w:val="4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264626" w:rsidRDefault="00264626" w:rsidP="00264626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загруж</w:t>
      </w:r>
      <w:r w:rsidR="00471546">
        <w:rPr>
          <w:rStyle w:val="a3"/>
          <w:b w:val="0"/>
          <w:bCs w:val="0"/>
          <w:smallCaps w:val="0"/>
          <w:szCs w:val="28"/>
        </w:rPr>
        <w:t xml:space="preserve">ается в память при загрузке ОС, </w:t>
      </w:r>
      <w:r>
        <w:rPr>
          <w:rStyle w:val="a3"/>
          <w:b w:val="0"/>
          <w:bCs w:val="0"/>
          <w:smallCaps w:val="0"/>
          <w:szCs w:val="28"/>
        </w:rPr>
        <w:t>при запуске приложения копируется из родительского процесса.</w:t>
      </w:r>
    </w:p>
    <w:p w:rsidR="00264626" w:rsidRDefault="00264626" w:rsidP="00264626">
      <w:pPr>
        <w:pStyle w:val="Times142"/>
        <w:numPr>
          <w:ilvl w:val="0"/>
          <w:numId w:val="4"/>
        </w:numPr>
        <w:tabs>
          <w:tab w:val="clear" w:pos="709"/>
        </w:tabs>
        <w:suppressAutoHyphens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Откуда берется информация, записываемая в среду?</w:t>
      </w:r>
    </w:p>
    <w:p w:rsidR="00264626" w:rsidRDefault="00264626" w:rsidP="00D14ED3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  <w:lang w:val="en-US"/>
        </w:rPr>
      </w:pPr>
      <w:r>
        <w:rPr>
          <w:rStyle w:val="a3"/>
          <w:b w:val="0"/>
          <w:bCs w:val="0"/>
          <w:smallCaps w:val="0"/>
          <w:szCs w:val="28"/>
        </w:rPr>
        <w:t xml:space="preserve">В </w:t>
      </w:r>
      <w:r>
        <w:rPr>
          <w:rStyle w:val="a3"/>
          <w:b w:val="0"/>
          <w:bCs w:val="0"/>
          <w:smallCaps w:val="0"/>
          <w:szCs w:val="28"/>
          <w:lang w:val="en-US"/>
        </w:rPr>
        <w:t>MS</w:t>
      </w:r>
      <w:r>
        <w:rPr>
          <w:rStyle w:val="a3"/>
          <w:b w:val="0"/>
          <w:bCs w:val="0"/>
          <w:smallCaps w:val="0"/>
          <w:szCs w:val="28"/>
        </w:rPr>
        <w:t>-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>
        <w:rPr>
          <w:rStyle w:val="a3"/>
          <w:b w:val="0"/>
          <w:bCs w:val="0"/>
          <w:smallCaps w:val="0"/>
          <w:szCs w:val="28"/>
        </w:rPr>
        <w:t xml:space="preserve"> она берется из файла </w:t>
      </w:r>
      <w:r>
        <w:rPr>
          <w:rStyle w:val="a3"/>
          <w:b w:val="0"/>
          <w:bCs w:val="0"/>
          <w:smallCaps w:val="0"/>
          <w:szCs w:val="28"/>
          <w:lang w:val="en-US"/>
        </w:rPr>
        <w:t>autoexec</w:t>
      </w:r>
      <w:r>
        <w:rPr>
          <w:rStyle w:val="a3"/>
          <w:b w:val="0"/>
          <w:bCs w:val="0"/>
          <w:smallCaps w:val="0"/>
          <w:szCs w:val="28"/>
        </w:rPr>
        <w:t>.</w:t>
      </w:r>
      <w:r>
        <w:rPr>
          <w:rStyle w:val="a3"/>
          <w:b w:val="0"/>
          <w:bCs w:val="0"/>
          <w:smallCaps w:val="0"/>
          <w:szCs w:val="28"/>
          <w:lang w:val="en-US"/>
        </w:rPr>
        <w:t>bat</w:t>
      </w:r>
      <w:r w:rsidR="00471546">
        <w:rPr>
          <w:rStyle w:val="a3"/>
          <w:b w:val="0"/>
          <w:bCs w:val="0"/>
          <w:smallCaps w:val="0"/>
          <w:szCs w:val="28"/>
        </w:rPr>
        <w:t xml:space="preserve">, ее копии </w:t>
      </w:r>
      <w:r>
        <w:rPr>
          <w:rStyle w:val="a3"/>
          <w:b w:val="0"/>
          <w:bCs w:val="0"/>
          <w:smallCaps w:val="0"/>
          <w:szCs w:val="28"/>
        </w:rPr>
        <w:t>могут дополняться новыми данными.</w:t>
      </w:r>
    </w:p>
    <w:p w:rsidR="00471546" w:rsidRDefault="00471546" w:rsidP="00D14ED3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  <w:lang w:val="en-US"/>
        </w:rPr>
      </w:pPr>
    </w:p>
    <w:p w:rsidR="00471546" w:rsidRDefault="00471546" w:rsidP="00D14ED3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  <w:lang w:val="en-US"/>
        </w:rPr>
      </w:pPr>
    </w:p>
    <w:p w:rsidR="00471546" w:rsidRDefault="00471546" w:rsidP="00D14ED3">
      <w:pPr>
        <w:pStyle w:val="Times142"/>
        <w:spacing w:line="360" w:lineRule="auto"/>
        <w:ind w:left="720" w:firstLine="0"/>
        <w:rPr>
          <w:rStyle w:val="a3"/>
          <w:b w:val="0"/>
          <w:bCs w:val="0"/>
          <w:smallCaps w:val="0"/>
          <w:szCs w:val="28"/>
          <w:lang w:val="en-US"/>
        </w:rPr>
      </w:pPr>
    </w:p>
    <w:p w:rsidR="00471546" w:rsidRDefault="00471546" w:rsidP="00471546">
      <w:pPr>
        <w:pStyle w:val="1"/>
        <w:spacing w:before="20"/>
        <w:rPr>
          <w:lang w:val="en-US"/>
        </w:rPr>
      </w:pPr>
      <w:r>
        <w:lastRenderedPageBreak/>
        <w:t>Приложение</w:t>
      </w:r>
      <w:r w:rsidRPr="007D08F9">
        <w:rPr>
          <w:lang w:val="en-US"/>
        </w:rPr>
        <w:t xml:space="preserve"> </w:t>
      </w:r>
      <w:r>
        <w:t>А</w:t>
      </w:r>
      <w:r w:rsidRPr="007D08F9">
        <w:rPr>
          <w:lang w:val="en-US"/>
        </w:rPr>
        <w:t xml:space="preserve">. </w:t>
      </w:r>
    </w:p>
    <w:p w:rsidR="00471546" w:rsidRDefault="00471546" w:rsidP="00471546">
      <w:pPr>
        <w:pStyle w:val="1"/>
        <w:spacing w:before="20"/>
        <w:rPr>
          <w:lang w:val="en-US"/>
        </w:rPr>
      </w:pPr>
      <w:proofErr w:type="gramStart"/>
      <w:r>
        <w:t>с</w:t>
      </w:r>
      <w:proofErr w:type="gramEnd"/>
      <w:r>
        <w:rPr>
          <w:lang w:val="en-US"/>
        </w:rPr>
        <w:t>om</w:t>
      </w:r>
      <w:r w:rsidRPr="007D08F9">
        <w:rPr>
          <w:lang w:val="en-US"/>
        </w:rPr>
        <w:t>.</w:t>
      </w:r>
      <w:r>
        <w:rPr>
          <w:lang w:val="en-US"/>
        </w:rPr>
        <w:t>asm</w:t>
      </w:r>
    </w:p>
    <w:p w:rsidR="00471546" w:rsidRPr="009650E9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TESTPC SEGMENT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ASSUME CS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:TESTPC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>, DS:TESTPC, ES:NOTHING, SS:NOTHING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 ORG 100H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 START: JMP BEGIN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DEFIECY_MEM_MSG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'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Сегментный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адрес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первого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байта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недоступной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памяти</w:t>
      </w:r>
      <w:proofErr w:type="spellEnd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: '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DEFIECY_MEM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'    '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SEG</w:t>
      </w:r>
      <w:r w:rsidRPr="00471546">
        <w:rPr>
          <w:rFonts w:ascii="Consolas" w:hAnsi="Consolas"/>
          <w:sz w:val="16"/>
          <w:szCs w:val="16"/>
          <w:lang w:eastAsia="en-US"/>
        </w:rPr>
        <w:t>_</w:t>
      </w:r>
      <w:r w:rsidRPr="00471546">
        <w:rPr>
          <w:rFonts w:ascii="Consolas" w:hAnsi="Consolas"/>
          <w:sz w:val="16"/>
          <w:szCs w:val="16"/>
          <w:lang w:val="en-US" w:eastAsia="en-US"/>
        </w:rPr>
        <w:t>ADRESS</w:t>
      </w:r>
      <w:r w:rsidRPr="00471546">
        <w:rPr>
          <w:rFonts w:ascii="Consolas" w:hAnsi="Consolas"/>
          <w:sz w:val="16"/>
          <w:szCs w:val="16"/>
          <w:lang w:eastAsia="en-US"/>
        </w:rPr>
        <w:t>_</w:t>
      </w:r>
      <w:r w:rsidRPr="00471546">
        <w:rPr>
          <w:rFonts w:ascii="Consolas" w:hAnsi="Consolas"/>
          <w:sz w:val="16"/>
          <w:szCs w:val="16"/>
          <w:lang w:val="en-US" w:eastAsia="en-US"/>
        </w:rPr>
        <w:t>ENV</w:t>
      </w:r>
      <w:r w:rsidRPr="00471546">
        <w:rPr>
          <w:rFonts w:ascii="Consolas" w:hAnsi="Consolas"/>
          <w:sz w:val="16"/>
          <w:szCs w:val="16"/>
          <w:lang w:eastAsia="en-US"/>
        </w:rPr>
        <w:t>_</w:t>
      </w:r>
      <w:r w:rsidRPr="00471546">
        <w:rPr>
          <w:rFonts w:ascii="Consolas" w:hAnsi="Consolas"/>
          <w:sz w:val="16"/>
          <w:szCs w:val="16"/>
          <w:lang w:val="en-US" w:eastAsia="en-US"/>
        </w:rPr>
        <w:t>MSG</w:t>
      </w:r>
      <w:r w:rsidRPr="00471546">
        <w:rPr>
          <w:rFonts w:ascii="Consolas" w:hAnsi="Consolas"/>
          <w:sz w:val="16"/>
          <w:szCs w:val="16"/>
          <w:lang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eastAsia="en-US"/>
        </w:rPr>
        <w:t xml:space="preserve"> 'Сегментный адрес среды, передаваемой программе</w:t>
      </w:r>
      <w:proofErr w:type="gramStart"/>
      <w:r w:rsidRPr="00471546">
        <w:rPr>
          <w:rFonts w:ascii="Consolas" w:hAnsi="Consolas"/>
          <w:sz w:val="16"/>
          <w:szCs w:val="16"/>
          <w:lang w:eastAsia="en-US"/>
        </w:rPr>
        <w:t>: '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SEG_ADRESS_ENV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'    '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TAIL</w:t>
      </w:r>
      <w:r w:rsidRPr="00471546">
        <w:rPr>
          <w:rFonts w:ascii="Consolas" w:hAnsi="Consolas"/>
          <w:sz w:val="16"/>
          <w:szCs w:val="16"/>
          <w:lang w:eastAsia="en-US"/>
        </w:rPr>
        <w:t xml:space="preserve">_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eastAsia="en-US"/>
        </w:rPr>
        <w:t xml:space="preserve"> 'Хвост командной строки: '</w:t>
      </w:r>
      <w:proofErr w:type="gramStart"/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DH</w:t>
      </w:r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AH</w:t>
      </w:r>
      <w:proofErr w:type="gramEnd"/>
      <w:r w:rsidRPr="00471546">
        <w:rPr>
          <w:rFonts w:ascii="Consolas" w:hAnsi="Consolas"/>
          <w:sz w:val="16"/>
          <w:szCs w:val="16"/>
          <w:lang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ENV</w:t>
      </w:r>
      <w:r w:rsidRPr="00471546">
        <w:rPr>
          <w:rFonts w:ascii="Consolas" w:hAnsi="Consolas"/>
          <w:sz w:val="16"/>
          <w:szCs w:val="16"/>
          <w:lang w:eastAsia="en-US"/>
        </w:rPr>
        <w:t xml:space="preserve">_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eastAsia="en-US"/>
        </w:rPr>
        <w:t xml:space="preserve"> 'Содержимое области среды в символьном виде: '</w:t>
      </w:r>
      <w:proofErr w:type="gramStart"/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DH</w:t>
      </w:r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AH</w:t>
      </w:r>
      <w:proofErr w:type="gramEnd"/>
      <w:r w:rsidRPr="00471546">
        <w:rPr>
          <w:rFonts w:ascii="Consolas" w:hAnsi="Consolas"/>
          <w:sz w:val="16"/>
          <w:szCs w:val="16"/>
          <w:lang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PATH</w:t>
      </w:r>
      <w:r w:rsidRPr="00471546">
        <w:rPr>
          <w:rFonts w:ascii="Consolas" w:hAnsi="Consolas"/>
          <w:sz w:val="16"/>
          <w:szCs w:val="16"/>
          <w:lang w:eastAsia="en-US"/>
        </w:rPr>
        <w:t xml:space="preserve">_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eastAsia="en-US"/>
        </w:rPr>
        <w:t xml:space="preserve"> 'Путь загружаемого модуля: '</w:t>
      </w:r>
      <w:proofErr w:type="gramStart"/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DH</w:t>
      </w:r>
      <w:r w:rsidRPr="00471546">
        <w:rPr>
          <w:rFonts w:ascii="Consolas" w:hAnsi="Consolas"/>
          <w:sz w:val="16"/>
          <w:szCs w:val="16"/>
          <w:lang w:eastAsia="en-US"/>
        </w:rPr>
        <w:t>,0</w:t>
      </w:r>
      <w:r w:rsidRPr="00471546">
        <w:rPr>
          <w:rFonts w:ascii="Consolas" w:hAnsi="Consolas"/>
          <w:sz w:val="16"/>
          <w:szCs w:val="16"/>
          <w:lang w:val="en-US" w:eastAsia="en-US"/>
        </w:rPr>
        <w:t>AH</w:t>
      </w:r>
      <w:proofErr w:type="gramEnd"/>
      <w:r w:rsidRPr="00471546">
        <w:rPr>
          <w:rFonts w:ascii="Consolas" w:hAnsi="Consolas"/>
          <w:sz w:val="16"/>
          <w:szCs w:val="16"/>
          <w:lang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ENDL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0DH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,0AH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>,'$'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WRITEMSG PROC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ah,09h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WRITEMSG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GET_ADRESS_DEFIECY_MEM PROC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ax,es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:[2]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di,offset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DEFIECY_MEM+3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WRD_TO_HEX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lea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dx,DEFIECY_MEM_MSG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GET_ADRESS_DEFIECY_MEM ENDP</w:t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GET_SEG_ADRESS_ENV PROC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ax,es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:[2Ch]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di,offset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SEG_ADRESS_ENV+3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WRD_TO_HEX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lea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dx,SEG_ADRESS_ENV_MSG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GET_SEG_ADRESS_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ENV  ENDP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TAIL PROC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TAIL_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cx,0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cl,es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:[80h]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cl,0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TAIL_END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dx,81h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bx,0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ah,02h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TAIL_loop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dl,es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:[bx+81h]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loop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TAIL_loop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ENDL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  <w:t>TAIL_END: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TAIL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ENV PROC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ENV_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ax,es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:[2Ch]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es,ax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ah,02h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bx,0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ENV_loop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dl,es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byte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ptr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],00h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jne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ENV_loop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ENDL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word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ptr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],0000h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jne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ENV_loop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bx,4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PATH_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  <w:t>ENV_loop2: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dl,es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]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byte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ptr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:[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bx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],00h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jne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ENV_loop2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ENDL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WRITEMSG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es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ENV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TETR_TO_HEX PROC near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and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AL,0Fh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AL,09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jbe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NEXT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AL,07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NEXT: add AL</w:t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,30h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TETR_TO_HEX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BYTE_TO_HEX PROC near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AH,AL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TETR_TO_HEX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xchg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AL,AH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CL,4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shr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AL,CL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TETR_TO_HEX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 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BYTE_TO_HEX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WRD_TO_HEX PROC near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BH,AH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BYTE_TO_HEX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[DI],AH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[DI],AL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AL,BH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BYTE_TO_HEX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[DI],AH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[DI],AL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BX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WRD_TO_HEX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BYTE_TO_DEC PROC near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AH,AH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DX,DX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CX,10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loop_bd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 div CX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or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DL,30h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[SI],DL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SI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DX,DX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AX,10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jae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loop_bd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AL,00h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t>end_l</w:t>
      </w:r>
      <w:proofErr w:type="spell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or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AL,30h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[SI],AL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471546">
        <w:rPr>
          <w:rFonts w:ascii="Consolas" w:hAnsi="Consolas"/>
          <w:sz w:val="16"/>
          <w:szCs w:val="16"/>
          <w:lang w:val="en-US" w:eastAsia="en-US"/>
        </w:rPr>
        <w:lastRenderedPageBreak/>
        <w:t>end_l</w:t>
      </w:r>
      <w:proofErr w:type="spellEnd"/>
      <w:r w:rsidRPr="00471546">
        <w:rPr>
          <w:rFonts w:ascii="Consolas" w:hAnsi="Consolas"/>
          <w:sz w:val="16"/>
          <w:szCs w:val="16"/>
          <w:lang w:val="en-US" w:eastAsia="en-US"/>
        </w:rPr>
        <w:t>: pop DX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BYTE_TO_DEC ENDP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BEGIN: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GET_ADRESS_DEFIECY_MEM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GET_SEG_ADRESS_ENV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TAIL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ENV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AL,AL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AH,4Ch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471546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471546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>TESTPC ENDS</w:t>
      </w:r>
    </w:p>
    <w:p w:rsidR="00471546" w:rsidRPr="00471546" w:rsidRDefault="00471546" w:rsidP="00471546">
      <w:pPr>
        <w:rPr>
          <w:rFonts w:ascii="Consolas" w:hAnsi="Consolas"/>
          <w:sz w:val="16"/>
          <w:szCs w:val="16"/>
          <w:lang w:val="en-US" w:eastAsia="en-US"/>
        </w:rPr>
      </w:pPr>
      <w:r w:rsidRPr="00471546">
        <w:rPr>
          <w:rFonts w:ascii="Consolas" w:hAnsi="Consolas"/>
          <w:sz w:val="16"/>
          <w:szCs w:val="16"/>
          <w:lang w:val="en-US" w:eastAsia="en-US"/>
        </w:rPr>
        <w:t xml:space="preserve"> END START</w:t>
      </w:r>
    </w:p>
    <w:p w:rsidR="00471546" w:rsidRPr="00471546" w:rsidRDefault="00471546" w:rsidP="00D14ED3">
      <w:pPr>
        <w:pStyle w:val="Times142"/>
        <w:spacing w:line="360" w:lineRule="auto"/>
        <w:ind w:left="720" w:firstLine="0"/>
        <w:rPr>
          <w:lang w:val="en-US"/>
        </w:rPr>
      </w:pPr>
    </w:p>
    <w:sectPr w:rsidR="00471546" w:rsidRPr="0047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2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3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36"/>
    <w:rsid w:val="0011586F"/>
    <w:rsid w:val="001D31E8"/>
    <w:rsid w:val="002310DC"/>
    <w:rsid w:val="00264626"/>
    <w:rsid w:val="00471546"/>
    <w:rsid w:val="005C3136"/>
    <w:rsid w:val="00637CD8"/>
    <w:rsid w:val="00AC61AA"/>
    <w:rsid w:val="00AE6F72"/>
    <w:rsid w:val="00D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2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15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626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2646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264626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64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62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D1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154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2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15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626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2646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264626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64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62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D1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154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2018-02-27T14:48:00Z</dcterms:created>
  <dcterms:modified xsi:type="dcterms:W3CDTF">2018-02-27T16:00:00Z</dcterms:modified>
</cp:coreProperties>
</file>