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rPr>
        <w:t xml:space="preserve">TRƯỜNG ĐẠI HỌC TÔN ĐỨC THẮNG</w:t>
      </w:r>
    </w:p>
    <w:p>
      <w:pPr>
        <w:spacing w:after="1000"/>
        <w:jc w:val="center"/>
      </w:pPr>
      <w:r>
        <w:rPr>
          <w:b/>
          <w:bCs/>
          <w:sz w:val="28"/>
          <w:szCs w:val="28"/>
        </w:rPr>
        <w:t xml:space="preserve">KHOA CÔNG NGHỆ THÔNG TIN</w:t>
      </w:r>
    </w:p>
    <w:p>
      <w:pPr>
        <w:spacing w:after="160"/>
        <w:jc w:val="center"/>
      </w:pPr>
      <w:r>
        <w:rPr>
          <w:b/>
          <w:bCs/>
          <w:sz w:val="36"/>
          <w:szCs w:val="36"/>
        </w:rPr>
        <w:t xml:space="preserve">BÁO CÁO CHỨC NĂNG GIỮA KỲ</w:t>
      </w:r>
    </w:p>
    <w:p>
      <w:pPr>
        <w:spacing w:after="160"/>
        <w:jc w:val="center"/>
      </w:pPr>
      <w:r>
        <w:rPr>
          <w:b/>
          <w:bCs/>
          <w:sz w:val="28"/>
          <w:szCs w:val="28"/>
        </w:rPr>
        <w:t xml:space="preserve">MÔN: KIẾN TRÚC HƯỚNG DỊCH VỤ (SOA)</w:t>
      </w:r>
    </w:p>
    <w:p>
      <w:pPr>
        <w:spacing w:after="600"/>
        <w:jc w:val="center"/>
      </w:pPr>
      <w:r>
        <w:rPr>
          <w:b/>
          <w:bCs/>
          <w:color w:val="1F3864"/>
          <w:sz w:val="30"/>
          <w:szCs w:val="30"/>
        </w:rPr>
        <w:t xml:space="preserve">BOOKING SERVICE – THÀNH VIÊN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808080" w:sz="4"/>
              <w:left w:val="single" w:color="808080" w:sz="4"/>
              <w:bottom w:val="single" w:color="808080" w:sz="4"/>
              <w:right w:val="single" w:color="808080" w:sz="4"/>
            </w:tcBorders>
            <w:shd w:fill="DCE6F2" w:color="auto" w:val="clear"/>
            <w:tcMar>
              <w:top w:type="dxa" w:w="80"/>
              <w:left w:type="dxa" w:w="120"/>
              <w:bottom w:type="dxa" w:w="80"/>
              <w:right w:type="dxa" w:w="120"/>
            </w:tcMar>
          </w:tcPr>
          <w:p>
            <w:r>
              <w:rPr>
                <w:b/>
                <w:bCs/>
                <w:sz w:val="24"/>
                <w:szCs w:val="24"/>
              </w:rPr>
              <w:t xml:space="preserve">THÔNG TIN</w:t>
            </w:r>
          </w:p>
        </w:tc>
        <w:tc>
          <w:tcPr>
            <w:tcW w:type="dxa" w:w="6638"/>
            <w:tcBorders>
              <w:top w:val="single" w:color="808080" w:sz="4"/>
              <w:left w:val="single" w:color="808080" w:sz="4"/>
              <w:bottom w:val="single" w:color="808080" w:sz="4"/>
              <w:right w:val="single" w:color="808080" w:sz="4"/>
            </w:tcBorders>
            <w:shd w:fill="DCE6F2" w:color="auto" w:val="clear"/>
            <w:tcMar>
              <w:top w:type="dxa" w:w="80"/>
              <w:left w:type="dxa" w:w="120"/>
              <w:bottom w:type="dxa" w:w="80"/>
              <w:right w:type="dxa" w:w="120"/>
            </w:tcMar>
          </w:tcPr>
          <w:p>
            <w:r>
              <w:rPr>
                <w:b/>
                <w:bCs/>
                <w:sz w:val="24"/>
                <w:szCs w:val="24"/>
              </w:rPr>
              <w:t xml:space="preserve">NỘI DUNG</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b/>
                <w:bCs/>
                <w:sz w:val="24"/>
                <w:szCs w:val="24"/>
              </w:rPr>
              <w:t xml:space="preserve">HỌ VÀ TÊN</w:t>
            </w:r>
          </w:p>
        </w:tc>
        <w:tc>
          <w:tcPr>
            <w:tcW w:type="dxa" w:w="6638"/>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b w:val="false"/>
                <w:bCs w:val="false"/>
                <w:sz w:val="24"/>
                <w:szCs w:val="24"/>
              </w:rPr>
              <w:t xml:space="preserve">Trần Trung Hiếu</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b/>
                <w:bCs/>
                <w:sz w:val="24"/>
                <w:szCs w:val="24"/>
              </w:rPr>
              <w:t xml:space="preserve">MSSV</w:t>
            </w:r>
          </w:p>
        </w:tc>
        <w:tc>
          <w:tcPr>
            <w:tcW w:type="dxa" w:w="6638"/>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b w:val="false"/>
                <w:bCs w:val="false"/>
                <w:sz w:val="24"/>
                <w:szCs w:val="24"/>
              </w:rPr>
              <w:t xml:space="preserve">52400047</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b/>
                <w:bCs/>
                <w:sz w:val="24"/>
                <w:szCs w:val="24"/>
              </w:rPr>
              <w:t xml:space="preserve">VAI TRÒ</w:t>
            </w:r>
          </w:p>
        </w:tc>
        <w:tc>
          <w:tcPr>
            <w:tcW w:type="dxa" w:w="6638"/>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b w:val="false"/>
                <w:bCs w:val="false"/>
                <w:sz w:val="24"/>
                <w:szCs w:val="24"/>
              </w:rPr>
              <w:t xml:space="preserve">Thành viên 4 – phát triển Booking Service bằng C#</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b/>
                <w:bCs/>
                <w:sz w:val="24"/>
                <w:szCs w:val="24"/>
              </w:rPr>
              <w:t xml:space="preserve">NGÔN NGỮ</w:t>
            </w:r>
          </w:p>
        </w:tc>
        <w:tc>
          <w:tcPr>
            <w:tcW w:type="dxa" w:w="6638"/>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b w:val="false"/>
                <w:bCs w:val="false"/>
                <w:sz w:val="24"/>
                <w:szCs w:val="24"/>
              </w:rPr>
              <w:t xml:space="preserve">C# / .NET 8 (HttpListener + ADO.NET + System.Text.Json)</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b/>
                <w:bCs/>
                <w:sz w:val="24"/>
                <w:szCs w:val="24"/>
              </w:rPr>
              <w:t xml:space="preserve">HTTP</w:t>
            </w:r>
          </w:p>
        </w:tc>
        <w:tc>
          <w:tcPr>
            <w:tcW w:type="dxa" w:w="6638"/>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b w:val="false"/>
                <w:bCs w:val="false"/>
                <w:sz w:val="24"/>
                <w:szCs w:val="24"/>
              </w:rPr>
              <w:t xml:space="preserve">Cổng 5004</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b/>
                <w:bCs/>
                <w:sz w:val="24"/>
                <w:szCs w:val="24"/>
              </w:rPr>
              <w:t xml:space="preserve">DATABASE</w:t>
            </w:r>
          </w:p>
        </w:tc>
        <w:tc>
          <w:tcPr>
            <w:tcW w:type="dxa" w:w="6638"/>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b w:val="false"/>
                <w:bCs w:val="false"/>
                <w:sz w:val="24"/>
                <w:szCs w:val="24"/>
              </w:rPr>
              <w:t xml:space="preserve">MySQL – booking_db (có hỗ trợ SQL Server)</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b/>
                <w:bCs/>
                <w:sz w:val="24"/>
                <w:szCs w:val="24"/>
              </w:rPr>
              <w:t xml:space="preserve">NGÀY NỘP</w:t>
            </w:r>
          </w:p>
        </w:tc>
        <w:tc>
          <w:tcPr>
            <w:tcW w:type="dxa" w:w="6638"/>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b w:val="false"/>
                <w:bCs w:val="false"/>
                <w:sz w:val="24"/>
                <w:szCs w:val="24"/>
              </w:rPr>
              <w:t xml:space="preserve">05/10/2026</w:t>
            </w:r>
          </w:p>
        </w:tc>
      </w:tr>
    </w:tbl>
    <w:p>
      <w:pPr>
        <w:spacing w:before="300"/>
        <w:jc w:val="center"/>
      </w:pPr>
      <w:r>
        <w:rPr>
          <w:i/>
          <w:iCs/>
        </w:rPr>
        <w:t xml:space="preserve">Báo cáo tập trung vào các sản phẩm P1–P8 của Booking Service.</w:t>
      </w:r>
    </w:p>
    <w:p>
      <w:r>
        <w:br w:type="page"/>
      </w:r>
    </w:p>
    <w:p>
      <w:pPr>
        <w:spacing w:after="240"/>
        <w:jc w:val="center"/>
      </w:pPr>
      <w:r>
        <w:rPr>
          <w:b/>
          <w:bCs/>
          <w:sz w:val="28"/>
          <w:szCs w:val="28"/>
        </w:rPr>
        <w:t xml:space="preserve">MỤC LỤC</w:t>
      </w:r>
    </w:p>
    <w:p>
      <w:pPr>
        <w:tabs>
          <w:tab w:val="right" w:pos="9638" w:leader="dot"/>
        </w:tabs>
        <w:spacing w:after="60"/>
        <w:ind w:left="0"/>
      </w:pPr>
      <w:r>
        <w:rPr>
          <w:b/>
          <w:bCs/>
          <w:sz w:val="24"/>
          <w:szCs w:val="24"/>
        </w:rPr>
        <w:t xml:space="preserve">1. GIỚI THIỆU VÀ PHẠM VI</w:t>
      </w:r>
      <w:r>
        <w:rPr>
          <w:sz w:val="24"/>
          <w:szCs w:val="24"/>
        </w:rPr>
        <w:t xml:space="preserve">	3</w:t>
      </w:r>
    </w:p>
    <w:p>
      <w:pPr>
        <w:tabs>
          <w:tab w:val="right" w:pos="9638" w:leader="dot"/>
        </w:tabs>
        <w:spacing w:after="30"/>
        <w:ind w:left="400"/>
      </w:pPr>
      <w:r>
        <w:rPr>
          <w:b w:val="false"/>
          <w:bCs w:val="false"/>
          <w:sz w:val="24"/>
          <w:szCs w:val="24"/>
        </w:rPr>
        <w:t xml:space="preserve">1.1. Công nghệ và lý do chọn</w:t>
      </w:r>
      <w:r>
        <w:rPr>
          <w:sz w:val="24"/>
          <w:szCs w:val="24"/>
        </w:rPr>
        <w:t xml:space="preserve">	3</w:t>
      </w:r>
    </w:p>
    <w:p>
      <w:pPr>
        <w:tabs>
          <w:tab w:val="right" w:pos="9638" w:leader="dot"/>
        </w:tabs>
        <w:spacing w:after="30"/>
        <w:ind w:left="400"/>
      </w:pPr>
      <w:r>
        <w:rPr>
          <w:b w:val="false"/>
          <w:bCs w:val="false"/>
          <w:sz w:val="24"/>
          <w:szCs w:val="24"/>
        </w:rPr>
        <w:t xml:space="preserve">1.2. Phạm vi giữa kỳ và phần để cuối kỳ</w:t>
      </w:r>
      <w:r>
        <w:rPr>
          <w:sz w:val="24"/>
          <w:szCs w:val="24"/>
        </w:rPr>
        <w:t xml:space="preserve">	3</w:t>
      </w:r>
    </w:p>
    <w:p>
      <w:pPr>
        <w:tabs>
          <w:tab w:val="right" w:pos="9638" w:leader="dot"/>
        </w:tabs>
        <w:spacing w:after="60"/>
        <w:ind w:left="0"/>
      </w:pPr>
      <w:r>
        <w:rPr>
          <w:b/>
          <w:bCs/>
          <w:sz w:val="24"/>
          <w:szCs w:val="24"/>
        </w:rPr>
        <w:t xml:space="preserve">2. P1 – CƠ SỞ DỮ LIỆU + SEED</w:t>
      </w:r>
      <w:r>
        <w:rPr>
          <w:sz w:val="24"/>
          <w:szCs w:val="24"/>
        </w:rPr>
        <w:t xml:space="preserve">	3</w:t>
      </w:r>
    </w:p>
    <w:p>
      <w:pPr>
        <w:tabs>
          <w:tab w:val="right" w:pos="9638" w:leader="dot"/>
        </w:tabs>
        <w:spacing w:after="30"/>
        <w:ind w:left="400"/>
      </w:pPr>
      <w:r>
        <w:rPr>
          <w:b w:val="false"/>
          <w:bCs w:val="false"/>
          <w:sz w:val="24"/>
          <w:szCs w:val="24"/>
        </w:rPr>
        <w:t xml:space="preserve">2.1. Bảng bookings</w:t>
      </w:r>
      <w:r>
        <w:rPr>
          <w:sz w:val="24"/>
          <w:szCs w:val="24"/>
        </w:rPr>
        <w:t xml:space="preserve">	3</w:t>
      </w:r>
    </w:p>
    <w:p>
      <w:pPr>
        <w:tabs>
          <w:tab w:val="right" w:pos="9638" w:leader="dot"/>
        </w:tabs>
        <w:spacing w:after="30"/>
        <w:ind w:left="400"/>
      </w:pPr>
      <w:r>
        <w:rPr>
          <w:b w:val="false"/>
          <w:bCs w:val="false"/>
          <w:sz w:val="24"/>
          <w:szCs w:val="24"/>
        </w:rPr>
        <w:t xml:space="preserve">2.2. Schema và seed</w:t>
      </w:r>
      <w:r>
        <w:rPr>
          <w:sz w:val="24"/>
          <w:szCs w:val="24"/>
        </w:rPr>
        <w:t xml:space="preserve">	4</w:t>
      </w:r>
    </w:p>
    <w:p>
      <w:pPr>
        <w:tabs>
          <w:tab w:val="right" w:pos="9638" w:leader="dot"/>
        </w:tabs>
        <w:spacing w:after="60"/>
        <w:ind w:left="0"/>
      </w:pPr>
      <w:r>
        <w:rPr>
          <w:b/>
          <w:bCs/>
          <w:sz w:val="24"/>
          <w:szCs w:val="24"/>
        </w:rPr>
        <w:t xml:space="preserve">3. P2 – ERD</w:t>
      </w:r>
      <w:r>
        <w:rPr>
          <w:sz w:val="24"/>
          <w:szCs w:val="24"/>
        </w:rPr>
        <w:t xml:space="preserve">	4</w:t>
      </w:r>
    </w:p>
    <w:p>
      <w:pPr>
        <w:tabs>
          <w:tab w:val="right" w:pos="9638" w:leader="dot"/>
        </w:tabs>
        <w:spacing w:after="60"/>
        <w:ind w:left="0"/>
      </w:pPr>
      <w:r>
        <w:rPr>
          <w:b/>
          <w:bCs/>
          <w:sz w:val="24"/>
          <w:szCs w:val="24"/>
        </w:rPr>
        <w:t xml:space="preserve">4. P3 – USE CASE</w:t>
      </w:r>
      <w:r>
        <w:rPr>
          <w:sz w:val="24"/>
          <w:szCs w:val="24"/>
        </w:rPr>
        <w:t xml:space="preserve">	5</w:t>
      </w:r>
    </w:p>
    <w:p>
      <w:pPr>
        <w:tabs>
          <w:tab w:val="right" w:pos="9638" w:leader="dot"/>
        </w:tabs>
        <w:spacing w:after="60"/>
        <w:ind w:left="0"/>
      </w:pPr>
      <w:r>
        <w:rPr>
          <w:b/>
          <w:bCs/>
          <w:sz w:val="24"/>
          <w:szCs w:val="24"/>
        </w:rPr>
        <w:t xml:space="preserve">5. P4 – DFD MỨC 0 VÀ MỨC 1</w:t>
      </w:r>
      <w:r>
        <w:rPr>
          <w:sz w:val="24"/>
          <w:szCs w:val="24"/>
        </w:rPr>
        <w:t xml:space="preserve">	5</w:t>
      </w:r>
    </w:p>
    <w:p>
      <w:pPr>
        <w:tabs>
          <w:tab w:val="right" w:pos="9638" w:leader="dot"/>
        </w:tabs>
        <w:spacing w:after="30"/>
        <w:ind w:left="400"/>
      </w:pPr>
      <w:r>
        <w:rPr>
          <w:b w:val="false"/>
          <w:bCs w:val="false"/>
          <w:sz w:val="24"/>
          <w:szCs w:val="24"/>
        </w:rPr>
        <w:t xml:space="preserve">5.1. DFD mức 0</w:t>
      </w:r>
      <w:r>
        <w:rPr>
          <w:sz w:val="24"/>
          <w:szCs w:val="24"/>
        </w:rPr>
        <w:t xml:space="preserve">	5</w:t>
      </w:r>
    </w:p>
    <w:p>
      <w:pPr>
        <w:tabs>
          <w:tab w:val="right" w:pos="9638" w:leader="dot"/>
        </w:tabs>
        <w:spacing w:after="30"/>
        <w:ind w:left="400"/>
      </w:pPr>
      <w:r>
        <w:rPr>
          <w:b w:val="false"/>
          <w:bCs w:val="false"/>
          <w:sz w:val="24"/>
          <w:szCs w:val="24"/>
        </w:rPr>
        <w:t xml:space="preserve">5.2. DFD mức 1</w:t>
      </w:r>
      <w:r>
        <w:rPr>
          <w:sz w:val="24"/>
          <w:szCs w:val="24"/>
        </w:rPr>
        <w:t xml:space="preserve">	6</w:t>
      </w:r>
    </w:p>
    <w:p>
      <w:pPr>
        <w:tabs>
          <w:tab w:val="right" w:pos="9638" w:leader="dot"/>
        </w:tabs>
        <w:spacing w:after="60"/>
        <w:ind w:left="0"/>
      </w:pPr>
      <w:r>
        <w:rPr>
          <w:b/>
          <w:bCs/>
          <w:sz w:val="24"/>
          <w:szCs w:val="24"/>
        </w:rPr>
        <w:t xml:space="preserve">6. P5 – DFD MỨC 2</w:t>
      </w:r>
      <w:r>
        <w:rPr>
          <w:sz w:val="24"/>
          <w:szCs w:val="24"/>
        </w:rPr>
        <w:t xml:space="preserve">	6</w:t>
      </w:r>
    </w:p>
    <w:p>
      <w:pPr>
        <w:tabs>
          <w:tab w:val="right" w:pos="9638" w:leader="dot"/>
        </w:tabs>
        <w:spacing w:after="60"/>
        <w:ind w:left="0"/>
      </w:pPr>
      <w:r>
        <w:rPr>
          <w:b/>
          <w:bCs/>
          <w:sz w:val="24"/>
          <w:szCs w:val="24"/>
        </w:rPr>
        <w:t xml:space="preserve">7. P6 – API, MÃ NGUỒN VÀ KIỂM THỬ</w:t>
      </w:r>
      <w:r>
        <w:rPr>
          <w:sz w:val="24"/>
          <w:szCs w:val="24"/>
        </w:rPr>
        <w:t xml:space="preserve">	7</w:t>
      </w:r>
    </w:p>
    <w:p>
      <w:pPr>
        <w:tabs>
          <w:tab w:val="right" w:pos="9638" w:leader="dot"/>
        </w:tabs>
        <w:spacing w:after="30"/>
        <w:ind w:left="400"/>
      </w:pPr>
      <w:r>
        <w:rPr>
          <w:b w:val="false"/>
          <w:bCs w:val="false"/>
          <w:sz w:val="24"/>
          <w:szCs w:val="24"/>
        </w:rPr>
        <w:t xml:space="preserve">7.1. API</w:t>
      </w:r>
      <w:r>
        <w:rPr>
          <w:sz w:val="24"/>
          <w:szCs w:val="24"/>
        </w:rPr>
        <w:t xml:space="preserve">	7</w:t>
      </w:r>
    </w:p>
    <w:p>
      <w:pPr>
        <w:tabs>
          <w:tab w:val="right" w:pos="9638" w:leader="dot"/>
        </w:tabs>
        <w:spacing w:after="30"/>
        <w:ind w:left="400"/>
      </w:pPr>
      <w:r>
        <w:rPr>
          <w:b w:val="false"/>
          <w:bCs w:val="false"/>
          <w:sz w:val="24"/>
          <w:szCs w:val="24"/>
        </w:rPr>
        <w:t xml:space="preserve">7.2. Xử lý chính trong mã nguồn</w:t>
      </w:r>
      <w:r>
        <w:rPr>
          <w:sz w:val="24"/>
          <w:szCs w:val="24"/>
        </w:rPr>
        <w:t xml:space="preserve">	7</w:t>
      </w:r>
    </w:p>
    <w:p>
      <w:pPr>
        <w:tabs>
          <w:tab w:val="right" w:pos="9638" w:leader="dot"/>
        </w:tabs>
        <w:spacing w:after="30"/>
        <w:ind w:left="400"/>
      </w:pPr>
      <w:r>
        <w:rPr>
          <w:b w:val="false"/>
          <w:bCs w:val="false"/>
          <w:sz w:val="24"/>
          <w:szCs w:val="24"/>
        </w:rPr>
        <w:t xml:space="preserve">7.3. Cấu trúc mã nguồn</w:t>
      </w:r>
      <w:r>
        <w:rPr>
          <w:sz w:val="24"/>
          <w:szCs w:val="24"/>
        </w:rPr>
        <w:t xml:space="preserve">	8</w:t>
      </w:r>
    </w:p>
    <w:p>
      <w:pPr>
        <w:tabs>
          <w:tab w:val="right" w:pos="9638" w:leader="dot"/>
        </w:tabs>
        <w:spacing w:after="30"/>
        <w:ind w:left="400"/>
      </w:pPr>
      <w:r>
        <w:rPr>
          <w:b w:val="false"/>
          <w:bCs w:val="false"/>
          <w:sz w:val="24"/>
          <w:szCs w:val="24"/>
        </w:rPr>
        <w:t xml:space="preserve">7.4. Kết quả chạy API</w:t>
      </w:r>
      <w:r>
        <w:rPr>
          <w:sz w:val="24"/>
          <w:szCs w:val="24"/>
        </w:rPr>
        <w:t xml:space="preserve">	8</w:t>
      </w:r>
    </w:p>
    <w:p>
      <w:pPr>
        <w:tabs>
          <w:tab w:val="right" w:pos="9638" w:leader="dot"/>
        </w:tabs>
        <w:spacing w:after="30"/>
        <w:ind w:left="400"/>
      </w:pPr>
      <w:r>
        <w:rPr>
          <w:b w:val="false"/>
          <w:bCs w:val="false"/>
          <w:sz w:val="24"/>
          <w:szCs w:val="24"/>
        </w:rPr>
        <w:t xml:space="preserve">7.5. Kiểm thử tự động</w:t>
      </w:r>
      <w:r>
        <w:rPr>
          <w:sz w:val="24"/>
          <w:szCs w:val="24"/>
        </w:rPr>
        <w:t xml:space="preserve">	10</w:t>
      </w:r>
    </w:p>
    <w:p>
      <w:pPr>
        <w:tabs>
          <w:tab w:val="right" w:pos="9638" w:leader="dot"/>
        </w:tabs>
        <w:spacing w:after="60"/>
        <w:ind w:left="0"/>
      </w:pPr>
      <w:r>
        <w:rPr>
          <w:b/>
          <w:bCs/>
          <w:sz w:val="24"/>
          <w:szCs w:val="24"/>
        </w:rPr>
        <w:t xml:space="preserve">8. P7 – TRANG ADMIN</w:t>
      </w:r>
      <w:r>
        <w:rPr>
          <w:sz w:val="24"/>
          <w:szCs w:val="24"/>
        </w:rPr>
        <w:t xml:space="preserve">	11</w:t>
      </w:r>
    </w:p>
    <w:p>
      <w:pPr>
        <w:tabs>
          <w:tab w:val="right" w:pos="9638" w:leader="dot"/>
        </w:tabs>
        <w:spacing w:after="60"/>
        <w:ind w:left="0"/>
      </w:pPr>
      <w:r>
        <w:rPr>
          <w:b/>
          <w:bCs/>
          <w:sz w:val="24"/>
          <w:szCs w:val="24"/>
        </w:rPr>
        <w:t xml:space="preserve">9. P8 – TỔNG HỢP, HƯỚNG DẪN CHẠY VÀ TỰ KIỂM TRA</w:t>
      </w:r>
      <w:r>
        <w:rPr>
          <w:sz w:val="24"/>
          <w:szCs w:val="24"/>
        </w:rPr>
        <w:t xml:space="preserve">	13</w:t>
      </w:r>
    </w:p>
    <w:p>
      <w:pPr>
        <w:tabs>
          <w:tab w:val="right" w:pos="9638" w:leader="dot"/>
        </w:tabs>
        <w:spacing w:after="30"/>
        <w:ind w:left="400"/>
      </w:pPr>
      <w:r>
        <w:rPr>
          <w:b w:val="false"/>
          <w:bCs w:val="false"/>
          <w:sz w:val="24"/>
          <w:szCs w:val="24"/>
        </w:rPr>
        <w:t xml:space="preserve">9.1. Chuẩn bị CSDL</w:t>
      </w:r>
      <w:r>
        <w:rPr>
          <w:sz w:val="24"/>
          <w:szCs w:val="24"/>
        </w:rPr>
        <w:t xml:space="preserve">	13</w:t>
      </w:r>
    </w:p>
    <w:p>
      <w:pPr>
        <w:tabs>
          <w:tab w:val="right" w:pos="9638" w:leader="dot"/>
        </w:tabs>
        <w:spacing w:after="30"/>
        <w:ind w:left="400"/>
      </w:pPr>
      <w:r>
        <w:rPr>
          <w:b w:val="false"/>
          <w:bCs w:val="false"/>
          <w:sz w:val="24"/>
          <w:szCs w:val="24"/>
        </w:rPr>
        <w:t xml:space="preserve">9.2. Cấu hình Booking Service</w:t>
      </w:r>
      <w:r>
        <w:rPr>
          <w:sz w:val="24"/>
          <w:szCs w:val="24"/>
        </w:rPr>
        <w:t xml:space="preserve">	13</w:t>
      </w:r>
    </w:p>
    <w:p>
      <w:pPr>
        <w:tabs>
          <w:tab w:val="right" w:pos="9638" w:leader="dot"/>
        </w:tabs>
        <w:spacing w:after="30"/>
        <w:ind w:left="400"/>
      </w:pPr>
      <w:r>
        <w:rPr>
          <w:b w:val="false"/>
          <w:bCs w:val="false"/>
          <w:sz w:val="24"/>
          <w:szCs w:val="24"/>
        </w:rPr>
        <w:t xml:space="preserve">9.3. Chạy service, trang admin và kiểm thử</w:t>
      </w:r>
      <w:r>
        <w:rPr>
          <w:sz w:val="24"/>
          <w:szCs w:val="24"/>
        </w:rPr>
        <w:t xml:space="preserve">	13</w:t>
      </w:r>
    </w:p>
    <w:p>
      <w:pPr>
        <w:tabs>
          <w:tab w:val="right" w:pos="9638" w:leader="dot"/>
        </w:tabs>
        <w:spacing w:after="30"/>
        <w:ind w:left="400"/>
      </w:pPr>
      <w:r>
        <w:rPr>
          <w:b w:val="false"/>
          <w:bCs w:val="false"/>
          <w:sz w:val="24"/>
          <w:szCs w:val="24"/>
        </w:rPr>
        <w:t xml:space="preserve">9.4. Checklist P1–P8</w:t>
      </w:r>
      <w:r>
        <w:rPr>
          <w:sz w:val="24"/>
          <w:szCs w:val="24"/>
        </w:rPr>
        <w:t xml:space="preserve">	13</w:t>
      </w:r>
    </w:p>
    <w:p>
      <w:pPr>
        <w:tabs>
          <w:tab w:val="right" w:pos="9638" w:leader="dot"/>
        </w:tabs>
        <w:spacing w:after="60"/>
        <w:ind w:left="0"/>
      </w:pPr>
      <w:r>
        <w:rPr>
          <w:b/>
          <w:bCs/>
          <w:sz w:val="24"/>
          <w:szCs w:val="24"/>
        </w:rPr>
        <w:t xml:space="preserve">10. KẾT LUẬN VÀ ĐỊNH HƯỚNG CUỐI KỲ</w:t>
      </w:r>
      <w:r>
        <w:rPr>
          <w:sz w:val="24"/>
          <w:szCs w:val="24"/>
        </w:rPr>
        <w:t xml:space="preserve">	14</w:t>
      </w:r>
    </w:p>
    <w:p>
      <w:pPr>
        <w:tabs>
          <w:tab w:val="right" w:pos="9638" w:leader="dot"/>
        </w:tabs>
        <w:spacing w:after="30"/>
        <w:ind w:left="400"/>
      </w:pPr>
      <w:r>
        <w:rPr>
          <w:b w:val="false"/>
          <w:bCs w:val="false"/>
          <w:sz w:val="24"/>
          <w:szCs w:val="24"/>
        </w:rPr>
        <w:t xml:space="preserve">10.1. Các nội dung đã hoàn thành</w:t>
      </w:r>
      <w:r>
        <w:rPr>
          <w:sz w:val="24"/>
          <w:szCs w:val="24"/>
        </w:rPr>
        <w:t xml:space="preserve">	14</w:t>
      </w:r>
    </w:p>
    <w:p>
      <w:pPr>
        <w:tabs>
          <w:tab w:val="right" w:pos="9638" w:leader="dot"/>
        </w:tabs>
        <w:spacing w:after="30"/>
        <w:ind w:left="400"/>
      </w:pPr>
      <w:r>
        <w:rPr>
          <w:b w:val="false"/>
          <w:bCs w:val="false"/>
          <w:sz w:val="24"/>
          <w:szCs w:val="24"/>
        </w:rPr>
        <w:t xml:space="preserve">10.2. Khó khăn gặp phải</w:t>
      </w:r>
      <w:r>
        <w:rPr>
          <w:sz w:val="24"/>
          <w:szCs w:val="24"/>
        </w:rPr>
        <w:t xml:space="preserve">	14</w:t>
      </w:r>
    </w:p>
    <w:p>
      <w:pPr>
        <w:tabs>
          <w:tab w:val="right" w:pos="9638" w:leader="dot"/>
        </w:tabs>
        <w:spacing w:after="30"/>
        <w:ind w:left="400"/>
      </w:pPr>
      <w:r>
        <w:rPr>
          <w:b w:val="false"/>
          <w:bCs w:val="false"/>
          <w:sz w:val="24"/>
          <w:szCs w:val="24"/>
        </w:rPr>
        <w:t xml:space="preserve">10.3. Kế hoạch chuyển sang framework ở cuối kỳ</w:t>
      </w:r>
      <w:r>
        <w:rPr>
          <w:sz w:val="24"/>
          <w:szCs w:val="24"/>
        </w:rPr>
        <w:t xml:space="preserve">	14</w:t>
      </w:r>
    </w:p>
    <w:p>
      <w:pPr>
        <w:tabs>
          <w:tab w:val="right" w:pos="9638" w:leader="dot"/>
        </w:tabs>
        <w:spacing w:after="60"/>
        <w:ind w:left="0"/>
      </w:pPr>
      <w:r>
        <w:rPr>
          <w:b/>
          <w:bCs/>
          <w:sz w:val="24"/>
          <w:szCs w:val="24"/>
        </w:rPr>
        <w:t xml:space="preserve">PHỤ LỤC – VIỆC CHUNG CỦA NHÓM DO TV4 PHỤ TRÁCH</w:t>
      </w:r>
      <w:r>
        <w:rPr>
          <w:sz w:val="24"/>
          <w:szCs w:val="24"/>
        </w:rPr>
        <w:t xml:space="preserve">	14</w:t>
      </w:r>
    </w:p>
    <w:p>
      <w:r>
        <w:br w:type="page"/>
      </w:r>
    </w:p>
    <w:p>
      <w:pPr>
        <w:pStyle w:val="Heading1"/>
        <w:spacing w:after="120" w:before="240"/>
      </w:pPr>
      <w:r>
        <w:t xml:space="preserve">1. GIỚI THIỆU VÀ PHẠM VI</w:t>
      </w:r>
    </w:p>
    <w:p>
      <w:pPr>
        <w:spacing w:after="100" w:line="300"/>
        <w:jc w:val="both"/>
      </w:pPr>
      <w:r>
        <w:t xml:space="preserve">Booking Service là service nhận và lưu đơn đặt vé trong hệ thống đặt vé xem phim theo kiến trúc microservices. Ở giữa kỳ, service tiếp nhận yêu cầu đặt vé, kiểm tra dữ liệu, kiểm tra ghế đã bị đặt, tính tổng tiền và lưu đơn với trạng thái PENDING vào CSDL riêng </w:t>
      </w:r>
      <w:r>
        <w:rPr>
          <w:rFonts w:ascii="Consolas" w:cs="Consolas" w:eastAsia="Consolas" w:hAnsi="Consolas"/>
          <w:sz w:val="21"/>
          <w:szCs w:val="21"/>
        </w:rPr>
        <w:t xml:space="preserve">booking_db</w:t>
      </w:r>
      <w:r>
        <w:t xml:space="preserve">; đồng thời cho phép xem danh sách đơn và chi tiết một đơn.</w:t>
      </w:r>
    </w:p>
    <w:p>
      <w:pPr>
        <w:spacing w:after="100" w:line="300"/>
        <w:jc w:val="both"/>
      </w:pPr>
      <w:r>
        <w:rPr>
          <w:b/>
          <w:bCs/>
        </w:rPr>
        <w:t xml:space="preserve">Service gọi tới Booking:</w:t>
      </w:r>
      <w:r>
        <w:t xml:space="preserve"> Client App (đặt vé, xem đơn) và Admin Dashboard (xem danh sách đơn). </w:t>
      </w:r>
      <w:r>
        <w:rPr>
          <w:b/>
          <w:bCs/>
        </w:rPr>
        <w:t xml:space="preserve">Booking gọi tới (cuối kỳ):</w:t>
      </w:r>
      <w:r>
        <w:t xml:space="preserve"> Showtime Service để lấy giá vé, Payment Service để thanh toán và Notification Service để gửi xác nhận; khi đó Booking đóng vai trò Orchestrator. </w:t>
      </w:r>
      <w:r>
        <w:rPr>
          <w:b/>
          <w:bCs/>
        </w:rPr>
        <w:t xml:space="preserve">Tham chiếu tới Booking:</w:t>
      </w:r>
      <w:r>
        <w:t xml:space="preserve"> </w:t>
      </w:r>
      <w:r>
        <w:rPr>
          <w:rFonts w:ascii="Consolas" w:cs="Consolas" w:eastAsia="Consolas" w:hAnsi="Consolas"/>
          <w:sz w:val="21"/>
          <w:szCs w:val="21"/>
        </w:rPr>
        <w:t xml:space="preserve">transactions.bookingId</w:t>
      </w:r>
      <w:r>
        <w:t xml:space="preserve"> của Payment và </w:t>
      </w:r>
      <w:r>
        <w:rPr>
          <w:rFonts w:ascii="Consolas" w:cs="Consolas" w:eastAsia="Consolas" w:hAnsi="Consolas"/>
          <w:sz w:val="21"/>
          <w:szCs w:val="21"/>
        </w:rPr>
        <w:t xml:space="preserve">notification_logs.booking_id</w:t>
      </w:r>
      <w:r>
        <w:t xml:space="preserve"> của Notification đều trỏ logic tới </w:t>
      </w:r>
      <w:r>
        <w:rPr>
          <w:rFonts w:ascii="Consolas" w:cs="Consolas" w:eastAsia="Consolas" w:hAnsi="Consolas"/>
          <w:sz w:val="21"/>
          <w:szCs w:val="21"/>
        </w:rPr>
        <w:t xml:space="preserve">bookings.id</w:t>
      </w:r>
      <w:r>
        <w:t xml:space="preserve">.</w:t>
      </w:r>
    </w:p>
    <w:p>
      <w:pPr>
        <w:pStyle w:val="Heading2"/>
        <w:spacing w:after="80" w:before="160"/>
      </w:pPr>
      <w:r>
        <w:t xml:space="preserve">1.1. Công nghệ và lý do chọn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084"/>
        <w:gridCol w:w="4819"/>
      </w:tblGrid>
      <w:tr>
        <w:trPr>
          <w:tblHeader/>
        </w:trPr>
        <w:tc>
          <w:tcPr>
            <w:tcW w:type="dxa" w:w="1735"/>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spacing w:after="0" w:line="264"/>
              <w:jc w:val="center"/>
            </w:pPr>
            <w:r>
              <w:rPr>
                <w:b/>
                <w:bCs/>
                <w:sz w:val="22"/>
                <w:szCs w:val="22"/>
              </w:rPr>
              <w:t xml:space="preserve">Thành phần</w:t>
            </w:r>
          </w:p>
        </w:tc>
        <w:tc>
          <w:tcPr>
            <w:tcW w:type="dxa" w:w="3084"/>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spacing w:after="0" w:line="264"/>
              <w:jc w:val="center"/>
            </w:pPr>
            <w:r>
              <w:rPr>
                <w:b/>
                <w:bCs/>
                <w:sz w:val="22"/>
                <w:szCs w:val="22"/>
              </w:rPr>
              <w:t xml:space="preserve">Lựa chọn</w:t>
            </w:r>
          </w:p>
        </w:tc>
        <w:tc>
          <w:tcPr>
            <w:tcW w:type="dxa" w:w="4819"/>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spacing w:after="0" w:line="264"/>
              <w:jc w:val="center"/>
            </w:pPr>
            <w:r>
              <w:rPr>
                <w:b/>
                <w:bCs/>
                <w:sz w:val="22"/>
                <w:szCs w:val="22"/>
              </w:rPr>
              <w:t xml:space="preserve">Lý do</w:t>
            </w:r>
          </w:p>
        </w:tc>
      </w:tr>
      <w:tr>
        <w:trPr>
          <w:cantSplit/>
        </w:trPr>
        <w:tc>
          <w:tcPr>
            <w:tcW w:type="dxa" w:w="17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HTTP server</w:t>
            </w:r>
          </w:p>
        </w:tc>
        <w:tc>
          <w:tcPr>
            <w:tcW w:type="dxa" w:w="30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System.Net.HttpListener</w:t>
            </w:r>
          </w:p>
        </w:tc>
        <w:tc>
          <w:tcPr>
            <w:tcW w:type="dxa" w:w="48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Có sẵn trong .NET, không phải framework web; đúng yêu cầu "code thuần" giữa kỳ.</w:t>
            </w:r>
          </w:p>
        </w:tc>
      </w:tr>
      <w:tr>
        <w:trPr>
          <w:cantSplit/>
        </w:trPr>
        <w:tc>
          <w:tcPr>
            <w:tcW w:type="dxa" w:w="17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JSON</w:t>
            </w:r>
          </w:p>
        </w:tc>
        <w:tc>
          <w:tcPr>
            <w:tcW w:type="dxa" w:w="30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System.Text.Json</w:t>
            </w:r>
          </w:p>
        </w:tc>
        <w:tc>
          <w:tcPr>
            <w:tcW w:type="dxa" w:w="48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Có sẵn trong .NET; đọc body bằng JsonDocument để tự kiểm tra từng trường.</w:t>
            </w:r>
          </w:p>
        </w:tc>
      </w:tr>
      <w:tr>
        <w:trPr>
          <w:cantSplit/>
        </w:trPr>
        <w:tc>
          <w:tcPr>
            <w:tcW w:type="dxa" w:w="17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Truy cập CSDL</w:t>
            </w:r>
          </w:p>
        </w:tc>
        <w:tc>
          <w:tcPr>
            <w:tcW w:type="dxa" w:w="30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ADO.NET (DbProviderFactory) + MySqlConnector 2.3.7</w:t>
            </w:r>
          </w:p>
        </w:tc>
        <w:tc>
          <w:tcPr>
            <w:tcW w:type="dxa" w:w="48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Driver kết nối CSDL được phép theo Phụ lục C; dùng DbConnection chung nên đổi MySQL/SQL Server chỉ bằng biến DB_PROVIDER.</w:t>
            </w:r>
          </w:p>
        </w:tc>
      </w:tr>
      <w:tr>
        <w:trPr>
          <w:cantSplit/>
        </w:trPr>
        <w:tc>
          <w:tcPr>
            <w:tcW w:type="dxa" w:w="17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CSDL</w:t>
            </w:r>
          </w:p>
        </w:tc>
        <w:tc>
          <w:tcPr>
            <w:tcW w:type="dxa" w:w="30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MySQL 8 – booking_db</w:t>
            </w:r>
          </w:p>
        </w:tc>
        <w:tc>
          <w:tcPr>
            <w:tcW w:type="dxa" w:w="48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Thống nhất với các service khác của nhóm, chạy được bằng Docker; bản SQL Server (Microsoft.Data.SqlClient) để dùng trên Windows nếu cần.</w:t>
            </w:r>
          </w:p>
        </w:tc>
      </w:tr>
      <w:tr>
        <w:trPr>
          <w:cantSplit/>
        </w:trPr>
        <w:tc>
          <w:tcPr>
            <w:tcW w:type="dxa" w:w="17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Kiểm thử</w:t>
            </w:r>
          </w:p>
        </w:tc>
        <w:tc>
          <w:tcPr>
            <w:tcW w:type="dxa" w:w="30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Bộ test console tự viết</w:t>
            </w:r>
          </w:p>
        </w:tc>
        <w:tc>
          <w:tcPr>
            <w:tcW w:type="dxa" w:w="48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Không cần thư viện ngoài; gồm test đơn vị và test gọi API thật với MySQL.</w:t>
            </w:r>
          </w:p>
        </w:tc>
      </w:tr>
    </w:tbl>
    <w:p>
      <w:pPr>
        <w:spacing w:after="80"/>
      </w:pPr>
    </w:p>
    <w:p>
      <w:pPr>
        <w:pStyle w:val="Heading2"/>
        <w:spacing w:after="80" w:before="160"/>
      </w:pPr>
      <w:r>
        <w:t xml:space="preserve">1.2. Phạm vi giữa kỳ và phần để cuối kỳ</w:t>
      </w:r>
    </w:p>
    <w:p>
      <w:pPr>
        <w:pStyle w:val="ListParagraph"/>
        <w:numPr>
          <w:ilvl w:val="0"/>
          <w:numId w:val="2"/>
        </w:numPr>
        <w:spacing w:after="40" w:line="288"/>
        <w:jc w:val="both"/>
      </w:pPr>
      <w:r>
        <w:rPr>
          <w:b/>
          <w:bCs/>
        </w:rPr>
        <w:t xml:space="preserve">Đã triển khai:</w:t>
      </w:r>
      <w:r>
        <w:t xml:space="preserve"> </w:t>
      </w:r>
      <w:r>
        <w:rPr>
          <w:rFonts w:ascii="Consolas" w:cs="Consolas" w:eastAsia="Consolas" w:hAnsi="Consolas"/>
          <w:sz w:val="21"/>
          <w:szCs w:val="21"/>
        </w:rPr>
        <w:t xml:space="preserve">POST /api/booking</w:t>
      </w:r>
      <w:r>
        <w:t xml:space="preserve">, </w:t>
      </w:r>
      <w:r>
        <w:rPr>
          <w:rFonts w:ascii="Consolas" w:cs="Consolas" w:eastAsia="Consolas" w:hAnsi="Consolas"/>
          <w:sz w:val="21"/>
          <w:szCs w:val="21"/>
        </w:rPr>
        <w:t xml:space="preserve">GET /api/booking</w:t>
      </w:r>
      <w:r>
        <w:t xml:space="preserve">, </w:t>
      </w:r>
      <w:r>
        <w:rPr>
          <w:rFonts w:ascii="Consolas" w:cs="Consolas" w:eastAsia="Consolas" w:hAnsi="Consolas"/>
          <w:sz w:val="21"/>
          <w:szCs w:val="21"/>
        </w:rPr>
        <w:t xml:space="preserve">GET /api/booking/{id}</w:t>
      </w:r>
      <w:r>
        <w:t xml:space="preserve">; envelope JSON thống nhất; CORS và OPTIONS 204; truy vấn có tham số; kiểm tra ghế trùng an toàn khi nhiều request cùng lúc; trang admin chỉ xem có nhãn màu trạng thái.</w:t>
      </w:r>
    </w:p>
    <w:p>
      <w:pPr>
        <w:pStyle w:val="ListParagraph"/>
        <w:numPr>
          <w:ilvl w:val="0"/>
          <w:numId w:val="2"/>
        </w:numPr>
        <w:spacing w:after="40" w:line="288"/>
        <w:jc w:val="both"/>
      </w:pPr>
      <w:r>
        <w:rPr>
          <w:b/>
          <w:bCs/>
        </w:rPr>
        <w:t xml:space="preserve">Chưa triển khai (cuối kỳ):</w:t>
      </w:r>
      <w:r>
        <w:t xml:space="preserve"> JWT (lấy username từ token), gọi Showtime lấy giá vé thay cho </w:t>
      </w:r>
      <w:r>
        <w:rPr>
          <w:rFonts w:ascii="Consolas" w:cs="Consolas" w:eastAsia="Consolas" w:hAnsi="Consolas"/>
          <w:sz w:val="21"/>
          <w:szCs w:val="21"/>
        </w:rPr>
        <w:t xml:space="preserve">pricePerSeat</w:t>
      </w:r>
      <w:r>
        <w:t xml:space="preserve"> client gửi, gọi Payment rồi Notification, cập nhật PAID/CANCELLED, xử lý timeout khi gọi service khác.</w:t>
      </w:r>
    </w:p>
    <w:p>
      <w:pPr>
        <w:pStyle w:val="Heading1"/>
        <w:spacing w:after="120" w:before="240"/>
      </w:pPr>
      <w:r>
        <w:t xml:space="preserve">2. P1 – CƠ SỞ DỮ LIỆU + SEED</w:t>
      </w:r>
    </w:p>
    <w:p>
      <w:pPr>
        <w:spacing w:after="100" w:line="300"/>
        <w:jc w:val="both"/>
      </w:pPr>
      <w:r>
        <w:t xml:space="preserve">Booking Service áp dụng nguyên tắc database-per-service: chỉ sở hữu và thao tác trên </w:t>
      </w:r>
      <w:r>
        <w:rPr>
          <w:rFonts w:ascii="Consolas" w:cs="Consolas" w:eastAsia="Consolas" w:hAnsi="Consolas"/>
          <w:sz w:val="21"/>
          <w:szCs w:val="21"/>
        </w:rPr>
        <w:t xml:space="preserve">booking_db</w:t>
      </w:r>
      <w:r>
        <w:t xml:space="preserve">. Các cột </w:t>
      </w:r>
      <w:r>
        <w:rPr>
          <w:rFonts w:ascii="Consolas" w:cs="Consolas" w:eastAsia="Consolas" w:hAnsi="Consolas"/>
          <w:sz w:val="21"/>
          <w:szCs w:val="21"/>
        </w:rPr>
        <w:t xml:space="preserve">movie_id</w:t>
      </w:r>
      <w:r>
        <w:t xml:space="preserve">, </w:t>
      </w:r>
      <w:r>
        <w:rPr>
          <w:rFonts w:ascii="Consolas" w:cs="Consolas" w:eastAsia="Consolas" w:hAnsi="Consolas"/>
          <w:sz w:val="21"/>
          <w:szCs w:val="21"/>
        </w:rPr>
        <w:t xml:space="preserve">showtime_id</w:t>
      </w:r>
      <w:r>
        <w:t xml:space="preserve">, </w:t>
      </w:r>
      <w:r>
        <w:rPr>
          <w:rFonts w:ascii="Consolas" w:cs="Consolas" w:eastAsia="Consolas" w:hAnsi="Consolas"/>
          <w:sz w:val="21"/>
          <w:szCs w:val="21"/>
        </w:rPr>
        <w:t xml:space="preserve">username</w:t>
      </w:r>
      <w:r>
        <w:t xml:space="preserve"> là khóa ngoại logic sang service khác, không tạo FOREIGN KEY vật lý.</w:t>
      </w:r>
    </w:p>
    <w:p>
      <w:pPr>
        <w:pStyle w:val="Heading2"/>
        <w:spacing w:after="80" w:before="160"/>
      </w:pPr>
      <w:r>
        <w:t xml:space="preserve">2.1. Bảng bookings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928"/>
        <w:gridCol w:w="5782"/>
      </w:tblGrid>
      <w:tr>
        <w:trPr>
          <w:tblHeader/>
        </w:trPr>
        <w:tc>
          <w:tcPr>
            <w:tcW w:type="dxa" w:w="1928"/>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spacing w:after="0" w:line="264"/>
              <w:jc w:val="center"/>
            </w:pPr>
            <w:r>
              <w:rPr>
                <w:b/>
                <w:bCs/>
                <w:sz w:val="22"/>
                <w:szCs w:val="22"/>
              </w:rPr>
              <w:t xml:space="preserve">Cột</w:t>
            </w:r>
          </w:p>
        </w:tc>
        <w:tc>
          <w:tcPr>
            <w:tcW w:type="dxa" w:w="1928"/>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spacing w:after="0" w:line="264"/>
              <w:jc w:val="center"/>
            </w:pPr>
            <w:r>
              <w:rPr>
                <w:b/>
                <w:bCs/>
                <w:sz w:val="22"/>
                <w:szCs w:val="22"/>
              </w:rPr>
              <w:t xml:space="preserve">Kiểu dữ liệu</w:t>
            </w:r>
          </w:p>
        </w:tc>
        <w:tc>
          <w:tcPr>
            <w:tcW w:type="dxa" w:w="5782"/>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spacing w:after="0" w:line="264"/>
              <w:jc w:val="center"/>
            </w:pPr>
            <w:r>
              <w:rPr>
                <w:b/>
                <w:bCs/>
                <w:sz w:val="22"/>
                <w:szCs w:val="22"/>
              </w:rPr>
              <w:t xml:space="preserve">Ràng buộc / ý nghĩa</w:t>
            </w:r>
          </w:p>
        </w:tc>
      </w:tr>
      <w:tr>
        <w:trPr>
          <w:cantSplit/>
        </w:trPr>
        <w:tc>
          <w:tcPr>
            <w:tcW w:type="dxa" w:w="19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id</w:t>
            </w:r>
          </w:p>
        </w:tc>
        <w:tc>
          <w:tcPr>
            <w:tcW w:type="dxa" w:w="19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INT</w:t>
            </w:r>
          </w:p>
        </w:tc>
        <w:tc>
          <w:tcPr>
            <w:tcW w:type="dxa" w:w="578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PRIMARY KEY, AUTO_INCREMENT (SQL Server: IDENTITY)</w:t>
            </w:r>
          </w:p>
        </w:tc>
      </w:tr>
      <w:tr>
        <w:trPr>
          <w:cantSplit/>
        </w:trPr>
        <w:tc>
          <w:tcPr>
            <w:tcW w:type="dxa" w:w="19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movie_id</w:t>
            </w:r>
          </w:p>
        </w:tc>
        <w:tc>
          <w:tcPr>
            <w:tcW w:type="dxa" w:w="19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INT</w:t>
            </w:r>
          </w:p>
        </w:tc>
        <w:tc>
          <w:tcPr>
            <w:tcW w:type="dxa" w:w="578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NOT NULL; FK logic → Movie.movies.id</w:t>
            </w:r>
          </w:p>
        </w:tc>
      </w:tr>
      <w:tr>
        <w:trPr>
          <w:cantSplit/>
        </w:trPr>
        <w:tc>
          <w:tcPr>
            <w:tcW w:type="dxa" w:w="19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showtime_id</w:t>
            </w:r>
          </w:p>
        </w:tc>
        <w:tc>
          <w:tcPr>
            <w:tcW w:type="dxa" w:w="19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INT</w:t>
            </w:r>
          </w:p>
        </w:tc>
        <w:tc>
          <w:tcPr>
            <w:tcW w:type="dxa" w:w="578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NOT NULL; FK logic → Showtime.showtimes.id</w:t>
            </w:r>
          </w:p>
        </w:tc>
      </w:tr>
      <w:tr>
        <w:trPr>
          <w:cantSplit/>
        </w:trPr>
        <w:tc>
          <w:tcPr>
            <w:tcW w:type="dxa" w:w="19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username</w:t>
            </w:r>
          </w:p>
        </w:tc>
        <w:tc>
          <w:tcPr>
            <w:tcW w:type="dxa" w:w="19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VARCHAR(50)</w:t>
            </w:r>
          </w:p>
        </w:tc>
        <w:tc>
          <w:tcPr>
            <w:tcW w:type="dxa" w:w="578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NOT NULL; FK logic → User.users.username</w:t>
            </w:r>
          </w:p>
        </w:tc>
      </w:tr>
      <w:tr>
        <w:trPr>
          <w:cantSplit/>
        </w:trPr>
        <w:tc>
          <w:tcPr>
            <w:tcW w:type="dxa" w:w="19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seats</w:t>
            </w:r>
          </w:p>
        </w:tc>
        <w:tc>
          <w:tcPr>
            <w:tcW w:type="dxa" w:w="19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VARCHAR(100)</w:t>
            </w:r>
          </w:p>
        </w:tc>
        <w:tc>
          <w:tcPr>
            <w:tcW w:type="dxa" w:w="578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NOT NULL; danh sách ghế, ví dụ "A1,A2"</w:t>
            </w:r>
          </w:p>
        </w:tc>
      </w:tr>
      <w:tr>
        <w:trPr>
          <w:cantSplit/>
        </w:trPr>
        <w:tc>
          <w:tcPr>
            <w:tcW w:type="dxa" w:w="19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total_price</w:t>
            </w:r>
          </w:p>
        </w:tc>
        <w:tc>
          <w:tcPr>
            <w:tcW w:type="dxa" w:w="19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INT</w:t>
            </w:r>
          </w:p>
        </w:tc>
        <w:tc>
          <w:tcPr>
            <w:tcW w:type="dxa" w:w="578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NOT NULL; số ghế × giá vé (VND); CHECK ≥ 0</w:t>
            </w:r>
          </w:p>
        </w:tc>
      </w:tr>
      <w:tr>
        <w:trPr>
          <w:cantSplit/>
        </w:trPr>
        <w:tc>
          <w:tcPr>
            <w:tcW w:type="dxa" w:w="19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status</w:t>
            </w:r>
          </w:p>
        </w:tc>
        <w:tc>
          <w:tcPr>
            <w:tcW w:type="dxa" w:w="19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VARCHAR(10)</w:t>
            </w:r>
          </w:p>
        </w:tc>
        <w:tc>
          <w:tcPr>
            <w:tcW w:type="dxa" w:w="578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NOT NULL DEFAULT 'PENDING'; CHECK ∈ {PENDING, PAID, CANCELLED}</w:t>
            </w:r>
          </w:p>
        </w:tc>
      </w:tr>
      <w:tr>
        <w:trPr>
          <w:cantSplit/>
        </w:trPr>
        <w:tc>
          <w:tcPr>
            <w:tcW w:type="dxa" w:w="19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created_at</w:t>
            </w:r>
          </w:p>
        </w:tc>
        <w:tc>
          <w:tcPr>
            <w:tcW w:type="dxa" w:w="19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DATETIME</w:t>
            </w:r>
          </w:p>
        </w:tc>
        <w:tc>
          <w:tcPr>
            <w:tcW w:type="dxa" w:w="578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NOT NULL; thời điểm tạo đơn (giờ máy chạy service)</w:t>
            </w:r>
          </w:p>
        </w:tc>
      </w:tr>
    </w:tbl>
    <w:p>
      <w:pPr>
        <w:spacing w:after="80"/>
      </w:pPr>
    </w:p>
    <w:p>
      <w:pPr>
        <w:spacing w:after="100" w:line="300"/>
        <w:jc w:val="both"/>
      </w:pPr>
      <w:r>
        <w:t xml:space="preserve">Hai index hỗ trợ truy vấn: </w:t>
      </w:r>
      <w:r>
        <w:rPr>
          <w:rFonts w:ascii="Consolas" w:cs="Consolas" w:eastAsia="Consolas" w:hAnsi="Consolas"/>
          <w:sz w:val="21"/>
          <w:szCs w:val="21"/>
        </w:rPr>
        <w:t xml:space="preserve">(showtime_id, status)</w:t>
      </w:r>
      <w:r>
        <w:t xml:space="preserve"> cho bước kiểm tra ghế trùng và </w:t>
      </w:r>
      <w:r>
        <w:rPr>
          <w:rFonts w:ascii="Consolas" w:cs="Consolas" w:eastAsia="Consolas" w:hAnsi="Consolas"/>
          <w:sz w:val="21"/>
          <w:szCs w:val="21"/>
        </w:rPr>
        <w:t xml:space="preserve">(username)</w:t>
      </w:r>
      <w:r>
        <w:t xml:space="preserve"> cho tra cứu theo người đặt.</w:t>
      </w:r>
    </w:p>
    <w:p>
      <w:pPr>
        <w:pStyle w:val="Heading2"/>
        <w:spacing w:after="80" w:before="160"/>
      </w:pPr>
      <w:r>
        <w:t xml:space="preserve">2.2. Schema và seed</w:t>
      </w:r>
    </w:p>
    <w:p>
      <w:pPr>
        <w:pStyle w:val="ListParagraph"/>
        <w:numPr>
          <w:ilvl w:val="0"/>
          <w:numId w:val="2"/>
        </w:numPr>
        <w:spacing w:after="40" w:line="288"/>
        <w:jc w:val="both"/>
      </w:pPr>
      <w:r>
        <w:rPr>
          <w:rFonts w:ascii="Consolas" w:cs="Consolas" w:eastAsia="Consolas" w:hAnsi="Consolas"/>
          <w:sz w:val="21"/>
          <w:szCs w:val="21"/>
        </w:rPr>
        <w:t xml:space="preserve">db/schema.sql</w:t>
      </w:r>
      <w:r>
        <w:t xml:space="preserve"> dùng </w:t>
      </w:r>
      <w:r>
        <w:rPr>
          <w:rFonts w:ascii="Consolas" w:cs="Consolas" w:eastAsia="Consolas" w:hAnsi="Consolas"/>
          <w:sz w:val="21"/>
          <w:szCs w:val="21"/>
        </w:rPr>
        <w:t xml:space="preserve">CREATE DATABASE IF NOT EXISTS</w:t>
      </w:r>
      <w:r>
        <w:t xml:space="preserve"> và </w:t>
      </w:r>
      <w:r>
        <w:rPr>
          <w:rFonts w:ascii="Consolas" w:cs="Consolas" w:eastAsia="Consolas" w:hAnsi="Consolas"/>
          <w:sz w:val="21"/>
          <w:szCs w:val="21"/>
        </w:rPr>
        <w:t xml:space="preserve">CREATE TABLE IF NOT EXISTS</w:t>
      </w:r>
      <w:r>
        <w:t xml:space="preserve">, không DROP/TRUNCATE nên chạy lại không mất đơn đã có; có </w:t>
      </w:r>
      <w:r>
        <w:rPr>
          <w:rFonts w:ascii="Consolas" w:cs="Consolas" w:eastAsia="Consolas" w:hAnsi="Consolas"/>
          <w:sz w:val="21"/>
          <w:szCs w:val="21"/>
        </w:rPr>
        <w:t xml:space="preserve">SET NAMES utf8mb4</w:t>
      </w:r>
      <w:r>
        <w:t xml:space="preserve"> để tiếng Việt đúng khi chạy trên Windows.</w:t>
      </w:r>
    </w:p>
    <w:p>
      <w:pPr>
        <w:pStyle w:val="ListParagraph"/>
        <w:numPr>
          <w:ilvl w:val="0"/>
          <w:numId w:val="2"/>
        </w:numPr>
        <w:spacing w:after="40" w:line="288"/>
        <w:jc w:val="both"/>
      </w:pPr>
      <w:r>
        <w:rPr>
          <w:rFonts w:ascii="Consolas" w:cs="Consolas" w:eastAsia="Consolas" w:hAnsi="Consolas"/>
          <w:sz w:val="21"/>
          <w:szCs w:val="21"/>
        </w:rPr>
        <w:t xml:space="preserve">db/seed.sql</w:t>
      </w:r>
      <w:r>
        <w:t xml:space="preserve"> nạp đúng 3 đơn id 1–3 của Phụ lục A.4 bằng </w:t>
      </w:r>
      <w:r>
        <w:rPr>
          <w:rFonts w:ascii="Consolas" w:cs="Consolas" w:eastAsia="Consolas" w:hAnsi="Consolas"/>
          <w:sz w:val="21"/>
          <w:szCs w:val="21"/>
        </w:rPr>
        <w:t xml:space="preserve">REPLACE INTO</w:t>
      </w:r>
      <w:r>
        <w:t xml:space="preserve">: chạy lặp lại chỉ đưa 3 dòng mẫu về giá trị chuẩn, các đơn id ≥ 4 được giữ nguyên.</w:t>
      </w:r>
    </w:p>
    <w:p>
      <w:pPr>
        <w:pStyle w:val="ListParagraph"/>
        <w:numPr>
          <w:ilvl w:val="0"/>
          <w:numId w:val="2"/>
        </w:numPr>
        <w:spacing w:after="40" w:line="288"/>
        <w:jc w:val="both"/>
      </w:pPr>
      <w:r>
        <w:t xml:space="preserve">Bản SQL Server nằm ở </w:t>
      </w:r>
      <w:r>
        <w:rPr>
          <w:rFonts w:ascii="Consolas" w:cs="Consolas" w:eastAsia="Consolas" w:hAnsi="Consolas"/>
          <w:sz w:val="21"/>
          <w:szCs w:val="21"/>
        </w:rPr>
        <w:t xml:space="preserve">db/sqlserver/</w:t>
      </w:r>
      <w:r>
        <w:t xml:space="preserve"> (MERGE + IDENTITY_INSERT), cùng cấu trúc và dữ liệu.</w:t>
      </w:r>
    </w:p>
    <w:p>
      <w:pPr>
        <w:pStyle w:val="ListParagraph"/>
        <w:numPr>
          <w:ilvl w:val="0"/>
          <w:numId w:val="2"/>
        </w:numPr>
        <w:spacing w:after="40" w:line="288"/>
        <w:jc w:val="both"/>
      </w:pPr>
      <w:r>
        <w:t xml:space="preserve">Đã kiểm tra: chạy </w:t>
      </w:r>
      <w:r>
        <w:rPr>
          <w:rFonts w:ascii="Consolas" w:cs="Consolas" w:eastAsia="Consolas" w:hAnsi="Consolas"/>
          <w:sz w:val="21"/>
          <w:szCs w:val="21"/>
        </w:rPr>
        <w:t xml:space="preserve">schema.sql</w:t>
      </w:r>
      <w:r>
        <w:t xml:space="preserve"> rồi </w:t>
      </w:r>
      <w:r>
        <w:rPr>
          <w:rFonts w:ascii="Consolas" w:cs="Consolas" w:eastAsia="Consolas" w:hAnsi="Consolas"/>
          <w:sz w:val="21"/>
          <w:szCs w:val="21"/>
        </w:rPr>
        <w:t xml:space="preserve">seed.sql</w:t>
      </w:r>
      <w:r>
        <w:t xml:space="preserve"> hai lần liên tiếp trên MySQL 8.0 không lỗi, dữ liệu khớp seed chung </w:t>
      </w:r>
      <w:r>
        <w:rPr>
          <w:rFonts w:ascii="Consolas" w:cs="Consolas" w:eastAsia="Consolas" w:hAnsi="Consolas"/>
          <w:sz w:val="21"/>
          <w:szCs w:val="21"/>
        </w:rPr>
        <w:t xml:space="preserve">seed/booking_db.sql</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253"/>
        <w:gridCol w:w="1446"/>
        <w:gridCol w:w="1446"/>
        <w:gridCol w:w="1349"/>
        <w:gridCol w:w="1638"/>
        <w:gridCol w:w="1735"/>
      </w:tblGrid>
      <w:tr>
        <w:trPr>
          <w:tblHeader/>
        </w:trPr>
        <w:tc>
          <w:tcPr>
            <w:tcW w:type="dxa" w:w="771"/>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spacing w:after="0" w:line="264"/>
              <w:jc w:val="center"/>
            </w:pPr>
            <w:r>
              <w:rPr>
                <w:b/>
                <w:bCs/>
                <w:sz w:val="22"/>
                <w:szCs w:val="22"/>
              </w:rPr>
              <w:t xml:space="preserve">id</w:t>
            </w:r>
          </w:p>
        </w:tc>
        <w:tc>
          <w:tcPr>
            <w:tcW w:type="dxa" w:w="1253"/>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spacing w:after="0" w:line="264"/>
              <w:jc w:val="center"/>
            </w:pPr>
            <w:r>
              <w:rPr>
                <w:b/>
                <w:bCs/>
                <w:sz w:val="22"/>
                <w:szCs w:val="22"/>
              </w:rPr>
              <w:t xml:space="preserve">movie_id</w:t>
            </w:r>
          </w:p>
        </w:tc>
        <w:tc>
          <w:tcPr>
            <w:tcW w:type="dxa" w:w="14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spacing w:after="0" w:line="264"/>
              <w:jc w:val="center"/>
            </w:pPr>
            <w:r>
              <w:rPr>
                <w:b/>
                <w:bCs/>
                <w:sz w:val="22"/>
                <w:szCs w:val="22"/>
              </w:rPr>
              <w:t xml:space="preserve">showtime_id</w:t>
            </w:r>
          </w:p>
        </w:tc>
        <w:tc>
          <w:tcPr>
            <w:tcW w:type="dxa" w:w="14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spacing w:after="0" w:line="264"/>
              <w:jc w:val="center"/>
            </w:pPr>
            <w:r>
              <w:rPr>
                <w:b/>
                <w:bCs/>
                <w:sz w:val="22"/>
                <w:szCs w:val="22"/>
              </w:rPr>
              <w:t xml:space="preserve">username</w:t>
            </w:r>
          </w:p>
        </w:tc>
        <w:tc>
          <w:tcPr>
            <w:tcW w:type="dxa" w:w="1349"/>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spacing w:after="0" w:line="264"/>
              <w:jc w:val="center"/>
            </w:pPr>
            <w:r>
              <w:rPr>
                <w:b/>
                <w:bCs/>
                <w:sz w:val="22"/>
                <w:szCs w:val="22"/>
              </w:rPr>
              <w:t xml:space="preserve">seats</w:t>
            </w:r>
          </w:p>
        </w:tc>
        <w:tc>
          <w:tcPr>
            <w:tcW w:type="dxa" w:w="1638"/>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spacing w:after="0" w:line="264"/>
              <w:jc w:val="center"/>
            </w:pPr>
            <w:r>
              <w:rPr>
                <w:b/>
                <w:bCs/>
                <w:sz w:val="22"/>
                <w:szCs w:val="22"/>
              </w:rPr>
              <w:t xml:space="preserve">total_price</w:t>
            </w:r>
          </w:p>
        </w:tc>
        <w:tc>
          <w:tcPr>
            <w:tcW w:type="dxa" w:w="1735"/>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spacing w:after="0" w:line="264"/>
              <w:jc w:val="center"/>
            </w:pPr>
            <w:r>
              <w:rPr>
                <w:b/>
                <w:bCs/>
                <w:sz w:val="22"/>
                <w:szCs w:val="22"/>
              </w:rPr>
              <w:t xml:space="preserve">status</w:t>
            </w:r>
          </w:p>
        </w:tc>
      </w:tr>
      <w:tr>
        <w:trPr>
          <w:cantSplit/>
        </w:trPr>
        <w:tc>
          <w:tcPr>
            <w:tcW w:type="dxa" w:w="7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1</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1</w:t>
            </w:r>
          </w:p>
        </w:tc>
        <w:tc>
          <w:tcPr>
            <w:tcW w:type="dxa" w:w="1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1</w:t>
            </w:r>
          </w:p>
        </w:tc>
        <w:tc>
          <w:tcPr>
            <w:tcW w:type="dxa" w:w="1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user1</w:t>
            </w:r>
          </w:p>
        </w:tc>
        <w:tc>
          <w:tcPr>
            <w:tcW w:type="dxa" w:w="13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A1,A2</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180000</w:t>
            </w:r>
          </w:p>
        </w:tc>
        <w:tc>
          <w:tcPr>
            <w:tcW w:type="dxa" w:w="17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PAID</w:t>
            </w:r>
          </w:p>
        </w:tc>
      </w:tr>
      <w:tr>
        <w:trPr>
          <w:cantSplit/>
        </w:trPr>
        <w:tc>
          <w:tcPr>
            <w:tcW w:type="dxa" w:w="7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2</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2</w:t>
            </w:r>
          </w:p>
        </w:tc>
        <w:tc>
          <w:tcPr>
            <w:tcW w:type="dxa" w:w="1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3</w:t>
            </w:r>
          </w:p>
        </w:tc>
        <w:tc>
          <w:tcPr>
            <w:tcW w:type="dxa" w:w="1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user2</w:t>
            </w:r>
          </w:p>
        </w:tc>
        <w:tc>
          <w:tcPr>
            <w:tcW w:type="dxa" w:w="13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B5</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85000</w:t>
            </w:r>
          </w:p>
        </w:tc>
        <w:tc>
          <w:tcPr>
            <w:tcW w:type="dxa" w:w="17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CANCELLED</w:t>
            </w:r>
          </w:p>
        </w:tc>
      </w:tr>
      <w:tr>
        <w:trPr>
          <w:cantSplit/>
        </w:trPr>
        <w:tc>
          <w:tcPr>
            <w:tcW w:type="dxa" w:w="7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3</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4</w:t>
            </w:r>
          </w:p>
        </w:tc>
        <w:tc>
          <w:tcPr>
            <w:tcW w:type="dxa" w:w="1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5</w:t>
            </w:r>
          </w:p>
        </w:tc>
        <w:tc>
          <w:tcPr>
            <w:tcW w:type="dxa" w:w="1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user1</w:t>
            </w:r>
          </w:p>
        </w:tc>
        <w:tc>
          <w:tcPr>
            <w:tcW w:type="dxa" w:w="13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C3,C4</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180000</w:t>
            </w:r>
          </w:p>
        </w:tc>
        <w:tc>
          <w:tcPr>
            <w:tcW w:type="dxa" w:w="17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PENDING</w:t>
            </w:r>
          </w:p>
        </w:tc>
      </w:tr>
    </w:tbl>
    <w:p>
      <w:pPr>
        <w:spacing w:after="80"/>
      </w:pPr>
    </w:p>
    <w:p>
      <w:pPr>
        <w:pStyle w:val="Heading1"/>
        <w:spacing w:after="120" w:before="240"/>
      </w:pPr>
      <w:r>
        <w:t xml:space="preserve">3. P2 – ERD</w:t>
      </w:r>
    </w:p>
    <w:p>
      <w:pPr>
        <w:spacing w:after="100" w:line="300"/>
        <w:jc w:val="both"/>
      </w:pPr>
      <w:r>
        <w:t xml:space="preserve">ERD vẽ theo ký hiệu chân chim. Bảng </w:t>
      </w:r>
      <w:r>
        <w:rPr>
          <w:rFonts w:ascii="Consolas" w:cs="Consolas" w:eastAsia="Consolas" w:hAnsi="Consolas"/>
          <w:sz w:val="21"/>
          <w:szCs w:val="21"/>
        </w:rPr>
        <w:t xml:space="preserve">bookings</w:t>
      </w:r>
      <w:r>
        <w:t xml:space="preserve"> thuộc Booking Service; ba khóa ngoại logic vẽ nét đứt sang hộp mờ của Movie, Showtime và User Service. Mỗi đơn thuộc đúng một phim, một suất chiếu và một người dùng; một suất chiếu có thể có không hoặc nhiều đơn.</w:t>
      </w:r>
    </w:p>
    <w:p>
      <w:pPr>
        <w:keepNext/>
        <w:spacing w:after="40" w:before="80"/>
        <w:jc w:val="center"/>
      </w:pPr>
      <w:r>
        <w:drawing>
          <wp:inline distT="0" distB="0" distL="0" distR="0">
            <wp:extent cx="5400675"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2305050"/>
                    </a:xfrm>
                    <a:prstGeom prst="rect">
                      <a:avLst/>
                    </a:prstGeom>
                  </pic:spPr>
                </pic:pic>
              </a:graphicData>
            </a:graphic>
          </wp:inline>
        </w:drawing>
      </w:r>
    </w:p>
    <w:p>
      <w:pPr>
        <w:spacing w:after="160"/>
        <w:jc w:val="center"/>
      </w:pPr>
      <w:r>
        <w:rPr>
          <w:i/>
          <w:iCs/>
          <w:sz w:val="20"/>
          <w:szCs w:val="20"/>
        </w:rPr>
        <w:t xml:space="preserve">HÌNH P2 – ERD BOOKING SERVICE</w:t>
      </w:r>
    </w:p>
    <w:p>
      <w:pPr>
        <w:spacing w:after="100" w:line="300"/>
        <w:jc w:val="both"/>
      </w:pPr>
      <w:r>
        <w:t xml:space="preserve">Vì không có khóa ngoại thật, tính nhất quán do service gọi chịu trách nhiệm. Ở cuối kỳ, Booking sẽ hỏi Showtime Service để xác nhận suất chiếu tồn tại và lấy giá vé, thay vì dựa vào CSDL.</w:t>
      </w:r>
    </w:p>
    <w:p>
      <w:pPr>
        <w:pStyle w:val="Heading1"/>
        <w:spacing w:after="120" w:before="240"/>
      </w:pPr>
      <w:r>
        <w:t xml:space="preserve">4. P3 – USE CASE</w:t>
      </w:r>
    </w:p>
    <w:p>
      <w:pPr>
        <w:spacing w:after="100" w:line="300"/>
        <w:jc w:val="both"/>
      </w:pPr>
      <w:r>
        <w:t xml:space="preserve">Khung hệ thống là Booking Service. Actor gồm Khách (đặt vé, xem đơn của mình), Quản trị viên (xem đơn) và hai actor hệ thống Payment Service, Notification Service cho phần điều phối ở cuối kỳ (vẽ nét đứt).</w:t>
      </w:r>
    </w:p>
    <w:p>
      <w:pPr>
        <w:keepNext/>
        <w:spacing w:after="40" w:before="80"/>
        <w:jc w:val="center"/>
      </w:pPr>
      <w:r>
        <w:drawing>
          <wp:inline distT="0" distB="0" distL="0" distR="0">
            <wp:extent cx="44958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95800" cy="2333625"/>
                    </a:xfrm>
                    <a:prstGeom prst="rect">
                      <a:avLst/>
                    </a:prstGeom>
                  </pic:spPr>
                </pic:pic>
              </a:graphicData>
            </a:graphic>
          </wp:inline>
        </w:drawing>
      </w:r>
    </w:p>
    <w:p>
      <w:pPr>
        <w:spacing w:after="160"/>
        <w:jc w:val="center"/>
      </w:pPr>
      <w:r>
        <w:rPr>
          <w:i/>
          <w:iCs/>
          <w:sz w:val="20"/>
          <w:szCs w:val="20"/>
        </w:rPr>
        <w:t xml:space="preserve">HÌNH P3 – USE CASE BOOKING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1"/>
        <w:gridCol w:w="1542"/>
        <w:gridCol w:w="4048"/>
        <w:gridCol w:w="2217"/>
      </w:tblGrid>
      <w:tr>
        <w:trPr>
          <w:tblHeader/>
        </w:trPr>
        <w:tc>
          <w:tcPr>
            <w:tcW w:type="dxa" w:w="1831"/>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spacing w:after="0" w:line="264"/>
              <w:jc w:val="center"/>
            </w:pPr>
            <w:r>
              <w:rPr>
                <w:b/>
                <w:bCs/>
                <w:sz w:val="22"/>
                <w:szCs w:val="22"/>
              </w:rPr>
              <w:t xml:space="preserve">Use case</w:t>
            </w:r>
          </w:p>
        </w:tc>
        <w:tc>
          <w:tcPr>
            <w:tcW w:type="dxa" w:w="1542"/>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spacing w:after="0" w:line="264"/>
              <w:jc w:val="center"/>
            </w:pPr>
            <w:r>
              <w:rPr>
                <w:b/>
                <w:bCs/>
                <w:sz w:val="22"/>
                <w:szCs w:val="22"/>
              </w:rPr>
              <w:t xml:space="preserve">Actor</w:t>
            </w:r>
          </w:p>
        </w:tc>
        <w:tc>
          <w:tcPr>
            <w:tcW w:type="dxa" w:w="4048"/>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spacing w:after="0" w:line="264"/>
              <w:jc w:val="center"/>
            </w:pPr>
            <w:r>
              <w:rPr>
                <w:b/>
                <w:bCs/>
                <w:sz w:val="22"/>
                <w:szCs w:val="22"/>
              </w:rPr>
              <w:t xml:space="preserve">Luồng chính</w:t>
            </w:r>
          </w:p>
        </w:tc>
        <w:tc>
          <w:tcPr>
            <w:tcW w:type="dxa" w:w="2217"/>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spacing w:after="0" w:line="264"/>
              <w:jc w:val="center"/>
            </w:pPr>
            <w:r>
              <w:rPr>
                <w:b/>
                <w:bCs/>
                <w:sz w:val="22"/>
                <w:szCs w:val="22"/>
              </w:rPr>
              <w:t xml:space="preserve">Ngoại lệ</w:t>
            </w:r>
          </w:p>
        </w:tc>
      </w:tr>
      <w:tr>
        <w:trPr>
          <w:cantSplit/>
        </w:trPr>
        <w:tc>
          <w:tcPr>
            <w:tcW w:type="dxa" w:w="18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Đặt vé</w:t>
            </w:r>
          </w:p>
        </w:tc>
        <w:tc>
          <w:tcPr>
            <w:tcW w:type="dxa" w:w="15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Khách</w:t>
            </w:r>
          </w:p>
        </w:tc>
        <w:tc>
          <w:tcPr>
            <w:tcW w:type="dxa" w:w="4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1. Khách gửi phim, suất chiếu, danh sách ghế, giá vé, tên đăng nhập.</w:t>
            </w:r>
          </w:p>
          <w:p>
            <w:pPr>
              <w:spacing w:after="0" w:line="264"/>
              <w:jc w:val="left"/>
            </w:pPr>
            <w:r>
              <w:rPr>
                <w:sz w:val="22"/>
                <w:szCs w:val="22"/>
              </w:rPr>
              <w:t xml:space="preserve">2. Hệ thống kiểm tra dữ liệu.</w:t>
            </w:r>
          </w:p>
          <w:p>
            <w:pPr>
              <w:spacing w:after="0" w:line="264"/>
              <w:jc w:val="left"/>
            </w:pPr>
            <w:r>
              <w:rPr>
                <w:sz w:val="22"/>
                <w:szCs w:val="22"/>
              </w:rPr>
              <w:t xml:space="preserve">3. Tính tổng tiền = số ghế × giá vé.</w:t>
            </w:r>
          </w:p>
          <w:p>
            <w:pPr>
              <w:spacing w:after="0" w:line="264"/>
              <w:jc w:val="left"/>
            </w:pPr>
            <w:r>
              <w:rPr>
                <w:sz w:val="22"/>
                <w:szCs w:val="22"/>
              </w:rPr>
              <w:t xml:space="preserve">4. Kiểm tra ghế còn trống (include).</w:t>
            </w:r>
          </w:p>
          <w:p>
            <w:pPr>
              <w:spacing w:after="0" w:line="264"/>
              <w:jc w:val="left"/>
            </w:pPr>
            <w:r>
              <w:rPr>
                <w:sz w:val="22"/>
                <w:szCs w:val="22"/>
              </w:rPr>
              <w:t xml:space="preserve">5. Lưu đơn PENDING, trả mã đơn và tổng tiền.</w:t>
            </w:r>
          </w:p>
        </w:tc>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Thiếu/sai dữ liệu: báo lỗi, không lưu.</w:t>
            </w:r>
          </w:p>
          <w:p>
            <w:pPr>
              <w:spacing w:after="0" w:line="264"/>
              <w:jc w:val="left"/>
            </w:pPr>
            <w:r>
              <w:rPr>
                <w:sz w:val="22"/>
                <w:szCs w:val="22"/>
              </w:rPr>
              <w:t xml:space="preserve">Ghế đã có người đặt: báo danh sách ghế trùng.</w:t>
            </w:r>
          </w:p>
        </w:tc>
      </w:tr>
      <w:tr>
        <w:trPr>
          <w:cantSplit/>
        </w:trPr>
        <w:tc>
          <w:tcPr>
            <w:tcW w:type="dxa" w:w="18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Kiểm tra ghế còn trống</w:t>
            </w:r>
          </w:p>
        </w:tc>
        <w:tc>
          <w:tcPr>
            <w:tcW w:type="dxa" w:w="15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(được Đặt vé gọi)</w:t>
            </w:r>
          </w:p>
        </w:tc>
        <w:tc>
          <w:tcPr>
            <w:tcW w:type="dxa" w:w="4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Lấy ghế của các đơn cùng suất chiếu chưa bị hủy, so từng ghế với ghế khách chọn.</w:t>
            </w:r>
          </w:p>
        </w:tc>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Đơn CANCELLED không giữ ghế.</w:t>
            </w:r>
          </w:p>
        </w:tc>
      </w:tr>
      <w:tr>
        <w:trPr>
          <w:cantSplit/>
        </w:trPr>
        <w:tc>
          <w:tcPr>
            <w:tcW w:type="dxa" w:w="18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Xem chi tiết đơn</w:t>
            </w:r>
          </w:p>
        </w:tc>
        <w:tc>
          <w:tcPr>
            <w:tcW w:type="dxa" w:w="15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Khách, Quản trị viên</w:t>
            </w:r>
          </w:p>
        </w:tc>
        <w:tc>
          <w:tcPr>
            <w:tcW w:type="dxa" w:w="4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Gửi mã đơn, hệ thống trả thông tin đơn.</w:t>
            </w:r>
          </w:p>
        </w:tc>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Mã không hợp lệ hoặc không tồn tại: báo lỗi.</w:t>
            </w:r>
          </w:p>
        </w:tc>
      </w:tr>
      <w:tr>
        <w:trPr>
          <w:cantSplit/>
        </w:trPr>
        <w:tc>
          <w:tcPr>
            <w:tcW w:type="dxa" w:w="18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Xem danh sách đơn</w:t>
            </w:r>
          </w:p>
        </w:tc>
        <w:tc>
          <w:tcPr>
            <w:tcW w:type="dxa" w:w="15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Quản trị viên</w:t>
            </w:r>
          </w:p>
        </w:tc>
        <w:tc>
          <w:tcPr>
            <w:tcW w:type="dxa" w:w="4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Mở trang admin, hệ thống trả danh sách đơn; lọc theo trạng thái, người đặt, ghế.</w:t>
            </w:r>
          </w:p>
        </w:tc>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Service chưa chạy: trang báo lỗi rõ ràng.</w:t>
            </w:r>
          </w:p>
        </w:tc>
      </w:tr>
      <w:tr>
        <w:trPr>
          <w:cantSplit/>
        </w:trPr>
        <w:tc>
          <w:tcPr>
            <w:tcW w:type="dxa" w:w="18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Điều phối thanh toán và thông báo (cuối kỳ)</w:t>
            </w:r>
          </w:p>
        </w:tc>
        <w:tc>
          <w:tcPr>
            <w:tcW w:type="dxa" w:w="15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Payment, Notification Service</w:t>
            </w:r>
          </w:p>
        </w:tc>
        <w:tc>
          <w:tcPr>
            <w:tcW w:type="dxa" w:w="4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Sau khi lưu PENDING, gọi Payment; PAID thì cập nhật đơn và gọi Notification; FAILED thì đơn thành CANCELLED.</w:t>
            </w:r>
          </w:p>
        </w:tc>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Notification lỗi: đơn vẫn PAID, chỉ ghi log.</w:t>
            </w:r>
          </w:p>
        </w:tc>
      </w:tr>
    </w:tbl>
    <w:p>
      <w:pPr>
        <w:spacing w:after="80"/>
      </w:pPr>
    </w:p>
    <w:p>
      <w:pPr>
        <w:pStyle w:val="Heading1"/>
        <w:spacing w:after="120" w:before="240"/>
      </w:pPr>
      <w:r>
        <w:t xml:space="preserve">5. P4 – DFD MỨC 0 VÀ MỨC 1</w:t>
      </w:r>
    </w:p>
    <w:p>
      <w:pPr>
        <w:pStyle w:val="Heading2"/>
        <w:spacing w:after="80" w:before="160"/>
      </w:pPr>
      <w:r>
        <w:t xml:space="preserve">5.1. DFD mức 0</w:t>
      </w:r>
    </w:p>
    <w:p>
      <w:pPr>
        <w:spacing w:after="100" w:line="300"/>
        <w:jc w:val="both"/>
      </w:pPr>
      <w:r>
        <w:t xml:space="preserve">Ở mức ngữ cảnh, Khách gửi yêu cầu đặt vé, mã đơn cần xem và nhận kết quả; Quản trị viên gửi yêu cầu xem đơn và nhận danh sách, chi tiết đơn. Payment và Notification Service vẽ nét đứt vì chỉ tham gia ở cuối kỳ.</w:t>
      </w:r>
    </w:p>
    <w:p>
      <w:pPr>
        <w:keepNext/>
        <w:spacing w:after="40" w:before="80"/>
        <w:jc w:val="center"/>
      </w:pPr>
      <w:r>
        <w:drawing>
          <wp:inline distT="0" distB="0" distL="0" distR="0">
            <wp:extent cx="52197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19700" cy="1685925"/>
                    </a:xfrm>
                    <a:prstGeom prst="rect">
                      <a:avLst/>
                    </a:prstGeom>
                  </pic:spPr>
                </pic:pic>
              </a:graphicData>
            </a:graphic>
          </wp:inline>
        </w:drawing>
      </w:r>
    </w:p>
    <w:p>
      <w:pPr>
        <w:spacing w:after="160"/>
        <w:jc w:val="center"/>
      </w:pPr>
      <w:r>
        <w:rPr>
          <w:i/>
          <w:iCs/>
          <w:sz w:val="20"/>
          <w:szCs w:val="20"/>
        </w:rPr>
        <w:t xml:space="preserve">HÌNH P4.1 – DFD MỨC 0</w:t>
      </w:r>
    </w:p>
    <w:p>
      <w:pPr>
        <w:pStyle w:val="Heading2"/>
        <w:spacing w:after="80" w:before="160"/>
      </w:pPr>
      <w:r>
        <w:t xml:space="preserve">5.2. DFD mức 1</w:t>
      </w:r>
    </w:p>
    <w:p>
      <w:pPr>
        <w:spacing w:after="100" w:line="300"/>
        <w:jc w:val="both"/>
      </w:pPr>
      <w:r>
        <w:t xml:space="preserve">Mức 1 phân rã Booking Service thành: 1.0 Tiếp nhận và kiểm tra yêu cầu; 2.0 Tạo đơn PENDING; 3.0 Truy vấn đơn; 4.0 Điều phối thanh toán và thông báo (cuối kỳ, nét đứt). Kho dữ liệu D1 là </w:t>
      </w:r>
      <w:r>
        <w:rPr>
          <w:rFonts w:ascii="Consolas" w:cs="Consolas" w:eastAsia="Consolas" w:hAnsi="Consolas"/>
          <w:sz w:val="21"/>
          <w:szCs w:val="21"/>
        </w:rPr>
        <w:t xml:space="preserve">bookings</w:t>
      </w:r>
      <w:r>
        <w:t xml:space="preserve">. Các luồng với thực thể ngoài cân bằng với mức 0.</w:t>
      </w:r>
    </w:p>
    <w:p>
      <w:pPr>
        <w:keepNext/>
        <w:spacing w:after="40" w:before="80"/>
        <w:jc w:val="center"/>
      </w:pPr>
      <w:r>
        <w:drawing>
          <wp:inline distT="0" distB="0" distL="0" distR="0">
            <wp:extent cx="55816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2876550"/>
                    </a:xfrm>
                    <a:prstGeom prst="rect">
                      <a:avLst/>
                    </a:prstGeom>
                  </pic:spPr>
                </pic:pic>
              </a:graphicData>
            </a:graphic>
          </wp:inline>
        </w:drawing>
      </w:r>
    </w:p>
    <w:p>
      <w:pPr>
        <w:spacing w:after="160"/>
        <w:jc w:val="center"/>
      </w:pPr>
      <w:r>
        <w:rPr>
          <w:i/>
          <w:iCs/>
          <w:sz w:val="20"/>
          <w:szCs w:val="20"/>
        </w:rPr>
        <w:t xml:space="preserve">HÌNH P4.2 – DFD MỨC 1</w:t>
      </w:r>
    </w:p>
    <w:p>
      <w:pPr>
        <w:pStyle w:val="Heading1"/>
        <w:spacing w:after="120" w:before="240"/>
      </w:pPr>
      <w:r>
        <w:t xml:space="preserve">6. P5 – DFD MỨC 2</w:t>
      </w:r>
    </w:p>
    <w:p>
      <w:pPr>
        <w:spacing w:after="100" w:line="300"/>
        <w:jc w:val="both"/>
      </w:pPr>
      <w:r>
        <w:t xml:space="preserve">Tiến trình 2.0 được phân rã thành 2.1 Tính tổng tiền; 2.2 Kiểm tra ghế đã bị đặt (đọc D1); 2.3 Ghi đơn PENDING (ghi D1); 2.4 Tạo phản hồi. Nếu 2.2 phát hiện ghế trùng, luồng "danh sách ghế bị trùng" đi thẳng tới 2.4 để trả lỗi 400. Luồng vào (yêu cầu hợp lệ, ghế đã đặt của suất) và luồng ra (đơn PENDING mới, kết quả đặt vé, đơn cần thanh toán ở cuối kỳ) cân bằng với tiến trình 2.0 ở mức 1. Trong mã nguồn, các bước này được đánh dấu bằng chú thích 2.1–2.4 trong </w:t>
      </w:r>
      <w:r>
        <w:rPr>
          <w:rFonts w:ascii="Consolas" w:cs="Consolas" w:eastAsia="Consolas" w:hAnsi="Consolas"/>
          <w:sz w:val="21"/>
          <w:szCs w:val="21"/>
        </w:rPr>
        <w:t xml:space="preserve">BookingManager.cs</w:t>
      </w:r>
      <w:r>
        <w:t xml:space="preserve">.</w:t>
      </w:r>
    </w:p>
    <w:p>
      <w:pPr>
        <w:keepNext/>
        <w:spacing w:after="40" w:before="80"/>
        <w:jc w:val="center"/>
      </w:pPr>
      <w:r>
        <w:drawing>
          <wp:inline distT="0" distB="0" distL="0" distR="0">
            <wp:extent cx="59436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962150"/>
                    </a:xfrm>
                    <a:prstGeom prst="rect">
                      <a:avLst/>
                    </a:prstGeom>
                  </pic:spPr>
                </pic:pic>
              </a:graphicData>
            </a:graphic>
          </wp:inline>
        </w:drawing>
      </w:r>
    </w:p>
    <w:p>
      <w:pPr>
        <w:spacing w:after="160"/>
        <w:jc w:val="center"/>
      </w:pPr>
      <w:r>
        <w:rPr>
          <w:i/>
          <w:iCs/>
          <w:sz w:val="20"/>
          <w:szCs w:val="20"/>
        </w:rPr>
        <w:t xml:space="preserve">HÌNH P5 – DFD MỨC 2 (PHÂN RÃ TIẾN TRÌNH 2.0)</w:t>
      </w:r>
    </w:p>
    <w:p>
      <w:pPr>
        <w:pStyle w:val="Heading1"/>
        <w:spacing w:after="120" w:before="240"/>
      </w:pPr>
      <w:r>
        <w:t xml:space="preserve">7. P6 – API, MÃ NGUỒN VÀ KIỂM THỬ</w:t>
      </w:r>
    </w:p>
    <w:p>
      <w:pPr>
        <w:pStyle w:val="Heading2"/>
        <w:spacing w:after="80" w:before="160"/>
      </w:pPr>
      <w:r>
        <w:t xml:space="preserve">7.1.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602"/>
        <w:gridCol w:w="2602"/>
        <w:gridCol w:w="2314"/>
      </w:tblGrid>
      <w:tr>
        <w:trPr>
          <w:tblHeader/>
        </w:trPr>
        <w:tc>
          <w:tcPr>
            <w:tcW w:type="dxa" w:w="212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spacing w:after="0" w:line="264"/>
              <w:jc w:val="center"/>
            </w:pPr>
            <w:r>
              <w:rPr>
                <w:b/>
                <w:bCs/>
                <w:sz w:val="22"/>
                <w:szCs w:val="22"/>
              </w:rPr>
              <w:t xml:space="preserve">Method &amp; URL</w:t>
            </w:r>
          </w:p>
        </w:tc>
        <w:tc>
          <w:tcPr>
            <w:tcW w:type="dxa" w:w="2602"/>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spacing w:after="0" w:line="264"/>
              <w:jc w:val="center"/>
            </w:pPr>
            <w:r>
              <w:rPr>
                <w:b/>
                <w:bCs/>
                <w:sz w:val="22"/>
                <w:szCs w:val="22"/>
              </w:rPr>
              <w:t xml:space="preserve">Input</w:t>
            </w:r>
          </w:p>
        </w:tc>
        <w:tc>
          <w:tcPr>
            <w:tcW w:type="dxa" w:w="2602"/>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spacing w:after="0" w:line="264"/>
              <w:jc w:val="center"/>
            </w:pPr>
            <w:r>
              <w:rPr>
                <w:b/>
                <w:bCs/>
                <w:sz w:val="22"/>
                <w:szCs w:val="22"/>
              </w:rPr>
              <w:t xml:space="preserve">Output thành công</w:t>
            </w:r>
          </w:p>
        </w:tc>
        <w:tc>
          <w:tcPr>
            <w:tcW w:type="dxa" w:w="2314"/>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spacing w:after="0" w:line="264"/>
              <w:jc w:val="center"/>
            </w:pPr>
            <w:r>
              <w:rPr>
                <w:b/>
                <w:bCs/>
                <w:sz w:val="22"/>
                <w:szCs w:val="22"/>
              </w:rPr>
              <w:t xml:space="preserve">Mã lỗi</w:t>
            </w:r>
          </w:p>
        </w:tc>
      </w:tr>
      <w:tr>
        <w:trPr>
          <w:cantSplit/>
        </w:trPr>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POST /api/booking</w:t>
            </w:r>
          </w:p>
        </w:tc>
        <w:tc>
          <w:tcPr>
            <w:tcW w:type="dxa" w:w="260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JSON {movieId, showtimeId, seats[], pricePerSeat, username}</w:t>
            </w:r>
          </w:p>
        </w:tc>
        <w:tc>
          <w:tcPr>
            <w:tcW w:type="dxa" w:w="260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201 + đơn {id, totalPrice, status: "PENDING", …}; header Location</w:t>
            </w:r>
          </w:p>
        </w:tc>
        <w:tc>
          <w:tcPr>
            <w:tcW w:type="dxa" w:w="23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400 dữ liệu sai, JSON sai, ghế trùng; 413 body &gt; 16 KiB; 503 suất chiếu bận; 500</w:t>
            </w:r>
          </w:p>
        </w:tc>
      </w:tr>
      <w:tr>
        <w:trPr>
          <w:cantSplit/>
        </w:trPr>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GET /api/booking</w:t>
            </w:r>
          </w:p>
        </w:tc>
        <w:tc>
          <w:tcPr>
            <w:tcW w:type="dxa" w:w="260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w:t>
            </w:r>
          </w:p>
        </w:tc>
        <w:tc>
          <w:tcPr>
            <w:tcW w:type="dxa" w:w="260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200 + mảng đơn (mới nhất trước)</w:t>
            </w:r>
          </w:p>
        </w:tc>
        <w:tc>
          <w:tcPr>
            <w:tcW w:type="dxa" w:w="23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500</w:t>
            </w:r>
          </w:p>
        </w:tc>
      </w:tr>
      <w:tr>
        <w:trPr>
          <w:cantSplit/>
        </w:trPr>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GET /api/booking/{id}</w:t>
            </w:r>
          </w:p>
        </w:tc>
        <w:tc>
          <w:tcPr>
            <w:tcW w:type="dxa" w:w="260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id nguyên dương</w:t>
            </w:r>
          </w:p>
        </w:tc>
        <w:tc>
          <w:tcPr>
            <w:tcW w:type="dxa" w:w="260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200 + một đơn</w:t>
            </w:r>
          </w:p>
        </w:tc>
        <w:tc>
          <w:tcPr>
            <w:tcW w:type="dxa" w:w="23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400 id sai; 404 không có; 500</w:t>
            </w:r>
          </w:p>
        </w:tc>
      </w:tr>
      <w:tr>
        <w:trPr>
          <w:cantSplit/>
        </w:trPr>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OPTIONS (2 đường dẫn trên)</w:t>
            </w:r>
          </w:p>
        </w:tc>
        <w:tc>
          <w:tcPr>
            <w:tcW w:type="dxa" w:w="260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w:t>
            </w:r>
          </w:p>
        </w:tc>
        <w:tc>
          <w:tcPr>
            <w:tcW w:type="dxa" w:w="260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204 + header CORS</w:t>
            </w:r>
          </w:p>
        </w:tc>
        <w:tc>
          <w:tcPr>
            <w:tcW w:type="dxa" w:w="23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w:t>
            </w:r>
          </w:p>
        </w:tc>
      </w:tr>
      <w:tr>
        <w:trPr>
          <w:cantSplit/>
        </w:trPr>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Method khác / đường dẫn khác</w:t>
            </w:r>
          </w:p>
        </w:tc>
        <w:tc>
          <w:tcPr>
            <w:tcW w:type="dxa" w:w="260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w:t>
            </w:r>
          </w:p>
        </w:tc>
        <w:tc>
          <w:tcPr>
            <w:tcW w:type="dxa" w:w="260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w:t>
            </w:r>
          </w:p>
        </w:tc>
        <w:tc>
          <w:tcPr>
            <w:tcW w:type="dxa" w:w="23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405 kèm header Allow / 404</w:t>
            </w:r>
          </w:p>
        </w:tc>
      </w:tr>
    </w:tbl>
    <w:p>
      <w:pPr>
        <w:spacing w:after="80"/>
      </w:pPr>
    </w:p>
    <w:p>
      <w:pPr>
        <w:spacing w:after="100" w:line="300"/>
        <w:jc w:val="both"/>
      </w:pPr>
      <w:r>
        <w:t xml:space="preserve">Phản hồi thành công có dạng </w:t>
      </w:r>
      <w:r>
        <w:rPr>
          <w:rFonts w:ascii="Consolas" w:cs="Consolas" w:eastAsia="Consolas" w:hAnsi="Consolas"/>
          <w:sz w:val="21"/>
          <w:szCs w:val="21"/>
        </w:rPr>
        <w:t xml:space="preserve">{"status":"success","data":…}</w:t>
      </w:r>
      <w:r>
        <w:t xml:space="preserve">, lỗi có dạng </w:t>
      </w:r>
      <w:r>
        <w:rPr>
          <w:rFonts w:ascii="Consolas" w:cs="Consolas" w:eastAsia="Consolas" w:hAnsi="Consolas"/>
          <w:sz w:val="21"/>
          <w:szCs w:val="21"/>
        </w:rPr>
        <w:t xml:space="preserve">{"status":"error","message":"…"}</w:t>
      </w:r>
      <w:r>
        <w:t xml:space="preserve">. Mọi phản hồi có header CORS: Allow-Origin </w:t>
      </w:r>
      <w:r>
        <w:rPr>
          <w:rFonts w:ascii="Consolas" w:cs="Consolas" w:eastAsia="Consolas" w:hAnsi="Consolas"/>
          <w:sz w:val="21"/>
          <w:szCs w:val="21"/>
        </w:rPr>
        <w:t xml:space="preserve">*</w:t>
      </w:r>
      <w:r>
        <w:t xml:space="preserve">, Allow-Methods </w:t>
      </w:r>
      <w:r>
        <w:rPr>
          <w:rFonts w:ascii="Consolas" w:cs="Consolas" w:eastAsia="Consolas" w:hAnsi="Consolas"/>
          <w:sz w:val="21"/>
          <w:szCs w:val="21"/>
        </w:rPr>
        <w:t xml:space="preserve">GET, POST, PUT, DELETE, OPTIONS</w:t>
      </w:r>
      <w:r>
        <w:t xml:space="preserve">, Allow-Headers </w:t>
      </w:r>
      <w:r>
        <w:rPr>
          <w:rFonts w:ascii="Consolas" w:cs="Consolas" w:eastAsia="Consolas" w:hAnsi="Consolas"/>
          <w:sz w:val="21"/>
          <w:szCs w:val="21"/>
        </w:rPr>
        <w:t xml:space="preserve">Content-Type, Authorization</w:t>
      </w:r>
      <w:r>
        <w:t xml:space="preserve">.</w:t>
      </w:r>
    </w:p>
    <w:p>
      <w:pPr>
        <w:pStyle w:val="Heading2"/>
        <w:spacing w:after="80" w:before="160"/>
      </w:pPr>
      <w:r>
        <w:t xml:space="preserve">7.2. Xử lý chính trong mã nguồn</w:t>
      </w:r>
    </w:p>
    <w:p>
      <w:pPr>
        <w:pStyle w:val="ListParagraph"/>
        <w:numPr>
          <w:ilvl w:val="0"/>
          <w:numId w:val="2"/>
        </w:numPr>
        <w:spacing w:after="40" w:line="288"/>
        <w:jc w:val="both"/>
      </w:pPr>
      <w:r>
        <w:rPr>
          <w:b/>
          <w:bCs/>
        </w:rPr>
        <w:t xml:space="preserve">Kiểm tra dữ liệu (1.0):</w:t>
      </w:r>
      <w:r>
        <w:t xml:space="preserve"> từng trường được kiểm tra riêng và gom lỗi vào một thông báo: id phải là số nguyên dương; 1–10 ghế, ghế dạng hàng A–Z + số 1–99, không lặp; </w:t>
      </w:r>
      <w:r>
        <w:rPr>
          <w:rFonts w:ascii="Consolas" w:cs="Consolas" w:eastAsia="Consolas" w:hAnsi="Consolas"/>
          <w:sz w:val="21"/>
          <w:szCs w:val="21"/>
        </w:rPr>
        <w:t xml:space="preserve">pricePerSeat</w:t>
      </w:r>
      <w:r>
        <w:t xml:space="preserve"> từ 1 đến 1.000.000; username 1–50 ký tự. Trường </w:t>
      </w:r>
      <w:r>
        <w:rPr>
          <w:rFonts w:ascii="Consolas" w:cs="Consolas" w:eastAsia="Consolas" w:hAnsi="Consolas"/>
          <w:sz w:val="21"/>
          <w:szCs w:val="21"/>
        </w:rPr>
        <w:t xml:space="preserve">status</w:t>
      </w:r>
      <w:r>
        <w:t xml:space="preserve">, </w:t>
      </w:r>
      <w:r>
        <w:rPr>
          <w:rFonts w:ascii="Consolas" w:cs="Consolas" w:eastAsia="Consolas" w:hAnsi="Consolas"/>
          <w:sz w:val="21"/>
          <w:szCs w:val="21"/>
        </w:rPr>
        <w:t xml:space="preserve">totalPrice</w:t>
      </w:r>
      <w:r>
        <w:t xml:space="preserve"> do client gửi bị bỏ qua, server tự quyết định.</w:t>
      </w:r>
    </w:p>
    <w:p>
      <w:pPr>
        <w:pStyle w:val="ListParagraph"/>
        <w:numPr>
          <w:ilvl w:val="0"/>
          <w:numId w:val="2"/>
        </w:numPr>
        <w:spacing w:after="40" w:line="288"/>
        <w:jc w:val="both"/>
      </w:pPr>
      <w:r>
        <w:rPr>
          <w:b/>
          <w:bCs/>
        </w:rPr>
        <w:t xml:space="preserve">Kiểm tra ghế trùng (2.2):</w:t>
      </w:r>
      <w:r>
        <w:t xml:space="preserve"> lấy chuỗi ghế của các đơn cùng </w:t>
      </w:r>
      <w:r>
        <w:rPr>
          <w:rFonts w:ascii="Consolas" w:cs="Consolas" w:eastAsia="Consolas" w:hAnsi="Consolas"/>
          <w:sz w:val="21"/>
          <w:szCs w:val="21"/>
        </w:rPr>
        <w:t xml:space="preserve">showtime_id</w:t>
      </w:r>
      <w:r>
        <w:t xml:space="preserve"> có trạng thái khác CANCELLED, tách theo dấu phẩy rồi so từng ghế (không dùng LIKE) để A1 không bị nhầm với A10.</w:t>
      </w:r>
    </w:p>
    <w:p>
      <w:pPr>
        <w:pStyle w:val="ListParagraph"/>
        <w:numPr>
          <w:ilvl w:val="0"/>
          <w:numId w:val="2"/>
        </w:numPr>
        <w:spacing w:after="40" w:line="288"/>
        <w:jc w:val="both"/>
      </w:pPr>
      <w:r>
        <w:rPr>
          <w:b/>
          <w:bCs/>
        </w:rPr>
        <w:t xml:space="preserve">Chống đặt trùng khi nhiều request cùng lúc:</w:t>
      </w:r>
      <w:r>
        <w:t xml:space="preserve"> bước 2.2–2.3 chạy trong một transaction và giữ khóa theo tên cho từng suất chiếu (</w:t>
      </w:r>
      <w:r>
        <w:rPr>
          <w:rFonts w:ascii="Consolas" w:cs="Consolas" w:eastAsia="Consolas" w:hAnsi="Consolas"/>
          <w:sz w:val="21"/>
          <w:szCs w:val="21"/>
        </w:rPr>
        <w:t xml:space="preserve">GET_LOCK</w:t>
      </w:r>
      <w:r>
        <w:t xml:space="preserve"> trên MySQL, </w:t>
      </w:r>
      <w:r>
        <w:rPr>
          <w:rFonts w:ascii="Consolas" w:cs="Consolas" w:eastAsia="Consolas" w:hAnsi="Consolas"/>
          <w:sz w:val="21"/>
          <w:szCs w:val="21"/>
        </w:rPr>
        <w:t xml:space="preserve">sp_getapplock</w:t>
      </w:r>
      <w:r>
        <w:t xml:space="preserve"> trên SQL Server). Hai request đặt cùng ghế không thể cùng vượt qua bước kiểm tra.</w:t>
      </w:r>
    </w:p>
    <w:p>
      <w:pPr>
        <w:pStyle w:val="ListParagraph"/>
        <w:numPr>
          <w:ilvl w:val="0"/>
          <w:numId w:val="2"/>
        </w:numPr>
        <w:spacing w:after="40" w:line="288"/>
        <w:jc w:val="both"/>
      </w:pPr>
      <w:r>
        <w:rPr>
          <w:b/>
          <w:bCs/>
        </w:rPr>
        <w:t xml:space="preserve">An toàn:</w:t>
      </w:r>
      <w:r>
        <w:t xml:space="preserve"> mọi câu SQL dùng tham số; body tối đa 16 KiB; lỗi 500 chỉ trả thông báo chung, chi tiết ghi ở console; cấu hình CSDL nằm trong </w:t>
      </w:r>
      <w:r>
        <w:rPr>
          <w:rFonts w:ascii="Consolas" w:cs="Consolas" w:eastAsia="Consolas" w:hAnsi="Consolas"/>
          <w:sz w:val="21"/>
          <w:szCs w:val="21"/>
        </w:rPr>
        <w:t xml:space="preserve">.env</w:t>
      </w:r>
      <w:r>
        <w:t xml:space="preserve">, không có mật khẩu trong mã nguồn.</w:t>
      </w:r>
    </w:p>
    <w:p>
      <w:pPr>
        <w:pStyle w:val="Heading2"/>
        <w:spacing w:after="80" w:before="160"/>
      </w:pPr>
      <w:r>
        <w:t xml:space="preserve">7.3. Cấu trúc mã nguồn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4723"/>
        <w:gridCol w:w="1445"/>
      </w:tblGrid>
      <w:tr>
        <w:trPr>
          <w:tblHeader/>
        </w:trPr>
        <w:tc>
          <w:tcPr>
            <w:tcW w:type="dxa" w:w="347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spacing w:after="0" w:line="264"/>
              <w:jc w:val="center"/>
            </w:pPr>
            <w:r>
              <w:rPr>
                <w:b/>
                <w:bCs/>
                <w:sz w:val="22"/>
                <w:szCs w:val="22"/>
              </w:rPr>
              <w:t xml:space="preserve">Tệp (booking-service/src/)</w:t>
            </w:r>
          </w:p>
        </w:tc>
        <w:tc>
          <w:tcPr>
            <w:tcW w:type="dxa" w:w="4723"/>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spacing w:after="0" w:line="264"/>
              <w:jc w:val="center"/>
            </w:pPr>
            <w:r>
              <w:rPr>
                <w:b/>
                <w:bCs/>
                <w:sz w:val="22"/>
                <w:szCs w:val="22"/>
              </w:rPr>
              <w:t xml:space="preserve">Vai trò</w:t>
            </w:r>
          </w:p>
        </w:tc>
        <w:tc>
          <w:tcPr>
            <w:tcW w:type="dxa" w:w="1445"/>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spacing w:after="0" w:line="264"/>
              <w:jc w:val="center"/>
            </w:pPr>
            <w:r>
              <w:rPr>
                <w:b/>
                <w:bCs/>
                <w:sz w:val="22"/>
                <w:szCs w:val="22"/>
              </w:rPr>
              <w:t xml:space="preserve">DFD</w:t>
            </w:r>
          </w:p>
        </w:tc>
      </w:tr>
      <w:tr>
        <w:trPr>
          <w:cantSplit/>
        </w:trPr>
        <w:tc>
          <w:tcPr>
            <w:tcW w:type="dxa" w:w="34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BookingService/Program.cs</w:t>
            </w:r>
          </w:p>
        </w:tc>
        <w:tc>
          <w:tcPr>
            <w:tcW w:type="dxa" w:w="47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Điểm vào: đọc cấu hình, kiểm tra kết nối CSDL, mở cổng 5004</w:t>
            </w:r>
          </w:p>
        </w:tc>
        <w:tc>
          <w:tcPr>
            <w:tcW w:type="dxa" w:w="14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w:t>
            </w:r>
          </w:p>
        </w:tc>
      </w:tr>
      <w:tr>
        <w:trPr>
          <w:cantSplit/>
        </w:trPr>
        <w:tc>
          <w:tcPr>
            <w:tcW w:type="dxa" w:w="34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Config/AppConfig.cs</w:t>
            </w:r>
          </w:p>
        </w:tc>
        <w:tc>
          <w:tcPr>
            <w:tcW w:type="dxa" w:w="47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Đọc biến môi trường và file .env (PORT, DB_*)</w:t>
            </w:r>
          </w:p>
        </w:tc>
        <w:tc>
          <w:tcPr>
            <w:tcW w:type="dxa" w:w="14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w:t>
            </w:r>
          </w:p>
        </w:tc>
      </w:tr>
      <w:tr>
        <w:trPr>
          <w:cantSplit/>
        </w:trPr>
        <w:tc>
          <w:tcPr>
            <w:tcW w:type="dxa" w:w="34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Http/ApiServer.cs, HttpHelpers.cs</w:t>
            </w:r>
          </w:p>
        </w:tc>
        <w:tc>
          <w:tcPr>
            <w:tcW w:type="dxa" w:w="47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HttpListener, định tuyến, CORS, envelope JSON, đọc body</w:t>
            </w:r>
          </w:p>
        </w:tc>
        <w:tc>
          <w:tcPr>
            <w:tcW w:type="dxa" w:w="14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1.0, 2.4, 3.0</w:t>
            </w:r>
          </w:p>
        </w:tc>
      </w:tr>
      <w:tr>
        <w:trPr>
          <w:cantSplit/>
        </w:trPr>
        <w:tc>
          <w:tcPr>
            <w:tcW w:type="dxa" w:w="34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Domain/BookingRequestParser.cs</w:t>
            </w:r>
          </w:p>
        </w:tc>
        <w:tc>
          <w:tcPr>
            <w:tcW w:type="dxa" w:w="47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Kiểm tra từng trường của body</w:t>
            </w:r>
          </w:p>
        </w:tc>
        <w:tc>
          <w:tcPr>
            <w:tcW w:type="dxa" w:w="14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1.0</w:t>
            </w:r>
          </w:p>
        </w:tc>
      </w:tr>
      <w:tr>
        <w:trPr>
          <w:cantSplit/>
        </w:trPr>
        <w:tc>
          <w:tcPr>
            <w:tcW w:type="dxa" w:w="34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Domain/SeatRules.cs</w:t>
            </w:r>
          </w:p>
        </w:tc>
        <w:tc>
          <w:tcPr>
            <w:tcW w:type="dxa" w:w="47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Chuẩn hóa ghế, phát hiện ghế trùng</w:t>
            </w:r>
          </w:p>
        </w:tc>
        <w:tc>
          <w:tcPr>
            <w:tcW w:type="dxa" w:w="14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2.2</w:t>
            </w:r>
          </w:p>
        </w:tc>
      </w:tr>
      <w:tr>
        <w:trPr>
          <w:cantSplit/>
        </w:trPr>
        <w:tc>
          <w:tcPr>
            <w:tcW w:type="dxa" w:w="34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Services/BookingManager.cs</w:t>
            </w:r>
          </w:p>
        </w:tc>
        <w:tc>
          <w:tcPr>
            <w:tcW w:type="dxa" w:w="47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Nghiệp vụ tạo đơn: tính tiền, kiểm tra ghế, ghi đơn</w:t>
            </w:r>
          </w:p>
        </w:tc>
        <w:tc>
          <w:tcPr>
            <w:tcW w:type="dxa" w:w="14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2.1–2.4</w:t>
            </w:r>
          </w:p>
        </w:tc>
      </w:tr>
      <w:tr>
        <w:trPr>
          <w:cantSplit/>
        </w:trPr>
        <w:tc>
          <w:tcPr>
            <w:tcW w:type="dxa" w:w="34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Data/BookingRepository.cs, SqlDialect.cs, Database.cs</w:t>
            </w:r>
          </w:p>
        </w:tc>
        <w:tc>
          <w:tcPr>
            <w:tcW w:type="dxa" w:w="47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ADO.NET, truy vấn có tham số, transaction + khóa suất chiếu, khác biệt MySQL/SQL Server</w:t>
            </w:r>
          </w:p>
        </w:tc>
        <w:tc>
          <w:tcPr>
            <w:tcW w:type="dxa" w:w="14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2.3, 3.0, D1</w:t>
            </w:r>
          </w:p>
        </w:tc>
      </w:tr>
      <w:tr>
        <w:trPr>
          <w:cantSplit/>
        </w:trPr>
        <w:tc>
          <w:tcPr>
            <w:tcW w:type="dxa" w:w="34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BookingService.Tests/Program.cs</w:t>
            </w:r>
          </w:p>
        </w:tc>
        <w:tc>
          <w:tcPr>
            <w:tcW w:type="dxa" w:w="47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12 test đơn vị + 17 test gọi API thật</w:t>
            </w:r>
          </w:p>
        </w:tc>
        <w:tc>
          <w:tcPr>
            <w:tcW w:type="dxa" w:w="14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w:t>
            </w:r>
          </w:p>
        </w:tc>
      </w:tr>
    </w:tbl>
    <w:p>
      <w:pPr>
        <w:spacing w:after="80"/>
      </w:pPr>
    </w:p>
    <w:p>
      <w:pPr>
        <w:pStyle w:val="Heading2"/>
        <w:spacing w:after="80" w:before="160"/>
      </w:pPr>
      <w:r>
        <w:t xml:space="preserve">7.4. Kết quả chạy API</w:t>
      </w:r>
    </w:p>
    <w:p>
      <w:pPr>
        <w:spacing w:after="100" w:line="300"/>
        <w:jc w:val="both"/>
      </w:pPr>
      <w:r>
        <w:t xml:space="preserve">Các ảnh dưới đây là kết quả chạy thật trên môi trường kiểm thử (.NET 8.0.131, MySQL 8.0.46) với dữ liệu mẫu vừa nạp. Khi chạy service, console in cấu hình, phiên bản CSDL và một dòng log cho mỗi request.</w:t>
      </w:r>
    </w:p>
    <w:p>
      <w:pPr>
        <w:keepNext/>
        <w:spacing w:after="40" w:before="80"/>
        <w:jc w:val="center"/>
      </w:pPr>
      <w:r>
        <w:drawing>
          <wp:inline distT="0" distB="0" distL="0" distR="0">
            <wp:extent cx="48577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57750" cy="1714500"/>
                    </a:xfrm>
                    <a:prstGeom prst="rect">
                      <a:avLst/>
                    </a:prstGeom>
                  </pic:spPr>
                </pic:pic>
              </a:graphicData>
            </a:graphic>
          </wp:inline>
        </w:drawing>
      </w:r>
    </w:p>
    <w:p>
      <w:pPr>
        <w:spacing w:after="160"/>
        <w:jc w:val="center"/>
      </w:pPr>
      <w:r>
        <w:rPr>
          <w:i/>
          <w:iCs/>
          <w:sz w:val="20"/>
          <w:szCs w:val="20"/>
        </w:rPr>
        <w:t xml:space="preserve">HÌNH P6.1 – KHỞI ĐỘNG SERVICE VÀ LOG REQUEST</w:t>
      </w:r>
    </w:p>
    <w:p>
      <w:pPr>
        <w:spacing w:after="100" w:line="300"/>
        <w:jc w:val="both"/>
      </w:pPr>
      <w:r>
        <w:t xml:space="preserve">Lệnh mẫu trong phiếu giao việc (đặt A1, A2 suất 1) trả 400 vì hai ghế này đã thuộc đơn #1 (PAID) trong dữ liệu mẫu, đúng quy tắc kiểm tra ghế. Đặt ghế khác (A3, A4) thì tạo được đơn #4 với tổng tiền 2 × 90.000 = 180.000.</w:t>
      </w:r>
    </w:p>
    <w:p>
      <w:pPr>
        <w:keepNext/>
        <w:spacing w:after="40" w:before="80"/>
        <w:jc w:val="center"/>
      </w:pPr>
      <w:r>
        <w:drawing>
          <wp:inline distT="0" distB="0" distL="0" distR="0">
            <wp:extent cx="44958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95800" cy="2714625"/>
                    </a:xfrm>
                    <a:prstGeom prst="rect">
                      <a:avLst/>
                    </a:prstGeom>
                  </pic:spPr>
                </pic:pic>
              </a:graphicData>
            </a:graphic>
          </wp:inline>
        </w:drawing>
      </w:r>
    </w:p>
    <w:p>
      <w:pPr>
        <w:spacing w:after="160"/>
        <w:jc w:val="center"/>
      </w:pPr>
      <w:r>
        <w:rPr>
          <w:i/>
          <w:iCs/>
          <w:sz w:val="20"/>
          <w:szCs w:val="20"/>
        </w:rPr>
        <w:t xml:space="preserve">HÌNH P6.2 – POST GHẾ TRÙNG (400) VÀ POST THÀNH CÔNG (201)</w:t>
      </w:r>
    </w:p>
    <w:p>
      <w:pPr>
        <w:spacing w:after="100" w:line="300"/>
        <w:jc w:val="both"/>
      </w:pPr>
      <w:r>
        <w:t xml:space="preserve">Ghế B5 của suất 3 thuộc đơn #2 đã CANCELLED nên được đặt lại bình thường (đơn #5). Chi tiết đơn #4 và danh sách đơn đọc lại đúng dữ liệu đã lưu.</w:t>
      </w:r>
    </w:p>
    <w:p>
      <w:pPr>
        <w:keepNext/>
        <w:spacing w:after="40" w:before="80"/>
        <w:jc w:val="center"/>
      </w:pPr>
      <w:r>
        <w:drawing>
          <wp:inline distT="0" distB="0" distL="0" distR="0">
            <wp:extent cx="558165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81650" cy="3771900"/>
                    </a:xfrm>
                    <a:prstGeom prst="rect">
                      <a:avLst/>
                    </a:prstGeom>
                  </pic:spPr>
                </pic:pic>
              </a:graphicData>
            </a:graphic>
          </wp:inline>
        </w:drawing>
      </w:r>
    </w:p>
    <w:p>
      <w:pPr>
        <w:spacing w:after="160"/>
        <w:jc w:val="center"/>
      </w:pPr>
      <w:r>
        <w:rPr>
          <w:i/>
          <w:iCs/>
          <w:sz w:val="20"/>
          <w:szCs w:val="20"/>
        </w:rPr>
        <w:t xml:space="preserve">HÌNH P6.3 – ĐẶT LẠI GHẾ CỦA ĐƠN ĐÃ HỦY, GET CHI TIẾT VÀ GET DANH SÁCH</w:t>
      </w:r>
    </w:p>
    <w:p>
      <w:pPr>
        <w:keepNext/>
        <w:spacing w:after="40" w:before="80"/>
        <w:jc w:val="center"/>
      </w:pPr>
      <w:r>
        <w:drawing>
          <wp:inline distT="0" distB="0" distL="0" distR="0">
            <wp:extent cx="485775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857750" cy="3800475"/>
                    </a:xfrm>
                    <a:prstGeom prst="rect">
                      <a:avLst/>
                    </a:prstGeom>
                  </pic:spPr>
                </pic:pic>
              </a:graphicData>
            </a:graphic>
          </wp:inline>
        </w:drawing>
      </w:r>
    </w:p>
    <w:p>
      <w:pPr>
        <w:spacing w:after="160"/>
        <w:jc w:val="center"/>
      </w:pPr>
      <w:r>
        <w:rPr>
          <w:i/>
          <w:iCs/>
          <w:sz w:val="20"/>
          <w:szCs w:val="20"/>
        </w:rPr>
        <w:t xml:space="preserve">HÌNH P6.4 – OPTIONS 204 VÀ CÁC TRƯỜNG HỢP LỖI 404, 400, 405</w:t>
      </w:r>
    </w:p>
    <w:p>
      <w:pPr>
        <w:keepNext/>
        <w:spacing w:after="40" w:before="80"/>
        <w:jc w:val="center"/>
      </w:pPr>
      <w:r>
        <w:drawing>
          <wp:inline distT="0" distB="0" distL="0" distR="0">
            <wp:extent cx="5038725"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38725" cy="1143000"/>
                    </a:xfrm>
                    <a:prstGeom prst="rect">
                      <a:avLst/>
                    </a:prstGeom>
                  </pic:spPr>
                </pic:pic>
              </a:graphicData>
            </a:graphic>
          </wp:inline>
        </w:drawing>
      </w:r>
    </w:p>
    <w:p>
      <w:pPr>
        <w:spacing w:after="160"/>
        <w:jc w:val="center"/>
      </w:pPr>
      <w:r>
        <w:rPr>
          <w:i/>
          <w:iCs/>
          <w:sz w:val="20"/>
          <w:szCs w:val="20"/>
        </w:rPr>
        <w:t xml:space="preserve">HÌNH P6.5 – DỮ LIỆU THỰC TẾ TRONG BẢNG bookings</w:t>
      </w:r>
    </w:p>
    <w:p>
      <w:pPr>
        <w:pStyle w:val="Heading2"/>
        <w:spacing w:after="80" w:before="160"/>
      </w:pPr>
      <w:r>
        <w:t xml:space="preserve">7.5. Kiểm thử tự động</w:t>
      </w:r>
    </w:p>
    <w:p>
      <w:pPr>
        <w:spacing w:after="100" w:line="300"/>
        <w:jc w:val="both"/>
      </w:pPr>
      <w:r>
        <w:t xml:space="preserve">Bộ kiểm thử </w:t>
      </w:r>
      <w:r>
        <w:rPr>
          <w:rFonts w:ascii="Consolas" w:cs="Consolas" w:eastAsia="Consolas" w:hAnsi="Consolas"/>
          <w:sz w:val="21"/>
          <w:szCs w:val="21"/>
        </w:rPr>
        <w:t xml:space="preserve">BookingService.Tests</w:t>
      </w:r>
      <w:r>
        <w:t xml:space="preserve"> chạy 12 test đơn vị (quy tắc ghế, kiểm tra body) và 17 test gọi API thật, trong đó có test gửi 8 request đặt cùng một ghế cùng lúc: đúng 1 request được 201, 7 request nhận 400. Test tự chọn ghế còn trống ở hàng Z nên chạy lặp lại được.</w:t>
      </w:r>
    </w:p>
    <w:p>
      <w:pPr>
        <w:keepNext/>
        <w:spacing w:after="40" w:before="80"/>
        <w:jc w:val="center"/>
      </w:pPr>
      <w:r>
        <w:drawing>
          <wp:inline distT="0" distB="0" distL="0" distR="0">
            <wp:extent cx="4143375"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43375" cy="2800350"/>
                    </a:xfrm>
                    <a:prstGeom prst="rect">
                      <a:avLst/>
                    </a:prstGeom>
                  </pic:spPr>
                </pic:pic>
              </a:graphicData>
            </a:graphic>
          </wp:inline>
        </w:drawing>
      </w:r>
    </w:p>
    <w:p>
      <w:pPr>
        <w:spacing w:after="160"/>
        <w:jc w:val="center"/>
      </w:pPr>
      <w:r>
        <w:rPr>
          <w:i/>
          <w:iCs/>
          <w:sz w:val="20"/>
          <w:szCs w:val="20"/>
        </w:rPr>
        <w:t xml:space="preserve">HÌNH P6.6 – KẾT QUẢ KIỂM THỬ: 29 PASS, 0 FAIL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spacing w:after="0" w:line="264"/>
              <w:jc w:val="center"/>
            </w:pPr>
            <w:r>
              <w:rPr>
                <w:b/>
                <w:bCs/>
                <w:sz w:val="22"/>
                <w:szCs w:val="22"/>
              </w:rPr>
              <w:t xml:space="preserve">Kiểm tra</w:t>
            </w:r>
          </w:p>
        </w:tc>
        <w:tc>
          <w:tcPr>
            <w:tcW w:type="dxa" w:w="4819"/>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spacing w:after="0" w:line="264"/>
              <w:jc w:val="center"/>
            </w:pPr>
            <w:r>
              <w:rPr>
                <w:b/>
                <w:bCs/>
                <w:sz w:val="22"/>
                <w:szCs w:val="22"/>
              </w:rPr>
              <w:t xml:space="preserve">Kết quả đã ghi nhận</w:t>
            </w:r>
          </w:p>
        </w:tc>
      </w:tr>
      <w:tr>
        <w:trPr>
          <w:cantSplit/>
        </w:trPr>
        <w:tc>
          <w:tcPr>
            <w:tcW w:type="dxa" w:w="48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dotnet build (Release)</w:t>
            </w:r>
          </w:p>
        </w:tc>
        <w:tc>
          <w:tcPr>
            <w:tcW w:type="dxa" w:w="48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PASS – 0 warning, 0 error</w:t>
            </w:r>
          </w:p>
        </w:tc>
      </w:tr>
      <w:tr>
        <w:trPr>
          <w:cantSplit/>
        </w:trPr>
        <w:tc>
          <w:tcPr>
            <w:tcW w:type="dxa" w:w="48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db/schema.sql + db/seed.sql chạy 2 lần</w:t>
            </w:r>
          </w:p>
        </w:tc>
        <w:tc>
          <w:tcPr>
            <w:tcW w:type="dxa" w:w="48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PASS – dữ liệu khớp Phụ lục A.4</w:t>
            </w:r>
          </w:p>
        </w:tc>
      </w:tr>
      <w:tr>
        <w:trPr>
          <w:cantSplit/>
        </w:trPr>
        <w:tc>
          <w:tcPr>
            <w:tcW w:type="dxa" w:w="48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BookingService.Tests trên CSDL mới</w:t>
            </w:r>
          </w:p>
        </w:tc>
        <w:tc>
          <w:tcPr>
            <w:tcW w:type="dxa" w:w="48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29 PASS, 0 FAIL, 0 SKIP</w:t>
            </w:r>
          </w:p>
        </w:tc>
      </w:tr>
      <w:tr>
        <w:trPr>
          <w:cantSplit/>
        </w:trPr>
        <w:tc>
          <w:tcPr>
            <w:tcW w:type="dxa" w:w="48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Chạy lại bộ test lần 2</w:t>
            </w:r>
          </w:p>
        </w:tc>
        <w:tc>
          <w:tcPr>
            <w:tcW w:type="dxa" w:w="48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28 PASS, 1 SKIP (ghế B5 đã đặt lại ở lần 1, đúng thiết kế)</w:t>
            </w:r>
          </w:p>
        </w:tc>
      </w:tr>
      <w:tr>
        <w:trPr>
          <w:cantSplit/>
        </w:trPr>
        <w:tc>
          <w:tcPr>
            <w:tcW w:type="dxa" w:w="48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Trang admin trên Chromium</w:t>
            </w:r>
          </w:p>
        </w:tc>
        <w:tc>
          <w:tcPr>
            <w:tcW w:type="dxa" w:w="48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Hiển thị dữ liệu thật; lọc; xem chi tiết; báo lỗi khi API tắt</w:t>
            </w:r>
          </w:p>
        </w:tc>
      </w:tr>
    </w:tbl>
    <w:p>
      <w:pPr>
        <w:spacing w:after="80"/>
      </w:pPr>
    </w:p>
    <w:p>
      <w:pPr>
        <w:spacing w:after="100" w:line="300"/>
        <w:jc w:val="both"/>
      </w:pPr>
      <w:r>
        <w:rPr>
          <w:b/>
          <w:bCs/>
        </w:rPr>
        <w:t xml:space="preserve">Giới hạn cần ghi rõ:</w:t>
      </w:r>
      <w:r>
        <w:t xml:space="preserve"> ảnh được chụp trên môi trường kiểm thử Linux; cần chạy lại bộ test và chụp ảnh trên máy demo (Windows) trước buổi kiểm tra. Nhánh SQL Server đã viết theo cùng cấu trúc nhưng chưa chạy thử với SQL Server thật.</w:t>
      </w:r>
    </w:p>
    <w:p>
      <w:pPr>
        <w:pStyle w:val="Heading1"/>
        <w:spacing w:after="120" w:before="240"/>
      </w:pPr>
      <w:r>
        <w:t xml:space="preserve">8. P7 – TRANG ADMIN</w:t>
      </w:r>
    </w:p>
    <w:p>
      <w:pPr>
        <w:spacing w:after="100" w:line="300"/>
        <w:jc w:val="both"/>
      </w:pPr>
      <w:r>
        <w:t xml:space="preserve">Trang </w:t>
      </w:r>
      <w:r>
        <w:rPr>
          <w:rFonts w:ascii="Consolas" w:cs="Consolas" w:eastAsia="Consolas" w:hAnsi="Consolas"/>
          <w:sz w:val="21"/>
          <w:szCs w:val="21"/>
        </w:rPr>
        <w:t xml:space="preserve">admin/pages/admin_booking.html</w:t>
      </w:r>
      <w:r>
        <w:t xml:space="preserve"> là trang chỉ xem (HTML + CSS + JS thuần, một file). Đầu file có hằng </w:t>
      </w:r>
      <w:r>
        <w:rPr>
          <w:rFonts w:ascii="Consolas" w:cs="Consolas" w:eastAsia="Consolas" w:hAnsi="Consolas"/>
          <w:sz w:val="21"/>
          <w:szCs w:val="21"/>
        </w:rPr>
        <w:t xml:space="preserve">API_BASE = "http://localhost:5004"</w:t>
      </w:r>
      <w:r>
        <w:t xml:space="preserve"> để dễ ghép vào admin chung 6 tab. Trang gọi </w:t>
      </w:r>
      <w:r>
        <w:rPr>
          <w:rFonts w:ascii="Consolas" w:cs="Consolas" w:eastAsia="Consolas" w:hAnsi="Consolas"/>
          <w:sz w:val="21"/>
          <w:szCs w:val="21"/>
        </w:rPr>
        <w:t xml:space="preserve">GET /api/booking</w:t>
      </w:r>
      <w:r>
        <w:t xml:space="preserve"> để hiển thị bảng đơn và gọi </w:t>
      </w:r>
      <w:r>
        <w:rPr>
          <w:rFonts w:ascii="Consolas" w:cs="Consolas" w:eastAsia="Consolas" w:hAnsi="Consolas"/>
          <w:sz w:val="21"/>
          <w:szCs w:val="21"/>
        </w:rPr>
        <w:t xml:space="preserve">GET /api/booking/{id}</w:t>
      </w:r>
      <w:r>
        <w:t xml:space="preserve"> khi bấm "Xem".</w:t>
      </w:r>
    </w:p>
    <w:p>
      <w:pPr>
        <w:keepNext/>
        <w:spacing w:after="40" w:before="80"/>
        <w:jc w:val="center"/>
      </w:pPr>
      <w:r>
        <w:drawing>
          <wp:inline distT="0" distB="0" distL="0" distR="0">
            <wp:extent cx="540067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00675" cy="2533650"/>
                    </a:xfrm>
                    <a:prstGeom prst="rect">
                      <a:avLst/>
                    </a:prstGeom>
                  </pic:spPr>
                </pic:pic>
              </a:graphicData>
            </a:graphic>
          </wp:inline>
        </w:drawing>
      </w:r>
    </w:p>
    <w:p>
      <w:pPr>
        <w:spacing w:after="160"/>
        <w:jc w:val="center"/>
      </w:pPr>
      <w:r>
        <w:rPr>
          <w:i/>
          <w:iCs/>
          <w:sz w:val="20"/>
          <w:szCs w:val="20"/>
        </w:rPr>
        <w:t xml:space="preserve">HÌNH P7.1 – DANH SÁCH ĐƠN VỚI NHÃN MÀU TRẠNG THÁI</w:t>
      </w:r>
    </w:p>
    <w:p>
      <w:pPr>
        <w:keepNext/>
        <w:spacing w:after="40" w:before="80"/>
        <w:jc w:val="center"/>
      </w:pPr>
      <w:r>
        <w:drawing>
          <wp:inline distT="0" distB="0" distL="0" distR="0">
            <wp:extent cx="252412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524125" cy="2000250"/>
                    </a:xfrm>
                    <a:prstGeom prst="rect">
                      <a:avLst/>
                    </a:prstGeom>
                  </pic:spPr>
                </pic:pic>
              </a:graphicData>
            </a:graphic>
          </wp:inline>
        </w:drawing>
      </w:r>
    </w:p>
    <w:p>
      <w:pPr>
        <w:spacing w:after="160"/>
        <w:jc w:val="center"/>
      </w:pPr>
      <w:r>
        <w:rPr>
          <w:i/>
          <w:iCs/>
          <w:sz w:val="20"/>
          <w:szCs w:val="20"/>
        </w:rPr>
        <w:t xml:space="preserve">HÌNH P7.2 – NGĂN CHI TIẾT ĐƠN (GET /api/booking/{id})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7228"/>
      </w:tblGrid>
      <w:tr>
        <w:trPr>
          <w:tblHeader/>
        </w:trPr>
        <w:tc>
          <w:tcPr>
            <w:tcW w:type="dxa" w:w="241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spacing w:after="0" w:line="264"/>
              <w:jc w:val="center"/>
            </w:pPr>
            <w:r>
              <w:rPr>
                <w:b/>
                <w:bCs/>
                <w:sz w:val="22"/>
                <w:szCs w:val="22"/>
              </w:rPr>
              <w:t xml:space="preserve">Thành phần</w:t>
            </w:r>
          </w:p>
        </w:tc>
        <w:tc>
          <w:tcPr>
            <w:tcW w:type="dxa" w:w="7228"/>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spacing w:after="0" w:line="264"/>
              <w:jc w:val="center"/>
            </w:pPr>
            <w:r>
              <w:rPr>
                <w:b/>
                <w:bCs/>
                <w:sz w:val="22"/>
                <w:szCs w:val="22"/>
              </w:rPr>
              <w:t xml:space="preserve">Mô tả</w:t>
            </w:r>
          </w:p>
        </w:tc>
      </w:tr>
      <w:tr>
        <w:trPr>
          <w:cantSplit/>
        </w:trPr>
        <w:tc>
          <w:tcPr>
            <w:tcW w:type="dxa" w:w="24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Bảng đơn</w:t>
            </w:r>
          </w:p>
        </w:tc>
        <w:tc>
          <w:tcPr>
            <w:tcW w:type="dxa" w:w="72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Mã đơn, người đặt, phim, suất chiếu, ghế, tổng tiền, trạng thái, thời gian đặt</w:t>
            </w:r>
          </w:p>
        </w:tc>
      </w:tr>
      <w:tr>
        <w:trPr>
          <w:cantSplit/>
        </w:trPr>
        <w:tc>
          <w:tcPr>
            <w:tcW w:type="dxa" w:w="24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Nhãn trạng thái</w:t>
            </w:r>
          </w:p>
        </w:tc>
        <w:tc>
          <w:tcPr>
            <w:tcW w:type="dxa" w:w="72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PENDING vàng, PAID xanh, CANCELLED đỏ (theo phiếu giao việc)</w:t>
            </w:r>
          </w:p>
        </w:tc>
      </w:tr>
      <w:tr>
        <w:trPr>
          <w:cantSplit/>
        </w:trPr>
        <w:tc>
          <w:tcPr>
            <w:tcW w:type="dxa" w:w="24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Lọc</w:t>
            </w:r>
          </w:p>
        </w:tc>
        <w:tc>
          <w:tcPr>
            <w:tcW w:type="dxa" w:w="72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Theo trạng thái (kèm số đơn mỗi loại) và ô tìm theo người đặt, mã đơn, ghế</w:t>
            </w:r>
          </w:p>
        </w:tc>
      </w:tr>
      <w:tr>
        <w:trPr>
          <w:cantSplit/>
        </w:trPr>
        <w:tc>
          <w:tcPr>
            <w:tcW w:type="dxa" w:w="24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Tải lại / chi tiết</w:t>
            </w:r>
          </w:p>
        </w:tc>
        <w:tc>
          <w:tcPr>
            <w:tcW w:type="dxa" w:w="72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Nút Tải lại gọi lại API; nút Xem mở ngăn chi tiết đơn</w:t>
            </w:r>
          </w:p>
        </w:tc>
      </w:tr>
      <w:tr>
        <w:trPr>
          <w:cantSplit/>
        </w:trPr>
        <w:tc>
          <w:tcPr>
            <w:tcW w:type="dxa" w:w="24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Trạng thái</w:t>
            </w:r>
          </w:p>
        </w:tc>
        <w:tc>
          <w:tcPr>
            <w:tcW w:type="dxa" w:w="72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Đang tải / không có dữ liệu / không khớp bộ lọc / lỗi kết nối</w:t>
            </w:r>
          </w:p>
        </w:tc>
      </w:tr>
      <w:tr>
        <w:trPr>
          <w:cantSplit/>
        </w:trPr>
        <w:tc>
          <w:tcPr>
            <w:tcW w:type="dxa" w:w="24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An toàn hiển thị</w:t>
            </w:r>
          </w:p>
        </w:tc>
        <w:tc>
          <w:tcPr>
            <w:tcW w:type="dxa" w:w="72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Dùng textContent, không chèn HTML từ dữ liệu API; class có tiền tố bk- để không đụng CSS khi ghép tab</w:t>
            </w:r>
          </w:p>
        </w:tc>
      </w:tr>
    </w:tbl>
    <w:p>
      <w:pPr>
        <w:spacing w:after="80"/>
      </w:pPr>
    </w:p>
    <w:p>
      <w:pPr>
        <w:keepNext/>
        <w:spacing w:after="40" w:before="80"/>
        <w:jc w:val="center"/>
      </w:pPr>
      <w:r>
        <w:drawing>
          <wp:inline distT="0" distB="0" distL="0" distR="0">
            <wp:extent cx="5038725"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38725" cy="1419225"/>
                    </a:xfrm>
                    <a:prstGeom prst="rect">
                      <a:avLst/>
                    </a:prstGeom>
                  </pic:spPr>
                </pic:pic>
              </a:graphicData>
            </a:graphic>
          </wp:inline>
        </w:drawing>
      </w:r>
    </w:p>
    <w:p>
      <w:pPr>
        <w:spacing w:after="160"/>
        <w:jc w:val="center"/>
      </w:pPr>
      <w:r>
        <w:rPr>
          <w:i/>
          <w:iCs/>
          <w:sz w:val="20"/>
          <w:szCs w:val="20"/>
        </w:rPr>
        <w:t xml:space="preserve">HÌNH P7.3 – THÔNG BÁO KHI BOOKING SERVICE CHƯA CHẠY</w:t>
      </w:r>
    </w:p>
    <w:p>
      <w:pPr>
        <w:pStyle w:val="Heading1"/>
        <w:spacing w:after="120" w:before="240"/>
      </w:pPr>
      <w:r>
        <w:t xml:space="preserve">9. P8 – TỔNG HỢP, HƯỚNG DẪN CHẠY VÀ TỰ KIỂM TRA</w:t>
      </w:r>
    </w:p>
    <w:p>
      <w:pPr>
        <w:pStyle w:val="Heading2"/>
        <w:spacing w:after="80" w:before="160"/>
      </w:pPr>
      <w:r>
        <w:t xml:space="preserve">9.1. Chuẩn bị CSDL</w:t>
      </w:r>
    </w:p>
    <w:p>
      <w:pPr>
        <w:spacing w:after="100" w:line="300"/>
        <w:jc w:val="both"/>
      </w:pPr>
      <w:r>
        <w:t xml:space="preserve">Cách 1 – Docker (MySQL 8, cổng 3307 để không trùng MySQL của service khác), tại thư mục </w:t>
      </w:r>
      <w:r>
        <w:rPr>
          <w:rFonts w:ascii="Consolas" w:cs="Consolas" w:eastAsia="Consolas" w:hAnsi="Consolas"/>
          <w:sz w:val="21"/>
          <w:szCs w:val="21"/>
        </w:rPr>
        <w:t xml:space="preserve">booking-service</w:t>
      </w:r>
      <w:r>
        <w:t xml:space="preserve">:</w:t>
      </w:r>
    </w:p>
    <w:p>
      <w:pPr>
        <w:shd w:fill="F2F4F7" w:color="auto" w:val="clear"/>
        <w:spacing w:after="0" w:line="260"/>
        <w:ind w:left="200"/>
      </w:pPr>
      <w:r>
        <w:rPr>
          <w:rFonts w:ascii="Consolas" w:cs="Consolas" w:eastAsia="Consolas" w:hAnsi="Consolas"/>
          <w:sz w:val="20"/>
          <w:szCs w:val="20"/>
        </w:rPr>
        <w:t xml:space="preserve">copy .env.example .env      (sửa DB_PASSWORD trong .env)</w:t>
      </w:r>
    </w:p>
    <w:p>
      <w:pPr>
        <w:shd w:fill="F2F4F7" w:color="auto" w:val="clear"/>
        <w:spacing w:after="0" w:line="260"/>
        <w:ind w:left="200"/>
      </w:pPr>
      <w:r>
        <w:rPr>
          <w:rFonts w:ascii="Consolas" w:cs="Consolas" w:eastAsia="Consolas" w:hAnsi="Consolas"/>
          <w:sz w:val="20"/>
          <w:szCs w:val="20"/>
        </w:rPr>
        <w:t xml:space="preserve">docker compose up -d        (lần đầu tự chạy schema.sql và seed.sql)</w:t>
      </w:r>
    </w:p>
    <w:p>
      <w:pPr>
        <w:spacing w:after="60"/>
      </w:pPr>
    </w:p>
    <w:p>
      <w:pPr>
        <w:spacing w:after="100" w:line="300"/>
        <w:jc w:val="both"/>
      </w:pPr>
      <w:r>
        <w:t xml:space="preserve">Cách 2 – MySQL có sẵn (XAMPP, MySQL Installer): sửa </w:t>
      </w:r>
      <w:r>
        <w:rPr>
          <w:rFonts w:ascii="Consolas" w:cs="Consolas" w:eastAsia="Consolas" w:hAnsi="Consolas"/>
          <w:sz w:val="21"/>
          <w:szCs w:val="21"/>
        </w:rPr>
        <w:t xml:space="preserve">DB_PORT=3306</w:t>
      </w:r>
      <w:r>
        <w:t xml:space="preserve"> trong </w:t>
      </w:r>
      <w:r>
        <w:rPr>
          <w:rFonts w:ascii="Consolas" w:cs="Consolas" w:eastAsia="Consolas" w:hAnsi="Consolas"/>
          <w:sz w:val="21"/>
          <w:szCs w:val="21"/>
        </w:rPr>
        <w:t xml:space="preserve">.env</w:t>
      </w:r>
      <w:r>
        <w:t xml:space="preserve"> rồi chạy:</w:t>
      </w:r>
    </w:p>
    <w:p>
      <w:pPr>
        <w:shd w:fill="F2F4F7" w:color="auto" w:val="clear"/>
        <w:spacing w:after="0" w:line="260"/>
        <w:ind w:left="200"/>
      </w:pPr>
      <w:r>
        <w:rPr>
          <w:rFonts w:ascii="Consolas" w:cs="Consolas" w:eastAsia="Consolas" w:hAnsi="Consolas"/>
          <w:sz w:val="20"/>
          <w:szCs w:val="20"/>
        </w:rPr>
        <w:t xml:space="preserve">mysql -u root -p -e "source db/schema.sql"</w:t>
      </w:r>
    </w:p>
    <w:p>
      <w:pPr>
        <w:shd w:fill="F2F4F7" w:color="auto" w:val="clear"/>
        <w:spacing w:after="0" w:line="260"/>
        <w:ind w:left="200"/>
      </w:pPr>
      <w:r>
        <w:rPr>
          <w:rFonts w:ascii="Consolas" w:cs="Consolas" w:eastAsia="Consolas" w:hAnsi="Consolas"/>
          <w:sz w:val="20"/>
          <w:szCs w:val="20"/>
        </w:rPr>
        <w:t xml:space="preserve">mysql -u root -p -e "source db/seed.sql"</w:t>
      </w:r>
    </w:p>
    <w:p>
      <w:pPr>
        <w:spacing w:after="60"/>
      </w:pPr>
    </w:p>
    <w:p>
      <w:pPr>
        <w:spacing w:after="100" w:line="300"/>
        <w:jc w:val="both"/>
      </w:pPr>
      <w:r>
        <w:t xml:space="preserve">Cách 3 – SQL Server: đặt </w:t>
      </w:r>
      <w:r>
        <w:rPr>
          <w:rFonts w:ascii="Consolas" w:cs="Consolas" w:eastAsia="Consolas" w:hAnsi="Consolas"/>
          <w:sz w:val="21"/>
          <w:szCs w:val="21"/>
        </w:rPr>
        <w:t xml:space="preserve">DB_PROVIDER=sqlserver</w:t>
      </w:r>
      <w:r>
        <w:t xml:space="preserve"> và chạy hai file trong </w:t>
      </w:r>
      <w:r>
        <w:rPr>
          <w:rFonts w:ascii="Consolas" w:cs="Consolas" w:eastAsia="Consolas" w:hAnsi="Consolas"/>
          <w:sz w:val="21"/>
          <w:szCs w:val="21"/>
        </w:rPr>
        <w:t xml:space="preserve">db/sqlserver/</w:t>
      </w:r>
      <w:r>
        <w:t xml:space="preserve"> bằng SSMS.</w:t>
      </w:r>
    </w:p>
    <w:p>
      <w:pPr>
        <w:pStyle w:val="Heading2"/>
        <w:spacing w:after="80" w:before="160"/>
      </w:pPr>
      <w:r>
        <w:t xml:space="preserve">9.2. Cấu hình Booking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2891"/>
        <w:gridCol w:w="4048"/>
      </w:tblGrid>
      <w:tr>
        <w:trPr>
          <w:tblHeader/>
        </w:trPr>
        <w:tc>
          <w:tcPr>
            <w:tcW w:type="dxa" w:w="2699"/>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spacing w:after="0" w:line="264"/>
              <w:jc w:val="center"/>
            </w:pPr>
            <w:r>
              <w:rPr>
                <w:b/>
                <w:bCs/>
                <w:sz w:val="22"/>
                <w:szCs w:val="22"/>
              </w:rPr>
              <w:t xml:space="preserve">Biến môi trường</w:t>
            </w:r>
          </w:p>
        </w:tc>
        <w:tc>
          <w:tcPr>
            <w:tcW w:type="dxa" w:w="2891"/>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spacing w:after="0" w:line="264"/>
              <w:jc w:val="center"/>
            </w:pPr>
            <w:r>
              <w:rPr>
                <w:b/>
                <w:bCs/>
                <w:sz w:val="22"/>
                <w:szCs w:val="22"/>
              </w:rPr>
              <w:t xml:space="preserve">Giá trị mẫu</w:t>
            </w:r>
          </w:p>
        </w:tc>
        <w:tc>
          <w:tcPr>
            <w:tcW w:type="dxa" w:w="4048"/>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spacing w:after="0" w:line="264"/>
              <w:jc w:val="center"/>
            </w:pPr>
            <w:r>
              <w:rPr>
                <w:b/>
                <w:bCs/>
                <w:sz w:val="22"/>
                <w:szCs w:val="22"/>
              </w:rPr>
              <w:t xml:space="preserve">Ý nghĩa</w:t>
            </w:r>
          </w:p>
        </w:tc>
      </w:tr>
      <w:tr>
        <w:trPr>
          <w:cantSplit/>
        </w:trPr>
        <w:tc>
          <w:tcPr>
            <w:tcW w:type="dxa" w:w="2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PORT</w:t>
            </w:r>
          </w:p>
        </w:tc>
        <w:tc>
          <w:tcPr>
            <w:tcW w:type="dxa" w:w="28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5004</w:t>
            </w:r>
          </w:p>
        </w:tc>
        <w:tc>
          <w:tcPr>
            <w:tcW w:type="dxa" w:w="4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Cổng HTTP</w:t>
            </w:r>
          </w:p>
        </w:tc>
      </w:tr>
      <w:tr>
        <w:trPr>
          <w:cantSplit/>
        </w:trPr>
        <w:tc>
          <w:tcPr>
            <w:tcW w:type="dxa" w:w="2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LISTEN_PREFIXES</w:t>
            </w:r>
          </w:p>
        </w:tc>
        <w:tc>
          <w:tcPr>
            <w:tcW w:type="dxa" w:w="28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http://localhost:5004/</w:t>
            </w:r>
          </w:p>
        </w:tc>
        <w:tc>
          <w:tcPr>
            <w:tcW w:type="dxa" w:w="4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Prefix HttpListener; dùng http://+:5004/ khi ghép qua LAN</w:t>
            </w:r>
          </w:p>
        </w:tc>
      </w:tr>
      <w:tr>
        <w:trPr>
          <w:cantSplit/>
        </w:trPr>
        <w:tc>
          <w:tcPr>
            <w:tcW w:type="dxa" w:w="2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DB_PROVIDER</w:t>
            </w:r>
          </w:p>
        </w:tc>
        <w:tc>
          <w:tcPr>
            <w:tcW w:type="dxa" w:w="28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mysql</w:t>
            </w:r>
          </w:p>
        </w:tc>
        <w:tc>
          <w:tcPr>
            <w:tcW w:type="dxa" w:w="4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mysql hoặc sqlserver</w:t>
            </w:r>
          </w:p>
        </w:tc>
      </w:tr>
      <w:tr>
        <w:trPr>
          <w:cantSplit/>
        </w:trPr>
        <w:tc>
          <w:tcPr>
            <w:tcW w:type="dxa" w:w="2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DB_HOST / DB_PORT</w:t>
            </w:r>
          </w:p>
        </w:tc>
        <w:tc>
          <w:tcPr>
            <w:tcW w:type="dxa" w:w="28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127.0.0.1 / 3307</w:t>
            </w:r>
          </w:p>
        </w:tc>
        <w:tc>
          <w:tcPr>
            <w:tcW w:type="dxa" w:w="4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Địa chỉ CSDL</w:t>
            </w:r>
          </w:p>
        </w:tc>
      </w:tr>
      <w:tr>
        <w:trPr>
          <w:cantSplit/>
        </w:trPr>
        <w:tc>
          <w:tcPr>
            <w:tcW w:type="dxa" w:w="2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DB_NAME</w:t>
            </w:r>
          </w:p>
        </w:tc>
        <w:tc>
          <w:tcPr>
            <w:tcW w:type="dxa" w:w="28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booking_db</w:t>
            </w:r>
          </w:p>
        </w:tc>
        <w:tc>
          <w:tcPr>
            <w:tcW w:type="dxa" w:w="4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Tên CSDL</w:t>
            </w:r>
          </w:p>
        </w:tc>
      </w:tr>
      <w:tr>
        <w:trPr>
          <w:cantSplit/>
        </w:trPr>
        <w:tc>
          <w:tcPr>
            <w:tcW w:type="dxa" w:w="2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DB_USER / DB_PASSWORD</w:t>
            </w:r>
          </w:p>
        </w:tc>
        <w:tc>
          <w:tcPr>
            <w:tcW w:type="dxa" w:w="28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tài khoản DB local</w:t>
            </w:r>
          </w:p>
        </w:tc>
        <w:tc>
          <w:tcPr>
            <w:tcW w:type="dxa" w:w="4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Không đưa mật khẩu thật vào báo cáo và Git</w:t>
            </w:r>
          </w:p>
        </w:tc>
      </w:tr>
    </w:tbl>
    <w:p>
      <w:pPr>
        <w:spacing w:after="80"/>
      </w:pPr>
    </w:p>
    <w:p>
      <w:pPr>
        <w:spacing w:after="100" w:line="300"/>
        <w:jc w:val="both"/>
      </w:pPr>
      <w:r>
        <w:t xml:space="preserve">Service kiểm tra kết nối CSDL khi khởi động (thử 5 lần); nếu không kết nối được thì in hướng dẫn và thoát.</w:t>
      </w:r>
    </w:p>
    <w:p>
      <w:pPr>
        <w:pStyle w:val="Heading2"/>
        <w:spacing w:after="80" w:before="160"/>
      </w:pPr>
      <w:r>
        <w:t xml:space="preserve">9.3. Chạy service, trang admin và kiểm thử</w:t>
      </w:r>
    </w:p>
    <w:p>
      <w:pPr>
        <w:shd w:fill="F2F4F7" w:color="auto" w:val="clear"/>
        <w:spacing w:after="0" w:line="260"/>
        <w:ind w:left="200"/>
      </w:pPr>
      <w:r>
        <w:rPr>
          <w:rFonts w:ascii="Consolas" w:cs="Consolas" w:eastAsia="Consolas" w:hAnsi="Consolas"/>
          <w:sz w:val="20"/>
          <w:szCs w:val="20"/>
        </w:rPr>
        <w:t xml:space="preserve">cd booking-service\src\BookingService</w:t>
      </w:r>
    </w:p>
    <w:p>
      <w:pPr>
        <w:shd w:fill="F2F4F7" w:color="auto" w:val="clear"/>
        <w:spacing w:after="0" w:line="260"/>
        <w:ind w:left="200"/>
      </w:pPr>
      <w:r>
        <w:rPr>
          <w:rFonts w:ascii="Consolas" w:cs="Consolas" w:eastAsia="Consolas" w:hAnsi="Consolas"/>
          <w:sz w:val="20"/>
          <w:szCs w:val="20"/>
        </w:rPr>
        <w:t xml:space="preserve">dotnet run</w:t>
      </w:r>
    </w:p>
    <w:p>
      <w:pPr>
        <w:shd w:fill="F2F4F7" w:color="auto" w:val="clear"/>
        <w:spacing w:after="0" w:line="260"/>
        <w:ind w:left="200"/>
      </w:pPr>
      <w:r>
        <w:rPr>
          <w:rFonts w:ascii="Consolas" w:cs="Consolas" w:eastAsia="Consolas" w:hAnsi="Consolas"/>
          <w:sz w:val="20"/>
          <w:szCs w:val="20"/>
        </w:rPr>
        <w:t xml:space="preserve"> </w:t>
      </w:r>
    </w:p>
    <w:p>
      <w:pPr>
        <w:shd w:fill="F2F4F7" w:color="auto" w:val="clear"/>
        <w:spacing w:after="0" w:line="260"/>
        <w:ind w:left="200"/>
      </w:pPr>
      <w:r>
        <w:rPr>
          <w:rFonts w:ascii="Consolas" w:cs="Consolas" w:eastAsia="Consolas" w:hAnsi="Consolas"/>
          <w:sz w:val="20"/>
          <w:szCs w:val="20"/>
        </w:rPr>
        <w:t xml:space="preserve">cd soa-datve      (thư mục gốc repo, cửa sổ khác)</w:t>
      </w:r>
    </w:p>
    <w:p>
      <w:pPr>
        <w:shd w:fill="F2F4F7" w:color="auto" w:val="clear"/>
        <w:spacing w:after="0" w:line="260"/>
        <w:ind w:left="200"/>
      </w:pPr>
      <w:r>
        <w:rPr>
          <w:rFonts w:ascii="Consolas" w:cs="Consolas" w:eastAsia="Consolas" w:hAnsi="Consolas"/>
          <w:sz w:val="20"/>
          <w:szCs w:val="20"/>
        </w:rPr>
        <w:t xml:space="preserve">python -m http.server 8081 --bind 127.0.0.1 --directory admin/pages</w:t>
      </w:r>
    </w:p>
    <w:p>
      <w:pPr>
        <w:shd w:fill="F2F4F7" w:color="auto" w:val="clear"/>
        <w:spacing w:after="0" w:line="260"/>
        <w:ind w:left="200"/>
      </w:pPr>
      <w:r>
        <w:rPr>
          <w:rFonts w:ascii="Consolas" w:cs="Consolas" w:eastAsia="Consolas" w:hAnsi="Consolas"/>
          <w:sz w:val="20"/>
          <w:szCs w:val="20"/>
        </w:rPr>
        <w:t xml:space="preserve">  -&gt; mở http://localhost:8081/admin_booking.html</w:t>
      </w:r>
    </w:p>
    <w:p>
      <w:pPr>
        <w:shd w:fill="F2F4F7" w:color="auto" w:val="clear"/>
        <w:spacing w:after="0" w:line="260"/>
        <w:ind w:left="200"/>
      </w:pPr>
      <w:r>
        <w:rPr>
          <w:rFonts w:ascii="Consolas" w:cs="Consolas" w:eastAsia="Consolas" w:hAnsi="Consolas"/>
          <w:sz w:val="20"/>
          <w:szCs w:val="20"/>
        </w:rPr>
        <w:t xml:space="preserve"> </w:t>
      </w:r>
    </w:p>
    <w:p>
      <w:pPr>
        <w:shd w:fill="F2F4F7" w:color="auto" w:val="clear"/>
        <w:spacing w:after="0" w:line="260"/>
        <w:ind w:left="200"/>
      </w:pPr>
      <w:r>
        <w:rPr>
          <w:rFonts w:ascii="Consolas" w:cs="Consolas" w:eastAsia="Consolas" w:hAnsi="Consolas"/>
          <w:sz w:val="20"/>
          <w:szCs w:val="20"/>
        </w:rPr>
        <w:t xml:space="preserve">cd booking-service</w:t>
      </w:r>
    </w:p>
    <w:p>
      <w:pPr>
        <w:shd w:fill="F2F4F7" w:color="auto" w:val="clear"/>
        <w:spacing w:after="0" w:line="260"/>
        <w:ind w:left="200"/>
      </w:pPr>
      <w:r>
        <w:rPr>
          <w:rFonts w:ascii="Consolas" w:cs="Consolas" w:eastAsia="Consolas" w:hAnsi="Consolas"/>
          <w:sz w:val="20"/>
          <w:szCs w:val="20"/>
        </w:rPr>
        <w:t xml:space="preserve">dotnet run --project src/BookingService.Tests</w:t>
      </w:r>
    </w:p>
    <w:p>
      <w:pPr>
        <w:spacing w:after="60"/>
      </w:pPr>
    </w:p>
    <w:p>
      <w:pPr>
        <w:spacing w:after="100" w:line="300"/>
        <w:jc w:val="both"/>
      </w:pPr>
      <w:r>
        <w:t xml:space="preserve">Trên Windows PowerShell dùng </w:t>
      </w:r>
      <w:r>
        <w:rPr>
          <w:rFonts w:ascii="Consolas" w:cs="Consolas" w:eastAsia="Consolas" w:hAnsi="Consolas"/>
          <w:sz w:val="21"/>
          <w:szCs w:val="21"/>
        </w:rPr>
        <w:t xml:space="preserve">curl.exe</w:t>
      </w:r>
      <w:r>
        <w:t xml:space="preserve"> thay cho </w:t>
      </w:r>
      <w:r>
        <w:rPr>
          <w:rFonts w:ascii="Consolas" w:cs="Consolas" w:eastAsia="Consolas" w:hAnsi="Consolas"/>
          <w:sz w:val="21"/>
          <w:szCs w:val="21"/>
        </w:rPr>
        <w:t xml:space="preserve">curl</w:t>
      </w:r>
      <w:r>
        <w:t xml:space="preserve"> khi gọi API bằng tay.</w:t>
      </w:r>
    </w:p>
    <w:p>
      <w:pPr>
        <w:pStyle w:val="Heading2"/>
        <w:spacing w:after="80" w:before="160"/>
      </w:pPr>
      <w:r>
        <w:t xml:space="preserve">9.4. Checklist P1–P8</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5590"/>
        <w:gridCol w:w="2891"/>
      </w:tblGrid>
      <w:tr>
        <w:trPr>
          <w:tblHeader/>
        </w:trPr>
        <w:tc>
          <w:tcPr>
            <w:tcW w:type="dxa" w:w="1157"/>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spacing w:after="0" w:line="264"/>
              <w:jc w:val="center"/>
            </w:pPr>
            <w:r>
              <w:rPr>
                <w:b/>
                <w:bCs/>
                <w:sz w:val="22"/>
                <w:szCs w:val="22"/>
              </w:rPr>
              <w:t xml:space="preserve">Mục</w:t>
            </w:r>
          </w:p>
        </w:tc>
        <w:tc>
          <w:tcPr>
            <w:tcW w:type="dxa" w:w="559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spacing w:after="0" w:line="264"/>
              <w:jc w:val="center"/>
            </w:pPr>
            <w:r>
              <w:rPr>
                <w:b/>
                <w:bCs/>
                <w:sz w:val="22"/>
                <w:szCs w:val="22"/>
              </w:rPr>
              <w:t xml:space="preserve">Nội dung</w:t>
            </w:r>
          </w:p>
        </w:tc>
        <w:tc>
          <w:tcPr>
            <w:tcW w:type="dxa" w:w="2891"/>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spacing w:after="0" w:line="264"/>
              <w:jc w:val="center"/>
            </w:pPr>
            <w:r>
              <w:rPr>
                <w:b/>
                <w:bCs/>
                <w:sz w:val="22"/>
                <w:szCs w:val="22"/>
              </w:rPr>
              <w:t xml:space="preserve">Trạng thái</w:t>
            </w:r>
          </w:p>
        </w:tc>
      </w:tr>
      <w:tr>
        <w:trPr>
          <w:cantSplit/>
        </w:trPr>
        <w:tc>
          <w:tcPr>
            <w:tcW w:type="dxa" w:w="11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P1</w:t>
            </w:r>
          </w:p>
        </w:tc>
        <w:tc>
          <w:tcPr>
            <w:tcW w:type="dxa" w:w="55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CSDL + seed (MySQL, SQL Server)</w:t>
            </w:r>
          </w:p>
        </w:tc>
        <w:tc>
          <w:tcPr>
            <w:tcW w:type="dxa" w:w="28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w:t>
            </w:r>
          </w:p>
        </w:tc>
      </w:tr>
      <w:tr>
        <w:trPr>
          <w:cantSplit/>
        </w:trPr>
        <w:tc>
          <w:tcPr>
            <w:tcW w:type="dxa" w:w="11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P2</w:t>
            </w:r>
          </w:p>
        </w:tc>
        <w:tc>
          <w:tcPr>
            <w:tcW w:type="dxa" w:w="55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ERD_booking.png + .drawio</w:t>
            </w:r>
          </w:p>
        </w:tc>
        <w:tc>
          <w:tcPr>
            <w:tcW w:type="dxa" w:w="28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w:t>
            </w:r>
          </w:p>
        </w:tc>
      </w:tr>
      <w:tr>
        <w:trPr>
          <w:cantSplit/>
        </w:trPr>
        <w:tc>
          <w:tcPr>
            <w:tcW w:type="dxa" w:w="11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P3</w:t>
            </w:r>
          </w:p>
        </w:tc>
        <w:tc>
          <w:tcPr>
            <w:tcW w:type="dxa" w:w="55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UC_booking.png + .drawio</w:t>
            </w:r>
          </w:p>
        </w:tc>
        <w:tc>
          <w:tcPr>
            <w:tcW w:type="dxa" w:w="28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w:t>
            </w:r>
          </w:p>
        </w:tc>
      </w:tr>
      <w:tr>
        <w:trPr>
          <w:cantSplit/>
        </w:trPr>
        <w:tc>
          <w:tcPr>
            <w:tcW w:type="dxa" w:w="11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P4</w:t>
            </w:r>
          </w:p>
        </w:tc>
        <w:tc>
          <w:tcPr>
            <w:tcW w:type="dxa" w:w="55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DFD0_booking, DFD1_booking (.png + .drawio)</w:t>
            </w:r>
          </w:p>
        </w:tc>
        <w:tc>
          <w:tcPr>
            <w:tcW w:type="dxa" w:w="28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w:t>
            </w:r>
          </w:p>
        </w:tc>
      </w:tr>
      <w:tr>
        <w:trPr>
          <w:cantSplit/>
        </w:trPr>
        <w:tc>
          <w:tcPr>
            <w:tcW w:type="dxa" w:w="11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P5</w:t>
            </w:r>
          </w:p>
        </w:tc>
        <w:tc>
          <w:tcPr>
            <w:tcW w:type="dxa" w:w="55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DFD2_booking (.png + .drawio)</w:t>
            </w:r>
          </w:p>
        </w:tc>
        <w:tc>
          <w:tcPr>
            <w:tcW w:type="dxa" w:w="28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w:t>
            </w:r>
          </w:p>
        </w:tc>
      </w:tr>
      <w:tr>
        <w:trPr>
          <w:cantSplit/>
        </w:trPr>
        <w:tc>
          <w:tcPr>
            <w:tcW w:type="dxa" w:w="11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P6</w:t>
            </w:r>
          </w:p>
        </w:tc>
        <w:tc>
          <w:tcPr>
            <w:tcW w:type="dxa" w:w="55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API code thuần + test 29/29 + ảnh chạy</w:t>
            </w:r>
          </w:p>
        </w:tc>
        <w:tc>
          <w:tcPr>
            <w:tcW w:type="dxa" w:w="28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 chụp lại trên máy demo</w:t>
            </w:r>
          </w:p>
        </w:tc>
      </w:tr>
      <w:tr>
        <w:trPr>
          <w:cantSplit/>
        </w:trPr>
        <w:tc>
          <w:tcPr>
            <w:tcW w:type="dxa" w:w="11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P7</w:t>
            </w:r>
          </w:p>
        </w:tc>
        <w:tc>
          <w:tcPr>
            <w:tcW w:type="dxa" w:w="55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admin_booking.html</w:t>
            </w:r>
          </w:p>
        </w:tc>
        <w:tc>
          <w:tcPr>
            <w:tcW w:type="dxa" w:w="28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w:t>
            </w:r>
          </w:p>
        </w:tc>
      </w:tr>
      <w:tr>
        <w:trPr>
          <w:cantSplit/>
        </w:trPr>
        <w:tc>
          <w:tcPr>
            <w:tcW w:type="dxa" w:w="11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P8</w:t>
            </w:r>
          </w:p>
        </w:tc>
        <w:tc>
          <w:tcPr>
            <w:tcW w:type="dxa" w:w="55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left"/>
            </w:pPr>
            <w:r>
              <w:rPr>
                <w:sz w:val="22"/>
                <w:szCs w:val="22"/>
              </w:rPr>
              <w:t xml:space="preserve">05_baocao_booking.docx</w:t>
            </w:r>
          </w:p>
        </w:tc>
        <w:tc>
          <w:tcPr>
            <w:tcW w:type="dxa" w:w="28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4"/>
              <w:jc w:val="center"/>
            </w:pPr>
            <w:r>
              <w:rPr>
                <w:sz w:val="22"/>
                <w:szCs w:val="22"/>
              </w:rPr>
              <w:t xml:space="preserve">☑</w:t>
            </w:r>
          </w:p>
        </w:tc>
      </w:tr>
    </w:tbl>
    <w:p>
      <w:pPr>
        <w:spacing w:after="80"/>
      </w:pPr>
    </w:p>
    <w:p>
      <w:pPr>
        <w:pStyle w:val="Heading1"/>
        <w:spacing w:after="120" w:before="240"/>
      </w:pPr>
      <w:r>
        <w:t xml:space="preserve">10. KẾT LUẬN VÀ ĐỊNH HƯỚNG CUỐI KỲ</w:t>
      </w:r>
    </w:p>
    <w:p>
      <w:pPr>
        <w:pStyle w:val="Heading2"/>
        <w:spacing w:after="80" w:before="160"/>
      </w:pPr>
      <w:r>
        <w:t xml:space="preserve">10.1. Các nội dung đã hoàn thành</w:t>
      </w:r>
    </w:p>
    <w:p>
      <w:pPr>
        <w:pStyle w:val="ListParagraph"/>
        <w:numPr>
          <w:ilvl w:val="0"/>
          <w:numId w:val="2"/>
        </w:numPr>
        <w:spacing w:after="40" w:line="288"/>
        <w:jc w:val="both"/>
      </w:pPr>
      <w:r>
        <w:t xml:space="preserve">Thiết kế bảng </w:t>
      </w:r>
      <w:r>
        <w:rPr>
          <w:rFonts w:ascii="Consolas" w:cs="Consolas" w:eastAsia="Consolas" w:hAnsi="Consolas"/>
          <w:sz w:val="21"/>
          <w:szCs w:val="21"/>
        </w:rPr>
        <w:t xml:space="preserve">bookings</w:t>
      </w:r>
      <w:r>
        <w:t xml:space="preserve">, schema và seed chạy lặp lại được cho MySQL và SQL Server.</w:t>
      </w:r>
    </w:p>
    <w:p>
      <w:pPr>
        <w:pStyle w:val="ListParagraph"/>
        <w:numPr>
          <w:ilvl w:val="0"/>
          <w:numId w:val="2"/>
        </w:numPr>
        <w:spacing w:after="40" w:line="288"/>
        <w:jc w:val="both"/>
      </w:pPr>
      <w:r>
        <w:t xml:space="preserve">ERD, Use Case, DFD mức 0/1 và DFD mức 2 (phân rã tiến trình tạo đơn).</w:t>
      </w:r>
    </w:p>
    <w:p>
      <w:pPr>
        <w:pStyle w:val="ListParagraph"/>
        <w:numPr>
          <w:ilvl w:val="0"/>
          <w:numId w:val="2"/>
        </w:numPr>
        <w:spacing w:after="40" w:line="288"/>
        <w:jc w:val="both"/>
      </w:pPr>
      <w:r>
        <w:t xml:space="preserve">Ba endpoint bằng HttpListener + ADO.NET, kiểm tra dữ liệu, kiểm tra ghế trùng an toàn khi nhiều request cùng lúc, CORS/OPTIONS, xử lý lỗi 400/404/405/413/500.</w:t>
      </w:r>
    </w:p>
    <w:p>
      <w:pPr>
        <w:pStyle w:val="ListParagraph"/>
        <w:numPr>
          <w:ilvl w:val="0"/>
          <w:numId w:val="2"/>
        </w:numPr>
        <w:spacing w:after="40" w:line="288"/>
        <w:jc w:val="both"/>
      </w:pPr>
      <w:r>
        <w:t xml:space="preserve">Bộ kiểm thử 29 trường hợp chạy với CSDL thật; trang admin có nhãn trạng thái, lọc và xem chi tiết.</w:t>
      </w:r>
    </w:p>
    <w:p>
      <w:pPr>
        <w:pStyle w:val="Heading2"/>
        <w:spacing w:after="80" w:before="160"/>
      </w:pPr>
      <w:r>
        <w:t xml:space="preserve">10.2. Khó khăn gặp phải</w:t>
      </w:r>
    </w:p>
    <w:p>
      <w:pPr>
        <w:pStyle w:val="ListParagraph"/>
        <w:numPr>
          <w:ilvl w:val="0"/>
          <w:numId w:val="2"/>
        </w:numPr>
        <w:spacing w:after="40" w:line="288"/>
        <w:jc w:val="both"/>
      </w:pPr>
      <w:r>
        <w:t xml:space="preserve">HttpListener trên Windows chỉ nhận prefix </w:t>
      </w:r>
      <w:r>
        <w:rPr>
          <w:rFonts w:ascii="Consolas" w:cs="Consolas" w:eastAsia="Consolas" w:hAnsi="Consolas"/>
          <w:sz w:val="21"/>
          <w:szCs w:val="21"/>
        </w:rPr>
        <w:t xml:space="preserve">http://localhost:5004/</w:t>
      </w:r>
      <w:r>
        <w:t xml:space="preserve"> khi không có quyền Administrator; muốn máy khác gọi được phải đăng ký </w:t>
      </w:r>
      <w:r>
        <w:rPr>
          <w:rFonts w:ascii="Consolas" w:cs="Consolas" w:eastAsia="Consolas" w:hAnsi="Consolas"/>
          <w:sz w:val="21"/>
          <w:szCs w:val="21"/>
        </w:rPr>
        <w:t xml:space="preserve">netsh http add urlacl</w:t>
      </w:r>
      <w:r>
        <w:t xml:space="preserve"> một lần.</w:t>
      </w:r>
    </w:p>
    <w:p>
      <w:pPr>
        <w:pStyle w:val="ListParagraph"/>
        <w:numPr>
          <w:ilvl w:val="0"/>
          <w:numId w:val="2"/>
        </w:numPr>
        <w:spacing w:after="40" w:line="288"/>
        <w:jc w:val="both"/>
      </w:pPr>
      <w:r>
        <w:t xml:space="preserve">Kiểm tra ghế rồi mới ghi đơn có thể bị hai request chen nhau; giải quyết bằng transaction và khóa theo suất chiếu, kiểm chứng bằng test 8 request đồng thời.</w:t>
      </w:r>
    </w:p>
    <w:p>
      <w:pPr>
        <w:pStyle w:val="ListParagraph"/>
        <w:numPr>
          <w:ilvl w:val="0"/>
          <w:numId w:val="2"/>
        </w:numPr>
        <w:spacing w:after="40" w:line="288"/>
        <w:jc w:val="both"/>
      </w:pPr>
      <w:r>
        <w:t xml:space="preserve">Cột </w:t>
      </w:r>
      <w:r>
        <w:rPr>
          <w:rFonts w:ascii="Consolas" w:cs="Consolas" w:eastAsia="Consolas" w:hAnsi="Consolas"/>
          <w:sz w:val="21"/>
          <w:szCs w:val="21"/>
        </w:rPr>
        <w:t xml:space="preserve">seats</w:t>
      </w:r>
      <w:r>
        <w:t xml:space="preserve"> lưu dạng chuỗi "A1,A2" nên phải tách chuỗi trong code để so ghế chính xác.</w:t>
      </w:r>
    </w:p>
    <w:p>
      <w:pPr>
        <w:pStyle w:val="Heading2"/>
        <w:spacing w:after="80" w:before="160"/>
      </w:pPr>
      <w:r>
        <w:t xml:space="preserve">10.3. Kế hoạch chuyển sang framework ở cuối kỳ</w:t>
      </w:r>
    </w:p>
    <w:p>
      <w:pPr>
        <w:pStyle w:val="ListParagraph"/>
        <w:numPr>
          <w:ilvl w:val="0"/>
          <w:numId w:val="2"/>
        </w:numPr>
        <w:spacing w:after="40" w:line="288"/>
        <w:jc w:val="both"/>
      </w:pPr>
      <w:r>
        <w:t xml:space="preserve">Chuyển sang ASP.NET Core 8 Minimal API + EF Core; giữ nguyên hợp đồng API và tách lớp nghiệp vụ đã có (BookingManager, SeatRules) để dùng lại.</w:t>
      </w:r>
    </w:p>
    <w:p>
      <w:pPr>
        <w:pStyle w:val="ListParagraph"/>
        <w:numPr>
          <w:ilvl w:val="0"/>
          <w:numId w:val="2"/>
        </w:numPr>
        <w:spacing w:after="40" w:line="288"/>
        <w:jc w:val="both"/>
      </w:pPr>
      <w:r>
        <w:t xml:space="preserve">Thêm JWT middleware (HS256, cùng khóa với User Service): lấy username từ token thay vì body.</w:t>
      </w:r>
    </w:p>
    <w:p>
      <w:pPr>
        <w:pStyle w:val="ListParagraph"/>
        <w:numPr>
          <w:ilvl w:val="0"/>
          <w:numId w:val="2"/>
        </w:numPr>
        <w:spacing w:after="40" w:line="288"/>
        <w:jc w:val="both"/>
      </w:pPr>
      <w:r>
        <w:t xml:space="preserve">Dùng HttpClientFactory gọi Showtime lấy giá vé, gọi Payment rồi Notification (kèm X-Internal-Key), cập nhật PAID/CANCELLED, đặt timeout; Notification lỗi thì đơn vẫn PAID.</w:t>
      </w:r>
    </w:p>
    <w:p>
      <w:pPr>
        <w:pStyle w:val="Heading1"/>
        <w:spacing w:after="120" w:before="240"/>
      </w:pPr>
      <w:r>
        <w:t xml:space="preserve">PHỤ LỤC – VIỆC CHUNG CỦA NHÓM DO TV4 PHỤ TRÁCH</w:t>
      </w:r>
    </w:p>
    <w:p>
      <w:pPr>
        <w:spacing w:after="100" w:line="300"/>
        <w:jc w:val="both"/>
      </w:pPr>
      <w:r>
        <w:t xml:space="preserve">Theo phiếu giao việc, TV4 ghép Use Case tổng thể và DFD mức 1 tổng thể cho luồng đặt vé. Hai sơ đồ dưới đây dựng theo use case và luồng gợi ý trong phiếu riêng của 6 thành viên và Kế hoạch v2.1; cần đối chiếu lại với sơ đồ thực tế của từng bạn trước khi đưa vào báo cáo tổng quan.</w:t>
      </w:r>
    </w:p>
    <w:p>
      <w:pPr>
        <w:keepNext/>
        <w:spacing w:after="40" w:before="80"/>
        <w:jc w:val="center"/>
      </w:pPr>
      <w:r>
        <w:drawing>
          <wp:inline distT="0" distB="0" distL="0" distR="0">
            <wp:extent cx="4676775"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676775" cy="3248025"/>
                    </a:xfrm>
                    <a:prstGeom prst="rect">
                      <a:avLst/>
                    </a:prstGeom>
                  </pic:spPr>
                </pic:pic>
              </a:graphicData>
            </a:graphic>
          </wp:inline>
        </w:drawing>
      </w:r>
    </w:p>
    <w:p>
      <w:pPr>
        <w:spacing w:after="160"/>
        <w:jc w:val="center"/>
      </w:pPr>
      <w:r>
        <w:rPr>
          <w:i/>
          <w:iCs/>
          <w:sz w:val="20"/>
          <w:szCs w:val="20"/>
        </w:rPr>
        <w:t xml:space="preserve">HÌNH PL.1 – USE CASE TỔNG THỂ HỆ THỐNG</w:t>
      </w:r>
    </w:p>
    <w:p>
      <w:pPr>
        <w:keepNext/>
        <w:spacing w:after="40" w:before="80"/>
        <w:jc w:val="center"/>
      </w:pPr>
      <w:r>
        <w:drawing>
          <wp:inline distT="0" distB="0" distL="0" distR="0">
            <wp:extent cx="5762625"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3333750"/>
                    </a:xfrm>
                    <a:prstGeom prst="rect">
                      <a:avLst/>
                    </a:prstGeom>
                  </pic:spPr>
                </pic:pic>
              </a:graphicData>
            </a:graphic>
          </wp:inline>
        </w:drawing>
      </w:r>
    </w:p>
    <w:p>
      <w:pPr>
        <w:spacing w:after="160"/>
        <w:jc w:val="center"/>
      </w:pPr>
      <w:r>
        <w:rPr>
          <w:i/>
          <w:iCs/>
          <w:sz w:val="20"/>
          <w:szCs w:val="20"/>
        </w:rPr>
        <w:t xml:space="preserve">HÌNH PL.2 – DFD MỨC 1 TỔNG THỂ (LUỒNG ĐẶT VÉ)</w:t>
      </w:r>
    </w:p>
    <w:p>
      <w:pPr>
        <w:spacing w:after="100" w:line="300"/>
        <w:jc w:val="both"/>
      </w:pPr>
      <w:r>
        <w:t xml:space="preserve">Luồng đặt vé ở cuối kỳ: Khách đăng nhập (3.0) nhận JWT, xem phim (1.0) và suất chiếu (2.0), gửi yêu cầu đặt vé tới Booking (4.0). Booking kiểm tra ghế, lưu đơn PENDING (D4), lấy giá từ Showtime, gọi Payment (5.0); nếu PAID thì gọi Notification (6.0) để gửi xác nhận. Ở giữa kỳ các service chạy độc lập, chưa gọi chéo (các luồng nét đứt).</w:t>
      </w:r>
    </w:p>
    <w:p>
      <w:pPr>
        <w:spacing w:before="200"/>
        <w:jc w:val="center"/>
      </w:pPr>
      <w:r>
        <w:rPr>
          <w:b/>
          <w:bCs/>
        </w:rPr>
        <w:t xml:space="preserve">— HẾT —</w:t>
      </w:r>
    </w:p>
    <w:sectPr>
      <w:footerReference w:type="default" r:id="rId7"/>
      <w:footerReference w:type="firs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keepNext/>
      <w:spacing w:after="80" w:before="16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9298ac205bb2a9d8d373f56216fd2caf84243d0.png"/><Relationship Id="rId10" Type="http://schemas.openxmlformats.org/officeDocument/2006/relationships/image" Target="media/6a74d0fe9bb3cd36e21cd43ded90c2d3876991b1.png"/><Relationship Id="rId11" Type="http://schemas.openxmlformats.org/officeDocument/2006/relationships/image" Target="media/e6958ef0fd6e2baabdf9f6d247f7ea626850c29a.png"/><Relationship Id="rId12" Type="http://schemas.openxmlformats.org/officeDocument/2006/relationships/image" Target="media/20d33b90cd5f2e374c0d64bca6e739b4e683f65f.png"/><Relationship Id="rId13" Type="http://schemas.openxmlformats.org/officeDocument/2006/relationships/image" Target="media/b01f2b785bec8f2f839c8929ade9a62e381a4ef2.png"/><Relationship Id="rId14" Type="http://schemas.openxmlformats.org/officeDocument/2006/relationships/image" Target="media/87de4db2ab2722fd7932acbf97f47ccc2a77f8e2.png"/><Relationship Id="rId15" Type="http://schemas.openxmlformats.org/officeDocument/2006/relationships/image" Target="media/c762d4e35ffa9ee08b374a527e942355fc1b3ca5.png"/><Relationship Id="rId16" Type="http://schemas.openxmlformats.org/officeDocument/2006/relationships/image" Target="media/94478ee6882cac0fa21ec7ea19ed927a209e4ef7.png"/><Relationship Id="rId17" Type="http://schemas.openxmlformats.org/officeDocument/2006/relationships/image" Target="media/0128c26699301fc453749cfac03566fc644425cc.png"/><Relationship Id="rId18" Type="http://schemas.openxmlformats.org/officeDocument/2006/relationships/image" Target="media/5d94da5582a0a761131159db90509586ea215ead.png"/><Relationship Id="rId19" Type="http://schemas.openxmlformats.org/officeDocument/2006/relationships/image" Target="media/12c85dd2b3fc7b2c5280c1cff1b08819836b7459.png"/><Relationship Id="rId20" Type="http://schemas.openxmlformats.org/officeDocument/2006/relationships/image" Target="media/7263e86a2e29d1359a05c787306438c425b4fd6f.png"/><Relationship Id="rId21" Type="http://schemas.openxmlformats.org/officeDocument/2006/relationships/image" Target="media/f1b8f1f4f9f27f7990a13fbdb00a94005acb44ec.png"/><Relationship Id="rId22" Type="http://schemas.openxmlformats.org/officeDocument/2006/relationships/image" Target="media/4f2c4787ab225d3182386efcff4062cefb71f237.png"/><Relationship Id="rId23" Type="http://schemas.openxmlformats.org/officeDocument/2006/relationships/image" Target="media/b4bab581d215f8eac74b79d7d57e029d5307b3ce.png"/><Relationship Id="rId24" Type="http://schemas.openxmlformats.org/officeDocument/2006/relationships/image" Target="media/7038d3b4c735dd0ec3769de2d2114817e59212ea.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chức năng giữa kỳ – Booking Service</dc:title>
  <dc:creator>Trần Trung Hiếu</dc:creator>
  <cp:lastModifiedBy>Un-named</cp:lastModifiedBy>
  <cp:revision>1</cp:revision>
  <dcterms:created xsi:type="dcterms:W3CDTF">2026-10-05T16:11:29.674Z</dcterms:created>
  <dcterms:modified xsi:type="dcterms:W3CDTF">2026-10-05T16:11:29.674Z</dcterms:modified>
</cp:coreProperties>
</file>

<file path=docProps/custom.xml><?xml version="1.0" encoding="utf-8"?>
<Properties xmlns="http://schemas.openxmlformats.org/officeDocument/2006/custom-properties" xmlns:vt="http://schemas.openxmlformats.org/officeDocument/2006/docPropsVTypes"/>
</file>