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C65C8" w14:textId="77777777" w:rsidR="008D3B0D" w:rsidRDefault="005A7007" w:rsidP="005A7007">
      <w:pPr>
        <w:spacing w:after="0" w:line="360" w:lineRule="auto"/>
        <w:jc w:val="center"/>
        <w:rPr>
          <w:rFonts w:ascii="Times New Roman" w:hAnsi="Times New Roman" w:cs="Times New Roman"/>
          <w:b/>
          <w:bCs/>
          <w:sz w:val="24"/>
          <w:szCs w:val="24"/>
        </w:rPr>
      </w:pPr>
      <w:r w:rsidRPr="00A35B8C">
        <w:rPr>
          <w:rFonts w:ascii="Times New Roman" w:hAnsi="Times New Roman" w:cs="Times New Roman"/>
          <w:b/>
          <w:bCs/>
          <w:sz w:val="24"/>
          <w:szCs w:val="24"/>
        </w:rPr>
        <w:t xml:space="preserve">Proposal to </w:t>
      </w:r>
      <w:r>
        <w:rPr>
          <w:rFonts w:ascii="Times New Roman" w:hAnsi="Times New Roman" w:cs="Times New Roman"/>
          <w:b/>
          <w:bCs/>
          <w:sz w:val="24"/>
          <w:szCs w:val="24"/>
        </w:rPr>
        <w:t xml:space="preserve">broaden and deepen </w:t>
      </w:r>
      <w:r w:rsidRPr="00D40E9F">
        <w:rPr>
          <w:rFonts w:ascii="Times New Roman" w:hAnsi="Times New Roman" w:cs="Times New Roman"/>
          <w:b/>
          <w:bCs/>
          <w:sz w:val="24"/>
          <w:szCs w:val="24"/>
        </w:rPr>
        <w:t xml:space="preserve">Civil Society </w:t>
      </w:r>
      <w:r>
        <w:rPr>
          <w:rFonts w:ascii="Times New Roman" w:hAnsi="Times New Roman" w:cs="Times New Roman"/>
          <w:b/>
          <w:bCs/>
          <w:sz w:val="24"/>
          <w:szCs w:val="24"/>
        </w:rPr>
        <w:t xml:space="preserve">participation </w:t>
      </w:r>
    </w:p>
    <w:p w14:paraId="4106EFC6" w14:textId="77777777" w:rsidR="008D3B0D" w:rsidRDefault="005A7007" w:rsidP="005A700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on the national oversight structures for the national drugs strategy </w:t>
      </w:r>
    </w:p>
    <w:p w14:paraId="1D758772" w14:textId="357E1561" w:rsidR="005A7007" w:rsidRDefault="008D3B0D" w:rsidP="005A7007">
      <w:pPr>
        <w:spacing w:after="0" w:line="360" w:lineRule="auto"/>
        <w:jc w:val="center"/>
        <w:rPr>
          <w:rFonts w:ascii="Times New Roman" w:hAnsi="Times New Roman" w:cs="Times New Roman"/>
          <w:b/>
          <w:bCs/>
          <w:sz w:val="24"/>
          <w:szCs w:val="24"/>
        </w:rPr>
      </w:pPr>
      <w:r w:rsidRPr="00A35B8C">
        <w:rPr>
          <w:rFonts w:ascii="Times New Roman" w:hAnsi="Times New Roman" w:cs="Times New Roman"/>
          <w:i/>
          <w:iCs/>
          <w:sz w:val="24"/>
          <w:szCs w:val="24"/>
        </w:rPr>
        <w:t>Reducing Harm Supporting Recovery</w:t>
      </w:r>
    </w:p>
    <w:p w14:paraId="6D6859E9" w14:textId="77777777" w:rsidR="005A7007" w:rsidRPr="00A35B8C" w:rsidRDefault="005A7007" w:rsidP="005A7007">
      <w:pPr>
        <w:spacing w:after="0" w:line="360" w:lineRule="auto"/>
        <w:jc w:val="center"/>
        <w:rPr>
          <w:rFonts w:ascii="Times New Roman" w:eastAsia="Times New Roman" w:hAnsi="Times New Roman" w:cs="Times New Roman"/>
          <w:sz w:val="24"/>
          <w:szCs w:val="24"/>
          <w:lang w:eastAsia="en-IE"/>
        </w:rPr>
      </w:pPr>
    </w:p>
    <w:p w14:paraId="3CEFC0BB" w14:textId="1D69897E" w:rsidR="00FE25C1" w:rsidRDefault="00FE25C1" w:rsidP="00FE25C1">
      <w:pPr>
        <w:shd w:val="clear" w:color="auto" w:fill="FFFFFF"/>
        <w:spacing w:line="360" w:lineRule="auto"/>
        <w:jc w:val="both"/>
        <w:rPr>
          <w:rFonts w:ascii="Times New Roman" w:hAnsi="Times New Roman" w:cs="Times New Roman"/>
          <w:sz w:val="24"/>
          <w:szCs w:val="24"/>
        </w:rPr>
      </w:pPr>
      <w:r w:rsidRPr="00A35B8C">
        <w:rPr>
          <w:rFonts w:ascii="Times New Roman" w:hAnsi="Times New Roman" w:cs="Times New Roman"/>
          <w:sz w:val="24"/>
          <w:szCs w:val="24"/>
        </w:rPr>
        <w:t xml:space="preserve">Arising from the mid-term review of </w:t>
      </w:r>
      <w:r w:rsidR="005A7007">
        <w:rPr>
          <w:rFonts w:ascii="Times New Roman" w:hAnsi="Times New Roman" w:cs="Times New Roman"/>
          <w:sz w:val="24"/>
          <w:szCs w:val="24"/>
        </w:rPr>
        <w:t xml:space="preserve">national drugs strategy, </w:t>
      </w:r>
      <w:r w:rsidRPr="00A35B8C">
        <w:rPr>
          <w:rFonts w:ascii="Times New Roman" w:hAnsi="Times New Roman" w:cs="Times New Roman"/>
          <w:i/>
          <w:iCs/>
          <w:sz w:val="24"/>
          <w:szCs w:val="24"/>
        </w:rPr>
        <w:t>Reducing Harm Supporting Recovery</w:t>
      </w:r>
      <w:r w:rsidR="008D3B0D">
        <w:rPr>
          <w:rFonts w:ascii="Times New Roman" w:hAnsi="Times New Roman" w:cs="Times New Roman"/>
          <w:i/>
          <w:iCs/>
          <w:sz w:val="24"/>
          <w:szCs w:val="24"/>
        </w:rPr>
        <w:t>;</w:t>
      </w:r>
      <w:r w:rsidR="005A7007">
        <w:rPr>
          <w:rFonts w:ascii="Times New Roman" w:hAnsi="Times New Roman" w:cs="Times New Roman"/>
          <w:i/>
          <w:iCs/>
          <w:sz w:val="24"/>
          <w:szCs w:val="24"/>
        </w:rPr>
        <w:t xml:space="preserve"> A health-led response to drug and alcohol use</w:t>
      </w:r>
      <w:r w:rsidRPr="00A35B8C">
        <w:rPr>
          <w:rFonts w:ascii="Times New Roman" w:hAnsi="Times New Roman" w:cs="Times New Roman"/>
          <w:sz w:val="24"/>
          <w:szCs w:val="24"/>
        </w:rPr>
        <w:t xml:space="preserve">, </w:t>
      </w:r>
      <w:r w:rsidR="005A7007">
        <w:rPr>
          <w:rFonts w:ascii="Times New Roman" w:hAnsi="Times New Roman" w:cs="Times New Roman"/>
          <w:sz w:val="24"/>
          <w:szCs w:val="24"/>
        </w:rPr>
        <w:t>six strategic priorities have been identified for the period 2021-2025. New structures are being put in place to support the implementation of these priorities. There will be an enhanced role for c</w:t>
      </w:r>
      <w:r>
        <w:rPr>
          <w:rFonts w:ascii="Times New Roman" w:hAnsi="Times New Roman" w:cs="Times New Roman"/>
          <w:sz w:val="24"/>
          <w:szCs w:val="24"/>
        </w:rPr>
        <w:t xml:space="preserve">ivil </w:t>
      </w:r>
      <w:r w:rsidR="005A7007">
        <w:rPr>
          <w:rFonts w:ascii="Times New Roman" w:hAnsi="Times New Roman" w:cs="Times New Roman"/>
          <w:sz w:val="24"/>
          <w:szCs w:val="24"/>
        </w:rPr>
        <w:t>s</w:t>
      </w:r>
      <w:r>
        <w:rPr>
          <w:rFonts w:ascii="Times New Roman" w:hAnsi="Times New Roman" w:cs="Times New Roman"/>
          <w:sz w:val="24"/>
          <w:szCs w:val="24"/>
        </w:rPr>
        <w:t xml:space="preserve">ociety </w:t>
      </w:r>
      <w:r w:rsidR="005A7007">
        <w:rPr>
          <w:rFonts w:ascii="Times New Roman" w:hAnsi="Times New Roman" w:cs="Times New Roman"/>
          <w:sz w:val="24"/>
          <w:szCs w:val="24"/>
        </w:rPr>
        <w:t xml:space="preserve">organisations in the new structures, in line with actions 39 and 44 of the strategy. </w:t>
      </w:r>
    </w:p>
    <w:p w14:paraId="54C1A8EA" w14:textId="4445359F" w:rsidR="00FE25C1" w:rsidRDefault="00FE25C1" w:rsidP="00FE25C1">
      <w:pPr>
        <w:shd w:val="clear" w:color="auto" w:fill="FFFFFF"/>
        <w:spacing w:line="360" w:lineRule="auto"/>
        <w:jc w:val="both"/>
        <w:rPr>
          <w:rFonts w:ascii="Times New Roman" w:hAnsi="Times New Roman" w:cs="Times New Roman"/>
          <w:sz w:val="24"/>
          <w:szCs w:val="24"/>
        </w:rPr>
      </w:pPr>
      <w:r w:rsidRPr="00F64041">
        <w:rPr>
          <w:rFonts w:ascii="Times New Roman" w:hAnsi="Times New Roman" w:cs="Times New Roman"/>
          <w:sz w:val="24"/>
          <w:szCs w:val="24"/>
          <w:shd w:val="clear" w:color="auto" w:fill="FFFFFF"/>
        </w:rPr>
        <w:t>Th</w:t>
      </w:r>
      <w:r w:rsidR="002C7C21">
        <w:rPr>
          <w:rFonts w:ascii="Times New Roman" w:hAnsi="Times New Roman" w:cs="Times New Roman"/>
          <w:sz w:val="24"/>
          <w:szCs w:val="24"/>
          <w:shd w:val="clear" w:color="auto" w:fill="FFFFFF"/>
        </w:rPr>
        <w:t xml:space="preserve">is paper sets out the </w:t>
      </w:r>
      <w:r>
        <w:rPr>
          <w:rFonts w:ascii="Times New Roman" w:hAnsi="Times New Roman" w:cs="Times New Roman"/>
          <w:sz w:val="24"/>
          <w:szCs w:val="24"/>
          <w:shd w:val="clear" w:color="auto" w:fill="FFFFFF"/>
        </w:rPr>
        <w:t>proposal</w:t>
      </w:r>
      <w:r w:rsidRPr="00F6404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to broaden and deepen the involvement of Civil Society organisations, including </w:t>
      </w:r>
      <w:r w:rsidRPr="0059157F">
        <w:rPr>
          <w:rFonts w:ascii="Times New Roman" w:hAnsi="Times New Roman" w:cs="Times New Roman"/>
          <w:sz w:val="24"/>
          <w:szCs w:val="24"/>
          <w:shd w:val="clear" w:color="auto" w:fill="FFFFFF"/>
        </w:rPr>
        <w:t xml:space="preserve">NGOs and networks, including those representing people who use drugs, in the structures supporting the implementation of the strategy and in policy implementation and development.  </w:t>
      </w:r>
      <w:r w:rsidR="002C7C21">
        <w:rPr>
          <w:rFonts w:ascii="Times New Roman" w:hAnsi="Times New Roman" w:cs="Times New Roman"/>
          <w:sz w:val="24"/>
          <w:szCs w:val="24"/>
          <w:shd w:val="clear" w:color="auto" w:fill="FFFFFF"/>
        </w:rPr>
        <w:t xml:space="preserve">The aim is to </w:t>
      </w:r>
      <w:r>
        <w:rPr>
          <w:rFonts w:ascii="Times New Roman" w:hAnsi="Times New Roman" w:cs="Times New Roman"/>
          <w:sz w:val="24"/>
          <w:szCs w:val="24"/>
          <w:shd w:val="clear" w:color="auto" w:fill="FFFFFF"/>
        </w:rPr>
        <w:t>facilitate participation in the</w:t>
      </w:r>
      <w:r w:rsidR="002C7C21">
        <w:rPr>
          <w:rFonts w:ascii="Times New Roman" w:hAnsi="Times New Roman" w:cs="Times New Roman"/>
          <w:sz w:val="24"/>
          <w:szCs w:val="24"/>
          <w:shd w:val="clear" w:color="auto" w:fill="FFFFFF"/>
        </w:rPr>
        <w:t xml:space="preserve"> oversight </w:t>
      </w:r>
      <w:r>
        <w:rPr>
          <w:rFonts w:ascii="Times New Roman" w:hAnsi="Times New Roman" w:cs="Times New Roman"/>
          <w:sz w:val="24"/>
          <w:szCs w:val="24"/>
          <w:shd w:val="clear" w:color="auto" w:fill="FFFFFF"/>
        </w:rPr>
        <w:t xml:space="preserve">structures and </w:t>
      </w:r>
      <w:r w:rsidR="002C7C21">
        <w:rPr>
          <w:rFonts w:ascii="Times New Roman" w:hAnsi="Times New Roman" w:cs="Times New Roman"/>
          <w:sz w:val="24"/>
          <w:szCs w:val="24"/>
          <w:shd w:val="clear" w:color="auto" w:fill="FFFFFF"/>
        </w:rPr>
        <w:t xml:space="preserve">to support the involvement of civil </w:t>
      </w:r>
      <w:r w:rsidRPr="0059157F">
        <w:rPr>
          <w:rFonts w:ascii="Times New Roman" w:hAnsi="Times New Roman" w:cs="Times New Roman"/>
          <w:sz w:val="24"/>
          <w:szCs w:val="24"/>
          <w:shd w:val="clear" w:color="auto" w:fill="FFFFFF"/>
        </w:rPr>
        <w:t>society</w:t>
      </w:r>
      <w:r w:rsidR="002C7C21">
        <w:rPr>
          <w:rFonts w:ascii="Times New Roman" w:hAnsi="Times New Roman" w:cs="Times New Roman"/>
          <w:sz w:val="24"/>
          <w:szCs w:val="24"/>
          <w:shd w:val="clear" w:color="auto" w:fill="FFFFFF"/>
        </w:rPr>
        <w:t xml:space="preserve"> in </w:t>
      </w:r>
      <w:r w:rsidRPr="0059157F">
        <w:rPr>
          <w:rFonts w:ascii="Times New Roman" w:hAnsi="Times New Roman" w:cs="Times New Roman"/>
          <w:sz w:val="24"/>
          <w:szCs w:val="24"/>
          <w:shd w:val="clear" w:color="auto" w:fill="FFFFFF"/>
        </w:rPr>
        <w:t>policy formulation and implementation</w:t>
      </w:r>
      <w:r w:rsidRPr="00A35B8C">
        <w:rPr>
          <w:rFonts w:ascii="Times New Roman" w:hAnsi="Times New Roman" w:cs="Times New Roman"/>
          <w:sz w:val="24"/>
          <w:szCs w:val="24"/>
        </w:rPr>
        <w:t xml:space="preserve">.  </w:t>
      </w:r>
    </w:p>
    <w:p w14:paraId="4122C5ED" w14:textId="7518A3FE" w:rsidR="002C24D9" w:rsidRDefault="002C24D9"/>
    <w:p w14:paraId="04F096CB" w14:textId="610B369E" w:rsidR="00FE25C1" w:rsidRPr="00A35B8C" w:rsidRDefault="00BF74E2" w:rsidP="00FE25C1">
      <w:pPr>
        <w:spacing w:after="0" w:line="360"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b/>
          <w:bCs/>
          <w:sz w:val="24"/>
          <w:szCs w:val="24"/>
          <w:lang w:eastAsia="en-IE"/>
        </w:rPr>
        <w:t>Strategic priorities for 2021-2025</w:t>
      </w:r>
    </w:p>
    <w:p w14:paraId="1CD59A01" w14:textId="77777777" w:rsidR="00FE25C1" w:rsidRPr="00A35B8C" w:rsidRDefault="00FE25C1" w:rsidP="00FE25C1">
      <w:pPr>
        <w:spacing w:after="0" w:line="360" w:lineRule="auto"/>
        <w:jc w:val="both"/>
        <w:rPr>
          <w:rFonts w:ascii="Times New Roman" w:hAnsi="Times New Roman" w:cs="Times New Roman"/>
          <w:sz w:val="24"/>
          <w:szCs w:val="24"/>
        </w:rPr>
      </w:pPr>
      <w:r w:rsidRPr="00A35B8C">
        <w:rPr>
          <w:rFonts w:ascii="Times New Roman" w:eastAsia="Times New Roman" w:hAnsi="Times New Roman" w:cs="Times New Roman"/>
          <w:sz w:val="24"/>
          <w:szCs w:val="24"/>
          <w:lang w:eastAsia="en-IE"/>
        </w:rPr>
        <w:t>The national drugs strategy, </w:t>
      </w:r>
      <w:r w:rsidRPr="00A35B8C">
        <w:rPr>
          <w:rFonts w:ascii="Times New Roman" w:eastAsia="Times New Roman" w:hAnsi="Times New Roman" w:cs="Times New Roman"/>
          <w:i/>
          <w:iCs/>
          <w:sz w:val="24"/>
          <w:szCs w:val="24"/>
          <w:lang w:eastAsia="en-IE"/>
        </w:rPr>
        <w:t>Reducing Harm Supporting Recovery,</w:t>
      </w:r>
      <w:r w:rsidRPr="00A35B8C">
        <w:rPr>
          <w:rFonts w:ascii="Times New Roman" w:eastAsia="Times New Roman" w:hAnsi="Times New Roman" w:cs="Times New Roman"/>
          <w:sz w:val="24"/>
          <w:szCs w:val="24"/>
          <w:lang w:eastAsia="en-IE"/>
        </w:rPr>
        <w:t xml:space="preserve"> is guided and underpinned by </w:t>
      </w:r>
      <w:proofErr w:type="gramStart"/>
      <w:r w:rsidRPr="00A35B8C">
        <w:rPr>
          <w:rFonts w:ascii="Times New Roman" w:eastAsia="Times New Roman" w:hAnsi="Times New Roman" w:cs="Times New Roman"/>
          <w:sz w:val="24"/>
          <w:szCs w:val="24"/>
          <w:lang w:eastAsia="en-IE"/>
        </w:rPr>
        <w:t>a number of</w:t>
      </w:r>
      <w:proofErr w:type="gramEnd"/>
      <w:r w:rsidRPr="00A35B8C">
        <w:rPr>
          <w:rFonts w:ascii="Times New Roman" w:eastAsia="Times New Roman" w:hAnsi="Times New Roman" w:cs="Times New Roman"/>
          <w:sz w:val="24"/>
          <w:szCs w:val="24"/>
          <w:lang w:eastAsia="en-IE"/>
        </w:rPr>
        <w:t xml:space="preserve"> values, including partnership and inclusion.  This provides for </w:t>
      </w:r>
      <w:r w:rsidRPr="00A35B8C">
        <w:rPr>
          <w:rFonts w:ascii="Times New Roman" w:hAnsi="Times New Roman" w:cs="Times New Roman"/>
          <w:sz w:val="24"/>
          <w:szCs w:val="24"/>
        </w:rPr>
        <w:t xml:space="preserve">maintaining a partnership approach between statutory, community and voluntary bodies and wider society to address drug and alcohol issues, and states that diversity is </w:t>
      </w:r>
      <w:proofErr w:type="gramStart"/>
      <w:r w:rsidRPr="00A35B8C">
        <w:rPr>
          <w:rFonts w:ascii="Times New Roman" w:hAnsi="Times New Roman" w:cs="Times New Roman"/>
          <w:sz w:val="24"/>
          <w:szCs w:val="24"/>
        </w:rPr>
        <w:t>valued</w:t>
      </w:r>
      <w:proofErr w:type="gramEnd"/>
      <w:r w:rsidRPr="00A35B8C">
        <w:rPr>
          <w:rFonts w:ascii="Times New Roman" w:hAnsi="Times New Roman" w:cs="Times New Roman"/>
          <w:sz w:val="24"/>
          <w:szCs w:val="24"/>
        </w:rPr>
        <w:t xml:space="preserve"> and the needs of particular groups are accommodated and wide-ranging participation is promoted. </w:t>
      </w:r>
    </w:p>
    <w:p w14:paraId="4981CAF1" w14:textId="77777777" w:rsidR="00FE25C1" w:rsidRPr="00A35B8C" w:rsidRDefault="00FE25C1" w:rsidP="00FE25C1">
      <w:pPr>
        <w:spacing w:after="0" w:line="360" w:lineRule="auto"/>
        <w:jc w:val="both"/>
        <w:rPr>
          <w:rFonts w:ascii="Times New Roman" w:hAnsi="Times New Roman" w:cs="Times New Roman"/>
          <w:sz w:val="24"/>
          <w:szCs w:val="24"/>
        </w:rPr>
      </w:pPr>
    </w:p>
    <w:p w14:paraId="721A126B" w14:textId="1BEF68BB" w:rsidR="000E34C1" w:rsidRDefault="00BF74E2" w:rsidP="000E34C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000E34C1" w:rsidRPr="00A35B8C">
        <w:rPr>
          <w:rFonts w:ascii="Times New Roman" w:hAnsi="Times New Roman" w:cs="Times New Roman"/>
          <w:sz w:val="24"/>
          <w:szCs w:val="24"/>
        </w:rPr>
        <w:t xml:space="preserve">artnership between the statutory, community and voluntary sectors has been a major factor in the success of previous strategies and continue to be the cornerstone of the new strategy.   </w:t>
      </w:r>
      <w:r w:rsidR="000E34C1">
        <w:rPr>
          <w:rFonts w:ascii="Times New Roman" w:hAnsi="Times New Roman" w:cs="Times New Roman"/>
          <w:sz w:val="24"/>
          <w:szCs w:val="24"/>
        </w:rPr>
        <w:t xml:space="preserve">The strategy further recognises that there are </w:t>
      </w:r>
      <w:r w:rsidR="000E34C1" w:rsidRPr="00C83454">
        <w:rPr>
          <w:rFonts w:ascii="Times New Roman" w:hAnsi="Times New Roman" w:cs="Times New Roman"/>
          <w:sz w:val="24"/>
          <w:szCs w:val="24"/>
        </w:rPr>
        <w:t xml:space="preserve">a great variety of community and voluntary organisations whose </w:t>
      </w:r>
      <w:r w:rsidR="000E34C1">
        <w:rPr>
          <w:rFonts w:ascii="Times New Roman" w:hAnsi="Times New Roman" w:cs="Times New Roman"/>
          <w:sz w:val="24"/>
          <w:szCs w:val="24"/>
        </w:rPr>
        <w:t xml:space="preserve">commitment and </w:t>
      </w:r>
      <w:r w:rsidR="000E34C1" w:rsidRPr="00C83454">
        <w:rPr>
          <w:rFonts w:ascii="Times New Roman" w:hAnsi="Times New Roman" w:cs="Times New Roman"/>
          <w:sz w:val="24"/>
          <w:szCs w:val="24"/>
        </w:rPr>
        <w:t xml:space="preserve">knowledge of </w:t>
      </w:r>
      <w:r>
        <w:rPr>
          <w:rFonts w:ascii="Times New Roman" w:hAnsi="Times New Roman" w:cs="Times New Roman"/>
          <w:sz w:val="24"/>
          <w:szCs w:val="24"/>
        </w:rPr>
        <w:t xml:space="preserve">drug </w:t>
      </w:r>
      <w:r w:rsidR="000E34C1" w:rsidRPr="00C83454">
        <w:rPr>
          <w:rFonts w:ascii="Times New Roman" w:hAnsi="Times New Roman" w:cs="Times New Roman"/>
          <w:sz w:val="24"/>
          <w:szCs w:val="24"/>
        </w:rPr>
        <w:t xml:space="preserve">concerns helps to build </w:t>
      </w:r>
      <w:r>
        <w:rPr>
          <w:rFonts w:ascii="Times New Roman" w:hAnsi="Times New Roman" w:cs="Times New Roman"/>
          <w:sz w:val="24"/>
          <w:szCs w:val="24"/>
        </w:rPr>
        <w:t xml:space="preserve">our capacity </w:t>
      </w:r>
      <w:r w:rsidR="000E34C1" w:rsidRPr="00C83454">
        <w:rPr>
          <w:rFonts w:ascii="Times New Roman" w:hAnsi="Times New Roman" w:cs="Times New Roman"/>
          <w:sz w:val="24"/>
          <w:szCs w:val="24"/>
        </w:rPr>
        <w:t xml:space="preserve">to respond with flexibility and sensitivity. </w:t>
      </w:r>
      <w:r>
        <w:rPr>
          <w:rFonts w:ascii="Times New Roman" w:hAnsi="Times New Roman" w:cs="Times New Roman"/>
          <w:sz w:val="24"/>
          <w:szCs w:val="24"/>
        </w:rPr>
        <w:t xml:space="preserve">These </w:t>
      </w:r>
      <w:r w:rsidR="000E34C1" w:rsidRPr="00C83454">
        <w:rPr>
          <w:rFonts w:ascii="Times New Roman" w:hAnsi="Times New Roman" w:cs="Times New Roman"/>
          <w:sz w:val="24"/>
          <w:szCs w:val="24"/>
        </w:rPr>
        <w:t xml:space="preserve">organisations play a valuable role in promoting positive social change, in partnership with </w:t>
      </w:r>
      <w:r>
        <w:rPr>
          <w:rFonts w:ascii="Times New Roman" w:hAnsi="Times New Roman" w:cs="Times New Roman"/>
          <w:sz w:val="24"/>
          <w:szCs w:val="24"/>
        </w:rPr>
        <w:t xml:space="preserve">service users, families and </w:t>
      </w:r>
      <w:r w:rsidR="000E34C1" w:rsidRPr="00C83454">
        <w:rPr>
          <w:rFonts w:ascii="Times New Roman" w:hAnsi="Times New Roman" w:cs="Times New Roman"/>
          <w:sz w:val="24"/>
          <w:szCs w:val="24"/>
        </w:rPr>
        <w:t>local communities</w:t>
      </w:r>
      <w:r>
        <w:rPr>
          <w:rFonts w:ascii="Times New Roman" w:hAnsi="Times New Roman" w:cs="Times New Roman"/>
          <w:sz w:val="24"/>
          <w:szCs w:val="24"/>
        </w:rPr>
        <w:t>.</w:t>
      </w:r>
    </w:p>
    <w:p w14:paraId="79ACCCEF" w14:textId="77777777" w:rsidR="00BF74E2" w:rsidRDefault="00BF74E2" w:rsidP="000E34C1">
      <w:pPr>
        <w:spacing w:after="0" w:line="360" w:lineRule="auto"/>
        <w:jc w:val="both"/>
        <w:rPr>
          <w:rFonts w:ascii="Times New Roman" w:hAnsi="Times New Roman" w:cs="Times New Roman"/>
          <w:sz w:val="24"/>
          <w:szCs w:val="24"/>
        </w:rPr>
      </w:pPr>
    </w:p>
    <w:p w14:paraId="5152815A" w14:textId="212E0FF6" w:rsidR="00AA6CF0" w:rsidRPr="00AA6CF0" w:rsidRDefault="00FE25C1" w:rsidP="00AA6CF0">
      <w:pPr>
        <w:spacing w:after="0" w:line="360" w:lineRule="auto"/>
        <w:jc w:val="both"/>
        <w:rPr>
          <w:rFonts w:ascii="Times New Roman" w:eastAsia="Times New Roman" w:hAnsi="Times New Roman" w:cs="Times New Roman"/>
          <w:sz w:val="24"/>
          <w:szCs w:val="24"/>
          <w:lang w:eastAsia="en-IE"/>
        </w:rPr>
      </w:pPr>
      <w:r w:rsidRPr="00A35B8C">
        <w:rPr>
          <w:rFonts w:ascii="Times New Roman" w:eastAsia="Times New Roman" w:hAnsi="Times New Roman" w:cs="Times New Roman"/>
          <w:sz w:val="24"/>
          <w:szCs w:val="24"/>
          <w:lang w:eastAsia="en-IE"/>
        </w:rPr>
        <w:t xml:space="preserve">Following the mid-term review, the Minister has revised the oversight structures to drive the implementation of the strategic priorities for 2021-2025.  </w:t>
      </w:r>
      <w:r>
        <w:rPr>
          <w:rFonts w:ascii="Times New Roman" w:eastAsia="Times New Roman" w:hAnsi="Times New Roman" w:cs="Times New Roman"/>
          <w:sz w:val="24"/>
          <w:szCs w:val="24"/>
          <w:lang w:eastAsia="en-IE"/>
        </w:rPr>
        <w:t xml:space="preserve">The National Oversight committee </w:t>
      </w:r>
      <w:r>
        <w:rPr>
          <w:rFonts w:ascii="Times New Roman" w:eastAsia="Times New Roman" w:hAnsi="Times New Roman" w:cs="Times New Roman"/>
          <w:sz w:val="24"/>
          <w:szCs w:val="24"/>
          <w:lang w:eastAsia="en-IE"/>
        </w:rPr>
        <w:lastRenderedPageBreak/>
        <w:t>has been streamlined and 6 strategic implementation groups have been established to support the implementation of the strategic priorities.</w:t>
      </w:r>
      <w:r w:rsidR="00BF74E2">
        <w:rPr>
          <w:rFonts w:ascii="Times New Roman" w:eastAsia="Times New Roman" w:hAnsi="Times New Roman" w:cs="Times New Roman"/>
          <w:sz w:val="24"/>
          <w:szCs w:val="24"/>
          <w:lang w:eastAsia="en-IE"/>
        </w:rPr>
        <w:t xml:space="preserve"> These </w:t>
      </w:r>
      <w:r w:rsidR="00AA6CF0" w:rsidRPr="00AA6CF0">
        <w:rPr>
          <w:rFonts w:ascii="Times New Roman" w:eastAsia="Times New Roman" w:hAnsi="Times New Roman" w:cs="Times New Roman"/>
          <w:sz w:val="24"/>
          <w:szCs w:val="24"/>
          <w:lang w:eastAsia="en-IE"/>
        </w:rPr>
        <w:t>strategic priorities are:</w:t>
      </w:r>
    </w:p>
    <w:p w14:paraId="65392AC4" w14:textId="77777777" w:rsidR="00AA6CF0" w:rsidRPr="00AA6CF0" w:rsidRDefault="00AA6CF0" w:rsidP="00AA6CF0">
      <w:pPr>
        <w:pStyle w:val="ListParagraph"/>
        <w:numPr>
          <w:ilvl w:val="0"/>
          <w:numId w:val="5"/>
        </w:numPr>
        <w:autoSpaceDE w:val="0"/>
        <w:autoSpaceDN w:val="0"/>
        <w:adjustRightInd w:val="0"/>
        <w:spacing w:after="0" w:line="360" w:lineRule="auto"/>
        <w:ind w:left="714" w:hanging="357"/>
        <w:jc w:val="both"/>
        <w:rPr>
          <w:rFonts w:ascii="Times New Roman" w:eastAsia="Times New Roman" w:hAnsi="Times New Roman" w:cs="Times New Roman"/>
          <w:sz w:val="24"/>
          <w:szCs w:val="24"/>
          <w:lang w:eastAsia="en-IE"/>
        </w:rPr>
      </w:pPr>
      <w:r w:rsidRPr="00AA6CF0">
        <w:rPr>
          <w:rFonts w:ascii="Times New Roman" w:eastAsia="Times New Roman" w:hAnsi="Times New Roman" w:cs="Times New Roman"/>
          <w:sz w:val="24"/>
          <w:szCs w:val="24"/>
          <w:lang w:eastAsia="en-IE"/>
        </w:rPr>
        <w:t xml:space="preserve">Strengthen the prevention of drug and alcohol use and the associated harms among children and young </w:t>
      </w:r>
      <w:proofErr w:type="gramStart"/>
      <w:r w:rsidRPr="00AA6CF0">
        <w:rPr>
          <w:rFonts w:ascii="Times New Roman" w:eastAsia="Times New Roman" w:hAnsi="Times New Roman" w:cs="Times New Roman"/>
          <w:sz w:val="24"/>
          <w:szCs w:val="24"/>
          <w:lang w:eastAsia="en-IE"/>
        </w:rPr>
        <w:t>people;</w:t>
      </w:r>
      <w:proofErr w:type="gramEnd"/>
    </w:p>
    <w:p w14:paraId="5D2A8F92" w14:textId="77777777" w:rsidR="00AA6CF0" w:rsidRPr="00AA6CF0" w:rsidRDefault="00AA6CF0" w:rsidP="00AA6CF0">
      <w:pPr>
        <w:pStyle w:val="ListParagraph"/>
        <w:numPr>
          <w:ilvl w:val="0"/>
          <w:numId w:val="5"/>
        </w:numPr>
        <w:autoSpaceDE w:val="0"/>
        <w:autoSpaceDN w:val="0"/>
        <w:adjustRightInd w:val="0"/>
        <w:spacing w:after="0" w:line="360" w:lineRule="auto"/>
        <w:ind w:left="714" w:hanging="357"/>
        <w:jc w:val="both"/>
        <w:rPr>
          <w:rFonts w:ascii="Times New Roman" w:eastAsia="Times New Roman" w:hAnsi="Times New Roman" w:cs="Times New Roman"/>
          <w:sz w:val="24"/>
          <w:szCs w:val="24"/>
          <w:lang w:eastAsia="en-IE"/>
        </w:rPr>
      </w:pPr>
      <w:r w:rsidRPr="00AA6CF0">
        <w:rPr>
          <w:rFonts w:ascii="Times New Roman" w:eastAsia="Times New Roman" w:hAnsi="Times New Roman" w:cs="Times New Roman"/>
          <w:sz w:val="24"/>
          <w:szCs w:val="24"/>
          <w:lang w:eastAsia="en-IE"/>
        </w:rPr>
        <w:t xml:space="preserve">Enhance access to and delivery of drug and alcohol services in the </w:t>
      </w:r>
      <w:proofErr w:type="gramStart"/>
      <w:r w:rsidRPr="00AA6CF0">
        <w:rPr>
          <w:rFonts w:ascii="Times New Roman" w:eastAsia="Times New Roman" w:hAnsi="Times New Roman" w:cs="Times New Roman"/>
          <w:sz w:val="24"/>
          <w:szCs w:val="24"/>
          <w:lang w:eastAsia="en-IE"/>
        </w:rPr>
        <w:t>community;</w:t>
      </w:r>
      <w:proofErr w:type="gramEnd"/>
    </w:p>
    <w:p w14:paraId="44D2C33C" w14:textId="77777777" w:rsidR="00AA6CF0" w:rsidRPr="00AA6CF0" w:rsidRDefault="00AA6CF0" w:rsidP="00AA6CF0">
      <w:pPr>
        <w:pStyle w:val="ListParagraph"/>
        <w:numPr>
          <w:ilvl w:val="0"/>
          <w:numId w:val="5"/>
        </w:numPr>
        <w:autoSpaceDE w:val="0"/>
        <w:autoSpaceDN w:val="0"/>
        <w:adjustRightInd w:val="0"/>
        <w:spacing w:after="0" w:line="360" w:lineRule="auto"/>
        <w:ind w:left="714" w:hanging="357"/>
        <w:jc w:val="both"/>
        <w:rPr>
          <w:rFonts w:ascii="Times New Roman" w:eastAsia="Times New Roman" w:hAnsi="Times New Roman" w:cs="Times New Roman"/>
          <w:sz w:val="24"/>
          <w:szCs w:val="24"/>
          <w:lang w:eastAsia="en-IE"/>
        </w:rPr>
      </w:pPr>
      <w:r w:rsidRPr="00AA6CF0">
        <w:rPr>
          <w:rFonts w:ascii="Times New Roman" w:eastAsia="Times New Roman" w:hAnsi="Times New Roman" w:cs="Times New Roman"/>
          <w:sz w:val="24"/>
          <w:szCs w:val="24"/>
          <w:lang w:eastAsia="en-IE"/>
        </w:rPr>
        <w:t xml:space="preserve">Develop integrated care pathways for high-risk drug users to achieve better health </w:t>
      </w:r>
      <w:proofErr w:type="gramStart"/>
      <w:r w:rsidRPr="00AA6CF0">
        <w:rPr>
          <w:rFonts w:ascii="Times New Roman" w:eastAsia="Times New Roman" w:hAnsi="Times New Roman" w:cs="Times New Roman"/>
          <w:sz w:val="24"/>
          <w:szCs w:val="24"/>
          <w:lang w:eastAsia="en-IE"/>
        </w:rPr>
        <w:t>outcomes;</w:t>
      </w:r>
      <w:proofErr w:type="gramEnd"/>
    </w:p>
    <w:p w14:paraId="64989D8D" w14:textId="77777777" w:rsidR="00AA6CF0" w:rsidRPr="00AA6CF0" w:rsidRDefault="00AA6CF0" w:rsidP="00AA6CF0">
      <w:pPr>
        <w:pStyle w:val="ListParagraph"/>
        <w:numPr>
          <w:ilvl w:val="0"/>
          <w:numId w:val="5"/>
        </w:numPr>
        <w:autoSpaceDE w:val="0"/>
        <w:autoSpaceDN w:val="0"/>
        <w:adjustRightInd w:val="0"/>
        <w:spacing w:after="0" w:line="360" w:lineRule="auto"/>
        <w:ind w:left="714" w:hanging="357"/>
        <w:jc w:val="both"/>
        <w:rPr>
          <w:rFonts w:ascii="Times New Roman" w:eastAsia="Times New Roman" w:hAnsi="Times New Roman" w:cs="Times New Roman"/>
          <w:sz w:val="24"/>
          <w:szCs w:val="24"/>
          <w:lang w:eastAsia="en-IE"/>
        </w:rPr>
      </w:pPr>
      <w:r w:rsidRPr="00AA6CF0">
        <w:rPr>
          <w:rFonts w:ascii="Times New Roman" w:eastAsia="Times New Roman" w:hAnsi="Times New Roman" w:cs="Times New Roman"/>
          <w:sz w:val="24"/>
          <w:szCs w:val="24"/>
          <w:lang w:eastAsia="en-IE"/>
        </w:rPr>
        <w:t xml:space="preserve">Address the social determinants and consequences of drug use in disadvantaged </w:t>
      </w:r>
      <w:proofErr w:type="gramStart"/>
      <w:r w:rsidRPr="00AA6CF0">
        <w:rPr>
          <w:rFonts w:ascii="Times New Roman" w:eastAsia="Times New Roman" w:hAnsi="Times New Roman" w:cs="Times New Roman"/>
          <w:sz w:val="24"/>
          <w:szCs w:val="24"/>
          <w:lang w:eastAsia="en-IE"/>
        </w:rPr>
        <w:t>communities;</w:t>
      </w:r>
      <w:proofErr w:type="gramEnd"/>
    </w:p>
    <w:p w14:paraId="4DE1125F" w14:textId="5737DD51" w:rsidR="00AA6CF0" w:rsidRPr="00AA6CF0" w:rsidRDefault="00AA6CF0" w:rsidP="00AA6CF0">
      <w:pPr>
        <w:pStyle w:val="ListParagraph"/>
        <w:numPr>
          <w:ilvl w:val="0"/>
          <w:numId w:val="5"/>
        </w:numPr>
        <w:autoSpaceDE w:val="0"/>
        <w:autoSpaceDN w:val="0"/>
        <w:adjustRightInd w:val="0"/>
        <w:spacing w:after="0" w:line="360" w:lineRule="auto"/>
        <w:ind w:left="714" w:hanging="357"/>
        <w:jc w:val="both"/>
        <w:rPr>
          <w:rFonts w:ascii="Times New Roman" w:eastAsia="Times New Roman" w:hAnsi="Times New Roman" w:cs="Times New Roman"/>
          <w:sz w:val="24"/>
          <w:szCs w:val="24"/>
          <w:lang w:eastAsia="en-IE"/>
        </w:rPr>
      </w:pPr>
      <w:r w:rsidRPr="00AA6CF0">
        <w:rPr>
          <w:rFonts w:ascii="Times New Roman" w:eastAsia="Times New Roman" w:hAnsi="Times New Roman" w:cs="Times New Roman"/>
          <w:sz w:val="24"/>
          <w:szCs w:val="24"/>
          <w:lang w:eastAsia="en-IE"/>
        </w:rPr>
        <w:t>Promote alternatives to coercive sanctions for drug-related offences;</w:t>
      </w:r>
      <w:r>
        <w:rPr>
          <w:rFonts w:ascii="Times New Roman" w:eastAsia="Times New Roman" w:hAnsi="Times New Roman" w:cs="Times New Roman"/>
          <w:sz w:val="24"/>
          <w:szCs w:val="24"/>
          <w:lang w:eastAsia="en-IE"/>
        </w:rPr>
        <w:t xml:space="preserve"> and</w:t>
      </w:r>
    </w:p>
    <w:p w14:paraId="4E8AB2C8" w14:textId="77777777" w:rsidR="00AA6CF0" w:rsidRDefault="00AA6CF0" w:rsidP="00AA6CF0">
      <w:pPr>
        <w:pStyle w:val="NormalWeb"/>
        <w:numPr>
          <w:ilvl w:val="0"/>
          <w:numId w:val="5"/>
        </w:numPr>
        <w:spacing w:before="0" w:beforeAutospacing="0" w:after="0" w:afterAutospacing="0" w:line="360" w:lineRule="auto"/>
        <w:ind w:left="714" w:hanging="357"/>
        <w:jc w:val="both"/>
      </w:pPr>
      <w:r>
        <w:t>Strengthen evidence-informed and outcomes-focused practice, services, policies, and strategy implementation.</w:t>
      </w:r>
    </w:p>
    <w:p w14:paraId="6F1078EF" w14:textId="77777777" w:rsidR="00FE25C1" w:rsidRDefault="00FE25C1" w:rsidP="00FE25C1">
      <w:pPr>
        <w:spacing w:after="0" w:line="360" w:lineRule="auto"/>
        <w:jc w:val="both"/>
        <w:rPr>
          <w:rFonts w:ascii="Times New Roman" w:eastAsia="Times New Roman" w:hAnsi="Times New Roman" w:cs="Times New Roman"/>
          <w:sz w:val="24"/>
          <w:szCs w:val="24"/>
          <w:lang w:eastAsia="en-IE"/>
        </w:rPr>
      </w:pPr>
    </w:p>
    <w:p w14:paraId="1CE91F3A" w14:textId="77777777" w:rsidR="00FE25C1" w:rsidRDefault="00FE25C1" w:rsidP="00FE25C1">
      <w:pPr>
        <w:spacing w:after="0" w:line="360" w:lineRule="auto"/>
        <w:jc w:val="both"/>
        <w:rPr>
          <w:rFonts w:ascii="Times New Roman" w:eastAsia="Times New Roman" w:hAnsi="Times New Roman" w:cs="Times New Roman"/>
          <w:sz w:val="24"/>
          <w:szCs w:val="24"/>
          <w:lang w:eastAsia="en-IE"/>
        </w:rPr>
      </w:pPr>
    </w:p>
    <w:p w14:paraId="365FB5DC" w14:textId="77777777" w:rsidR="00FE25C1" w:rsidRPr="00A35B8C" w:rsidRDefault="00FE25C1" w:rsidP="00FE25C1">
      <w:pPr>
        <w:tabs>
          <w:tab w:val="left" w:pos="6660"/>
        </w:tabs>
        <w:autoSpaceDE w:val="0"/>
        <w:autoSpaceDN w:val="0"/>
        <w:adjustRightInd w:val="0"/>
        <w:spacing w:after="0" w:line="360" w:lineRule="auto"/>
        <w:jc w:val="both"/>
        <w:rPr>
          <w:rFonts w:ascii="Times New Roman" w:hAnsi="Times New Roman" w:cs="Times New Roman"/>
          <w:b/>
          <w:bCs/>
          <w:sz w:val="24"/>
          <w:szCs w:val="24"/>
          <w:shd w:val="clear" w:color="auto" w:fill="FFFFFF"/>
        </w:rPr>
      </w:pPr>
      <w:r w:rsidRPr="00A35B8C">
        <w:rPr>
          <w:rFonts w:ascii="Times New Roman" w:hAnsi="Times New Roman" w:cs="Times New Roman"/>
          <w:b/>
          <w:bCs/>
          <w:sz w:val="24"/>
          <w:szCs w:val="24"/>
          <w:shd w:val="clear" w:color="auto" w:fill="FFFFFF"/>
        </w:rPr>
        <w:t>Civil Society</w:t>
      </w:r>
    </w:p>
    <w:p w14:paraId="10D07ED5" w14:textId="77777777" w:rsidR="00FE25C1" w:rsidRPr="00A35B8C" w:rsidRDefault="00FE25C1" w:rsidP="00FE25C1">
      <w:pPr>
        <w:tabs>
          <w:tab w:val="left" w:pos="6660"/>
        </w:tabs>
        <w:autoSpaceDE w:val="0"/>
        <w:autoSpaceDN w:val="0"/>
        <w:adjustRightInd w:val="0"/>
        <w:spacing w:after="0" w:line="360" w:lineRule="auto"/>
        <w:jc w:val="both"/>
        <w:rPr>
          <w:rFonts w:ascii="Times New Roman" w:hAnsi="Times New Roman" w:cs="Times New Roman"/>
          <w:sz w:val="24"/>
          <w:szCs w:val="24"/>
        </w:rPr>
      </w:pPr>
      <w:r w:rsidRPr="00A35B8C">
        <w:rPr>
          <w:rFonts w:ascii="Times New Roman" w:hAnsi="Times New Roman" w:cs="Times New Roman"/>
          <w:sz w:val="24"/>
          <w:szCs w:val="24"/>
          <w:shd w:val="clear" w:color="auto" w:fill="FFFFFF"/>
        </w:rPr>
        <w:t>Civil society actors in the field of drug and alcohol policy include professional service providers, advocacy groups and organisations led by the most affected communities, such as people who use drugs and their relatives.  Further, ‘civil society’ itself was conceptualised in the Commission Green Paper on the role of civil society in drugs policy in the EU as: “the associational life operating in the space between the state and market, including individual participation, and the activities of non-governmental, voluntary and community organisations”</w:t>
      </w:r>
      <w:r w:rsidRPr="00A35B8C">
        <w:rPr>
          <w:rFonts w:ascii="Times New Roman" w:hAnsi="Times New Roman" w:cs="Times New Roman"/>
          <w:sz w:val="24"/>
          <w:szCs w:val="24"/>
        </w:rPr>
        <w:t>.</w:t>
      </w:r>
    </w:p>
    <w:p w14:paraId="299E76EA" w14:textId="77777777" w:rsidR="00FE25C1" w:rsidRPr="00A35B8C" w:rsidRDefault="00FE25C1" w:rsidP="00FE25C1">
      <w:pPr>
        <w:tabs>
          <w:tab w:val="left" w:pos="6660"/>
        </w:tabs>
        <w:autoSpaceDE w:val="0"/>
        <w:autoSpaceDN w:val="0"/>
        <w:adjustRightInd w:val="0"/>
        <w:spacing w:after="0" w:line="360" w:lineRule="auto"/>
        <w:jc w:val="both"/>
        <w:rPr>
          <w:rFonts w:ascii="Times New Roman" w:hAnsi="Times New Roman" w:cs="Times New Roman"/>
          <w:sz w:val="24"/>
          <w:szCs w:val="24"/>
        </w:rPr>
      </w:pPr>
    </w:p>
    <w:p w14:paraId="4A561B79" w14:textId="2215CF3A" w:rsidR="00FE25C1" w:rsidRPr="00A35B8C" w:rsidRDefault="00FE25C1" w:rsidP="00FE25C1">
      <w:pPr>
        <w:spacing w:after="0" w:line="360" w:lineRule="auto"/>
        <w:jc w:val="both"/>
        <w:rPr>
          <w:rFonts w:ascii="Times New Roman" w:hAnsi="Times New Roman" w:cs="Times New Roman"/>
          <w:sz w:val="24"/>
          <w:szCs w:val="24"/>
        </w:rPr>
      </w:pPr>
      <w:bookmarkStart w:id="0" w:name="_Hlk90658662"/>
      <w:r w:rsidRPr="00A35B8C">
        <w:rPr>
          <w:rFonts w:ascii="Times New Roman" w:hAnsi="Times New Roman" w:cs="Times New Roman"/>
          <w:sz w:val="24"/>
          <w:szCs w:val="24"/>
        </w:rPr>
        <w:t xml:space="preserve">Civil society participation in the policy process should be balanced </w:t>
      </w:r>
      <w:proofErr w:type="gramStart"/>
      <w:r w:rsidRPr="00A35B8C">
        <w:rPr>
          <w:rFonts w:ascii="Times New Roman" w:hAnsi="Times New Roman" w:cs="Times New Roman"/>
          <w:sz w:val="24"/>
          <w:szCs w:val="24"/>
        </w:rPr>
        <w:t>with regard to</w:t>
      </w:r>
      <w:proofErr w:type="gramEnd"/>
      <w:r w:rsidRPr="00A35B8C">
        <w:rPr>
          <w:rFonts w:ascii="Times New Roman" w:hAnsi="Times New Roman" w:cs="Times New Roman"/>
          <w:sz w:val="24"/>
          <w:szCs w:val="24"/>
        </w:rPr>
        <w:t xml:space="preserve"> </w:t>
      </w:r>
      <w:r w:rsidR="00400279">
        <w:rPr>
          <w:rFonts w:ascii="Times New Roman" w:hAnsi="Times New Roman" w:cs="Times New Roman"/>
          <w:sz w:val="24"/>
          <w:szCs w:val="24"/>
        </w:rPr>
        <w:t>services</w:t>
      </w:r>
      <w:r w:rsidRPr="00A35B8C">
        <w:rPr>
          <w:rFonts w:ascii="Times New Roman" w:hAnsi="Times New Roman" w:cs="Times New Roman"/>
          <w:sz w:val="24"/>
          <w:szCs w:val="24"/>
        </w:rPr>
        <w:t>, geographic representation, gender</w:t>
      </w:r>
      <w:r w:rsidR="00400279">
        <w:rPr>
          <w:rFonts w:ascii="Times New Roman" w:hAnsi="Times New Roman" w:cs="Times New Roman"/>
          <w:sz w:val="24"/>
          <w:szCs w:val="24"/>
        </w:rPr>
        <w:t xml:space="preserve"> and</w:t>
      </w:r>
      <w:r w:rsidRPr="00A35B8C">
        <w:rPr>
          <w:rFonts w:ascii="Times New Roman" w:hAnsi="Times New Roman" w:cs="Times New Roman"/>
          <w:sz w:val="24"/>
          <w:szCs w:val="24"/>
        </w:rPr>
        <w:t xml:space="preserve"> age</w:t>
      </w:r>
      <w:r w:rsidR="00400279">
        <w:rPr>
          <w:rFonts w:ascii="Times New Roman" w:hAnsi="Times New Roman" w:cs="Times New Roman"/>
          <w:sz w:val="24"/>
          <w:szCs w:val="24"/>
        </w:rPr>
        <w:t xml:space="preserve">. It should also </w:t>
      </w:r>
      <w:r w:rsidRPr="00A35B8C">
        <w:rPr>
          <w:rFonts w:ascii="Times New Roman" w:hAnsi="Times New Roman" w:cs="Times New Roman"/>
          <w:sz w:val="24"/>
          <w:szCs w:val="24"/>
        </w:rPr>
        <w:t xml:space="preserve">pro-actively involve </w:t>
      </w:r>
      <w:r w:rsidR="00400279">
        <w:rPr>
          <w:rFonts w:ascii="Times New Roman" w:hAnsi="Times New Roman" w:cs="Times New Roman"/>
          <w:sz w:val="24"/>
          <w:szCs w:val="24"/>
        </w:rPr>
        <w:t xml:space="preserve">people who use drugs and those who are </w:t>
      </w:r>
      <w:r w:rsidRPr="00A35B8C">
        <w:rPr>
          <w:rFonts w:ascii="Times New Roman" w:hAnsi="Times New Roman" w:cs="Times New Roman"/>
          <w:sz w:val="24"/>
          <w:szCs w:val="24"/>
        </w:rPr>
        <w:t xml:space="preserve">most affected by drug </w:t>
      </w:r>
      <w:r w:rsidR="00400279">
        <w:rPr>
          <w:rFonts w:ascii="Times New Roman" w:hAnsi="Times New Roman" w:cs="Times New Roman"/>
          <w:sz w:val="24"/>
          <w:szCs w:val="24"/>
        </w:rPr>
        <w:t xml:space="preserve">use, including children, </w:t>
      </w:r>
      <w:proofErr w:type="gramStart"/>
      <w:r w:rsidR="00400279">
        <w:rPr>
          <w:rFonts w:ascii="Times New Roman" w:hAnsi="Times New Roman" w:cs="Times New Roman"/>
          <w:sz w:val="24"/>
          <w:szCs w:val="24"/>
        </w:rPr>
        <w:t>families</w:t>
      </w:r>
      <w:proofErr w:type="gramEnd"/>
      <w:r w:rsidR="00400279">
        <w:rPr>
          <w:rFonts w:ascii="Times New Roman" w:hAnsi="Times New Roman" w:cs="Times New Roman"/>
          <w:sz w:val="24"/>
          <w:szCs w:val="24"/>
        </w:rPr>
        <w:t xml:space="preserve"> and communities.</w:t>
      </w:r>
      <w:r w:rsidR="00775484">
        <w:rPr>
          <w:rFonts w:ascii="Times New Roman" w:hAnsi="Times New Roman" w:cs="Times New Roman"/>
          <w:sz w:val="24"/>
          <w:szCs w:val="24"/>
        </w:rPr>
        <w:t xml:space="preserve"> </w:t>
      </w:r>
      <w:r w:rsidRPr="00A35B8C">
        <w:rPr>
          <w:rFonts w:ascii="Times New Roman" w:hAnsi="Times New Roman" w:cs="Times New Roman"/>
          <w:sz w:val="24"/>
          <w:szCs w:val="24"/>
        </w:rPr>
        <w:t>What makes civil society involvement a high quality</w:t>
      </w:r>
      <w:r>
        <w:rPr>
          <w:rFonts w:ascii="Times New Roman" w:hAnsi="Times New Roman" w:cs="Times New Roman"/>
          <w:sz w:val="24"/>
          <w:szCs w:val="24"/>
        </w:rPr>
        <w:t xml:space="preserve">, </w:t>
      </w:r>
      <w:r w:rsidRPr="00A35B8C">
        <w:rPr>
          <w:rFonts w:ascii="Times New Roman" w:hAnsi="Times New Roman" w:cs="Times New Roman"/>
          <w:sz w:val="24"/>
          <w:szCs w:val="24"/>
        </w:rPr>
        <w:t xml:space="preserve">meaningful exercise is mutual openness, transparency, and </w:t>
      </w:r>
      <w:r w:rsidR="003D1C23">
        <w:rPr>
          <w:rFonts w:ascii="Times New Roman" w:hAnsi="Times New Roman" w:cs="Times New Roman"/>
          <w:sz w:val="24"/>
          <w:szCs w:val="24"/>
        </w:rPr>
        <w:t>respect</w:t>
      </w:r>
      <w:r>
        <w:rPr>
          <w:rFonts w:ascii="Times New Roman" w:hAnsi="Times New Roman" w:cs="Times New Roman"/>
          <w:sz w:val="24"/>
          <w:szCs w:val="24"/>
        </w:rPr>
        <w:t>.</w:t>
      </w:r>
    </w:p>
    <w:bookmarkEnd w:id="0"/>
    <w:p w14:paraId="77EAF4AC" w14:textId="77777777" w:rsidR="00775484" w:rsidRDefault="00775484" w:rsidP="00FE25C1">
      <w:pPr>
        <w:spacing w:after="0" w:line="360" w:lineRule="auto"/>
        <w:jc w:val="both"/>
        <w:rPr>
          <w:rFonts w:ascii="Times New Roman" w:eastAsia="Times New Roman" w:hAnsi="Times New Roman" w:cs="Times New Roman"/>
          <w:color w:val="000000"/>
          <w:sz w:val="24"/>
          <w:szCs w:val="24"/>
          <w:lang w:eastAsia="en-IE"/>
        </w:rPr>
      </w:pPr>
    </w:p>
    <w:p w14:paraId="2CA3E8D6" w14:textId="079AD3DC" w:rsidR="00056D2F" w:rsidRPr="00056D2F" w:rsidRDefault="00056D2F" w:rsidP="00056D2F">
      <w:pPr>
        <w:shd w:val="clear" w:color="auto" w:fill="FFFFFF"/>
        <w:spacing w:line="360" w:lineRule="auto"/>
        <w:jc w:val="both"/>
        <w:rPr>
          <w:rFonts w:ascii="Times New Roman" w:hAnsi="Times New Roman" w:cs="Times New Roman"/>
          <w:b/>
          <w:bCs/>
          <w:sz w:val="24"/>
          <w:szCs w:val="24"/>
        </w:rPr>
      </w:pPr>
      <w:r w:rsidRPr="00056D2F">
        <w:rPr>
          <w:rFonts w:ascii="Times New Roman" w:hAnsi="Times New Roman" w:cs="Times New Roman"/>
          <w:b/>
          <w:bCs/>
          <w:sz w:val="24"/>
          <w:szCs w:val="24"/>
        </w:rPr>
        <w:t>Proposal</w:t>
      </w:r>
    </w:p>
    <w:p w14:paraId="2383826C" w14:textId="19A33BEA" w:rsidR="00FE25C1" w:rsidRPr="00AA6CF0" w:rsidRDefault="00565BD9" w:rsidP="00AA6CF0">
      <w:p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A10FC1">
        <w:rPr>
          <w:rFonts w:ascii="Times New Roman" w:hAnsi="Times New Roman" w:cs="Times New Roman"/>
          <w:sz w:val="24"/>
          <w:szCs w:val="24"/>
        </w:rPr>
        <w:t xml:space="preserve">he Department of Health </w:t>
      </w:r>
      <w:r>
        <w:rPr>
          <w:rFonts w:ascii="Times New Roman" w:hAnsi="Times New Roman" w:cs="Times New Roman"/>
          <w:sz w:val="24"/>
          <w:szCs w:val="24"/>
        </w:rPr>
        <w:t xml:space="preserve">proposes to broaden and deepen Civil Society representation in the structures of the strategy.  </w:t>
      </w:r>
      <w:r w:rsidRPr="00A35B8C">
        <w:rPr>
          <w:rFonts w:ascii="Times New Roman" w:eastAsia="Times New Roman" w:hAnsi="Times New Roman" w:cs="Times New Roman"/>
          <w:sz w:val="24"/>
          <w:szCs w:val="24"/>
          <w:lang w:eastAsia="en-IE"/>
        </w:rPr>
        <w:t xml:space="preserve">Civil Society </w:t>
      </w:r>
      <w:r>
        <w:rPr>
          <w:rFonts w:ascii="Times New Roman" w:eastAsia="Times New Roman" w:hAnsi="Times New Roman" w:cs="Times New Roman"/>
          <w:sz w:val="24"/>
          <w:szCs w:val="24"/>
          <w:lang w:eastAsia="en-IE"/>
        </w:rPr>
        <w:t xml:space="preserve">will have </w:t>
      </w:r>
      <w:r w:rsidRPr="00A35B8C">
        <w:rPr>
          <w:rFonts w:ascii="Times New Roman" w:eastAsia="Times New Roman" w:hAnsi="Times New Roman" w:cs="Times New Roman"/>
          <w:sz w:val="24"/>
          <w:szCs w:val="24"/>
          <w:lang w:eastAsia="en-IE"/>
        </w:rPr>
        <w:t xml:space="preserve">4 </w:t>
      </w:r>
      <w:r>
        <w:rPr>
          <w:rFonts w:ascii="Times New Roman" w:eastAsia="Times New Roman" w:hAnsi="Times New Roman" w:cs="Times New Roman"/>
          <w:sz w:val="24"/>
          <w:szCs w:val="24"/>
          <w:lang w:eastAsia="en-IE"/>
        </w:rPr>
        <w:t xml:space="preserve">representatives </w:t>
      </w:r>
      <w:r w:rsidRPr="00A35B8C">
        <w:rPr>
          <w:rFonts w:ascii="Times New Roman" w:eastAsia="Times New Roman" w:hAnsi="Times New Roman" w:cs="Times New Roman"/>
          <w:sz w:val="24"/>
          <w:szCs w:val="24"/>
          <w:lang w:eastAsia="en-IE"/>
        </w:rPr>
        <w:t>on the National Oversight Committee</w:t>
      </w:r>
      <w:r>
        <w:rPr>
          <w:rFonts w:ascii="Times New Roman" w:eastAsia="Times New Roman" w:hAnsi="Times New Roman" w:cs="Times New Roman"/>
          <w:sz w:val="24"/>
          <w:szCs w:val="24"/>
          <w:lang w:eastAsia="en-IE"/>
        </w:rPr>
        <w:t xml:space="preserve"> and </w:t>
      </w:r>
      <w:r w:rsidRPr="00A35B8C">
        <w:rPr>
          <w:rFonts w:ascii="Times New Roman" w:eastAsia="Times New Roman" w:hAnsi="Times New Roman" w:cs="Times New Roman"/>
          <w:sz w:val="24"/>
          <w:szCs w:val="24"/>
          <w:lang w:eastAsia="en-IE"/>
        </w:rPr>
        <w:t>2 on each of the SIGs</w:t>
      </w:r>
      <w:r>
        <w:rPr>
          <w:rFonts w:ascii="Times New Roman" w:eastAsia="Times New Roman" w:hAnsi="Times New Roman" w:cs="Times New Roman"/>
          <w:sz w:val="24"/>
          <w:szCs w:val="24"/>
          <w:lang w:eastAsia="en-IE"/>
        </w:rPr>
        <w:t>, i.e.,</w:t>
      </w:r>
      <w:r w:rsidRPr="00A35B8C">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sz w:val="24"/>
          <w:szCs w:val="24"/>
          <w:lang w:eastAsia="en-IE"/>
        </w:rPr>
        <w:t>16 places in all.  T</w:t>
      </w:r>
      <w:r w:rsidRPr="00A35B8C">
        <w:rPr>
          <w:rFonts w:ascii="Times New Roman" w:eastAsia="Times New Roman" w:hAnsi="Times New Roman" w:cs="Times New Roman"/>
          <w:sz w:val="24"/>
          <w:szCs w:val="24"/>
          <w:lang w:eastAsia="en-IE"/>
        </w:rPr>
        <w:t xml:space="preserve">hree of </w:t>
      </w:r>
      <w:r>
        <w:rPr>
          <w:rFonts w:ascii="Times New Roman" w:eastAsia="Times New Roman" w:hAnsi="Times New Roman" w:cs="Times New Roman"/>
          <w:sz w:val="24"/>
          <w:szCs w:val="24"/>
          <w:lang w:eastAsia="en-IE"/>
        </w:rPr>
        <w:t>the places on the NOC</w:t>
      </w:r>
      <w:r w:rsidRPr="00A35B8C">
        <w:rPr>
          <w:rFonts w:ascii="Times New Roman" w:eastAsia="Times New Roman" w:hAnsi="Times New Roman" w:cs="Times New Roman"/>
          <w:sz w:val="24"/>
          <w:szCs w:val="24"/>
          <w:lang w:eastAsia="en-IE"/>
        </w:rPr>
        <w:t xml:space="preserve"> are </w:t>
      </w:r>
      <w:r>
        <w:rPr>
          <w:rFonts w:ascii="Times New Roman" w:eastAsia="Times New Roman" w:hAnsi="Times New Roman" w:cs="Times New Roman"/>
          <w:sz w:val="24"/>
          <w:szCs w:val="24"/>
          <w:lang w:eastAsia="en-IE"/>
        </w:rPr>
        <w:t>allocated to</w:t>
      </w:r>
      <w:r w:rsidRPr="00A35B8C">
        <w:rPr>
          <w:rFonts w:ascii="Times New Roman" w:eastAsia="Times New Roman" w:hAnsi="Times New Roman" w:cs="Times New Roman"/>
          <w:sz w:val="24"/>
          <w:szCs w:val="24"/>
          <w:lang w:eastAsia="en-IE"/>
        </w:rPr>
        <w:t xml:space="preserve"> </w:t>
      </w:r>
      <w:r>
        <w:rPr>
          <w:rFonts w:ascii="Times New Roman" w:hAnsi="Times New Roman" w:cs="Times New Roman"/>
          <w:sz w:val="24"/>
          <w:szCs w:val="24"/>
        </w:rPr>
        <w:t>Citywide, NVDAS and UISCE, with a fourth position currently vacant</w:t>
      </w:r>
      <w:r w:rsidRPr="00A35B8C">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sz w:val="24"/>
          <w:szCs w:val="24"/>
          <w:lang w:eastAsia="en-IE"/>
        </w:rPr>
        <w:t xml:space="preserve">In </w:t>
      </w:r>
      <w:r>
        <w:rPr>
          <w:rFonts w:ascii="Times New Roman" w:eastAsia="Times New Roman" w:hAnsi="Times New Roman" w:cs="Times New Roman"/>
          <w:sz w:val="24"/>
          <w:szCs w:val="24"/>
          <w:lang w:eastAsia="en-IE"/>
        </w:rPr>
        <w:lastRenderedPageBreak/>
        <w:t>addition to these Civil Society</w:t>
      </w:r>
      <w:r w:rsidRPr="00A35B8C">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sz w:val="24"/>
          <w:szCs w:val="24"/>
          <w:lang w:eastAsia="en-IE"/>
        </w:rPr>
        <w:t xml:space="preserve">positions, drug and alcohol task forces have been allocated a further 14 places. </w:t>
      </w:r>
      <w:r w:rsidR="00AA6CF0">
        <w:rPr>
          <w:rFonts w:ascii="Times New Roman" w:hAnsi="Times New Roman" w:cs="Times New Roman"/>
          <w:sz w:val="24"/>
          <w:szCs w:val="24"/>
        </w:rPr>
        <w:t xml:space="preserve">  </w:t>
      </w:r>
      <w:r w:rsidR="00FE25C1" w:rsidRPr="00A35B8C">
        <w:rPr>
          <w:rFonts w:ascii="Times New Roman" w:eastAsia="Times New Roman" w:hAnsi="Times New Roman" w:cs="Times New Roman"/>
          <w:color w:val="000000"/>
          <w:sz w:val="24"/>
          <w:szCs w:val="24"/>
          <w:lang w:eastAsia="en-IE"/>
        </w:rPr>
        <w:t xml:space="preserve">The </w:t>
      </w:r>
      <w:r w:rsidR="00FE25C1">
        <w:rPr>
          <w:rFonts w:ascii="Times New Roman" w:eastAsia="Times New Roman" w:hAnsi="Times New Roman" w:cs="Times New Roman"/>
          <w:color w:val="000000"/>
          <w:sz w:val="24"/>
          <w:szCs w:val="24"/>
          <w:lang w:eastAsia="en-IE"/>
        </w:rPr>
        <w:t xml:space="preserve">proposal </w:t>
      </w:r>
      <w:r>
        <w:rPr>
          <w:rFonts w:ascii="Times New Roman" w:eastAsia="Times New Roman" w:hAnsi="Times New Roman" w:cs="Times New Roman"/>
          <w:color w:val="000000"/>
          <w:sz w:val="24"/>
          <w:szCs w:val="24"/>
          <w:lang w:eastAsia="en-IE"/>
        </w:rPr>
        <w:t xml:space="preserve">seeks </w:t>
      </w:r>
    </w:p>
    <w:p w14:paraId="150CEAAE" w14:textId="77777777" w:rsidR="00056D2F" w:rsidRPr="00056D2F" w:rsidRDefault="00FE25C1" w:rsidP="00056D2F">
      <w:pPr>
        <w:pStyle w:val="ListParagraph"/>
        <w:numPr>
          <w:ilvl w:val="0"/>
          <w:numId w:val="1"/>
        </w:numPr>
        <w:spacing w:after="0" w:line="360" w:lineRule="auto"/>
        <w:jc w:val="both"/>
        <w:rPr>
          <w:rFonts w:ascii="Times New Roman" w:hAnsi="Times New Roman" w:cs="Times New Roman"/>
          <w:sz w:val="24"/>
          <w:szCs w:val="24"/>
        </w:rPr>
      </w:pPr>
      <w:r w:rsidRPr="00A35B8C">
        <w:rPr>
          <w:rFonts w:ascii="Times New Roman" w:eastAsia="Times New Roman" w:hAnsi="Times New Roman" w:cs="Times New Roman"/>
          <w:color w:val="000000"/>
          <w:sz w:val="24"/>
          <w:szCs w:val="24"/>
          <w:lang w:eastAsia="en-IE"/>
        </w:rPr>
        <w:t xml:space="preserve">to enhance the interaction and engagement </w:t>
      </w:r>
      <w:r>
        <w:rPr>
          <w:rFonts w:ascii="Times New Roman" w:eastAsia="Times New Roman" w:hAnsi="Times New Roman" w:cs="Times New Roman"/>
          <w:color w:val="000000"/>
          <w:sz w:val="24"/>
          <w:szCs w:val="24"/>
          <w:lang w:eastAsia="en-IE"/>
        </w:rPr>
        <w:t xml:space="preserve">of </w:t>
      </w:r>
      <w:r w:rsidRPr="00A35B8C">
        <w:rPr>
          <w:rFonts w:ascii="Times New Roman" w:eastAsia="Times New Roman" w:hAnsi="Times New Roman" w:cs="Times New Roman"/>
          <w:color w:val="000000"/>
          <w:sz w:val="24"/>
          <w:szCs w:val="24"/>
          <w:lang w:eastAsia="en-IE"/>
        </w:rPr>
        <w:t xml:space="preserve">Civil Society organisation, </w:t>
      </w:r>
      <w:proofErr w:type="gramStart"/>
      <w:r w:rsidRPr="00A35B8C">
        <w:rPr>
          <w:rFonts w:ascii="Times New Roman" w:eastAsia="Times New Roman" w:hAnsi="Times New Roman" w:cs="Times New Roman"/>
          <w:color w:val="000000"/>
          <w:sz w:val="24"/>
          <w:szCs w:val="24"/>
          <w:lang w:eastAsia="en-IE"/>
        </w:rPr>
        <w:t>networks</w:t>
      </w:r>
      <w:proofErr w:type="gramEnd"/>
      <w:r w:rsidRPr="00A35B8C">
        <w:rPr>
          <w:rFonts w:ascii="Times New Roman" w:eastAsia="Times New Roman" w:hAnsi="Times New Roman" w:cs="Times New Roman"/>
          <w:color w:val="000000"/>
          <w:sz w:val="24"/>
          <w:szCs w:val="24"/>
          <w:lang w:eastAsia="en-IE"/>
        </w:rPr>
        <w:t xml:space="preserve"> and representative groups, </w:t>
      </w:r>
      <w:r>
        <w:rPr>
          <w:rFonts w:ascii="Times New Roman" w:eastAsia="Times New Roman" w:hAnsi="Times New Roman" w:cs="Times New Roman"/>
          <w:color w:val="000000"/>
          <w:sz w:val="24"/>
          <w:szCs w:val="24"/>
          <w:lang w:eastAsia="en-IE"/>
        </w:rPr>
        <w:t xml:space="preserve">in implementing the </w:t>
      </w:r>
      <w:r w:rsidRPr="00A35B8C">
        <w:rPr>
          <w:rFonts w:ascii="Times New Roman" w:eastAsia="Times New Roman" w:hAnsi="Times New Roman" w:cs="Times New Roman"/>
          <w:color w:val="000000"/>
          <w:sz w:val="24"/>
          <w:szCs w:val="24"/>
          <w:lang w:eastAsia="en-IE"/>
        </w:rPr>
        <w:t xml:space="preserve">National Drugs Strategy, </w:t>
      </w:r>
    </w:p>
    <w:p w14:paraId="368CB6DB" w14:textId="18FBF5AF" w:rsidR="00FE25C1" w:rsidRPr="00056D2F" w:rsidRDefault="00FE25C1" w:rsidP="00056D2F">
      <w:pPr>
        <w:pStyle w:val="ListParagraph"/>
        <w:numPr>
          <w:ilvl w:val="0"/>
          <w:numId w:val="1"/>
        </w:numPr>
        <w:spacing w:after="0" w:line="360" w:lineRule="auto"/>
        <w:jc w:val="both"/>
        <w:rPr>
          <w:rFonts w:ascii="Times New Roman" w:hAnsi="Times New Roman" w:cs="Times New Roman"/>
          <w:sz w:val="24"/>
          <w:szCs w:val="24"/>
        </w:rPr>
      </w:pPr>
      <w:r w:rsidRPr="00056D2F">
        <w:rPr>
          <w:rFonts w:ascii="Times New Roman" w:eastAsia="Times New Roman" w:hAnsi="Times New Roman" w:cs="Times New Roman"/>
          <w:color w:val="000000"/>
          <w:sz w:val="24"/>
          <w:szCs w:val="24"/>
          <w:lang w:eastAsia="en-IE"/>
        </w:rPr>
        <w:t>to coordinate the contribution of civil society to effective responses to the drug and alcohol situation, and</w:t>
      </w:r>
    </w:p>
    <w:p w14:paraId="4F4FD2D7" w14:textId="77777777" w:rsidR="00FE25C1" w:rsidRPr="00A35B8C" w:rsidRDefault="00FE25C1" w:rsidP="00FE25C1">
      <w:pPr>
        <w:pStyle w:val="ListParagraph"/>
        <w:numPr>
          <w:ilvl w:val="0"/>
          <w:numId w:val="1"/>
        </w:numPr>
        <w:spacing w:after="0" w:line="360" w:lineRule="auto"/>
        <w:jc w:val="both"/>
        <w:rPr>
          <w:rFonts w:ascii="Times New Roman" w:hAnsi="Times New Roman" w:cs="Times New Roman"/>
          <w:sz w:val="24"/>
          <w:szCs w:val="24"/>
        </w:rPr>
      </w:pPr>
      <w:r w:rsidRPr="00A35B8C">
        <w:rPr>
          <w:rFonts w:ascii="Times New Roman" w:eastAsia="Times New Roman" w:hAnsi="Times New Roman" w:cs="Times New Roman"/>
          <w:color w:val="000000"/>
          <w:sz w:val="24"/>
          <w:szCs w:val="24"/>
          <w:lang w:eastAsia="en-IE"/>
        </w:rPr>
        <w:t>to broaden civil society involvement in the structures of the strategy.</w:t>
      </w:r>
    </w:p>
    <w:p w14:paraId="44584F6E" w14:textId="1496E879" w:rsidR="00FE25C1" w:rsidRDefault="00FE25C1" w:rsidP="00FE25C1">
      <w:pPr>
        <w:tabs>
          <w:tab w:val="left" w:pos="6660"/>
        </w:tabs>
        <w:autoSpaceDE w:val="0"/>
        <w:autoSpaceDN w:val="0"/>
        <w:adjustRightInd w:val="0"/>
        <w:spacing w:after="0" w:line="360" w:lineRule="auto"/>
        <w:jc w:val="both"/>
        <w:rPr>
          <w:rFonts w:ascii="Times New Roman" w:hAnsi="Times New Roman" w:cs="Times New Roman"/>
          <w:sz w:val="24"/>
          <w:szCs w:val="24"/>
        </w:rPr>
      </w:pPr>
    </w:p>
    <w:p w14:paraId="21F2D763" w14:textId="3B528D55" w:rsidR="00EE0906" w:rsidRPr="00EE0906" w:rsidRDefault="0028180B" w:rsidP="00EE0906">
      <w:pPr>
        <w:tabs>
          <w:tab w:val="left" w:pos="6660"/>
        </w:tabs>
        <w:autoSpaceDE w:val="0"/>
        <w:autoSpaceDN w:val="0"/>
        <w:adjustRightInd w:val="0"/>
        <w:spacing w:after="0" w:line="360" w:lineRule="auto"/>
        <w:jc w:val="both"/>
        <w:rPr>
          <w:rFonts w:ascii="Times New Roman" w:hAnsi="Times New Roman" w:cs="Times New Roman"/>
          <w:sz w:val="24"/>
          <w:szCs w:val="24"/>
          <w:lang w:eastAsia="en-IE"/>
        </w:rPr>
      </w:pPr>
      <w:r>
        <w:rPr>
          <w:rFonts w:ascii="Times New Roman" w:hAnsi="Times New Roman" w:cs="Times New Roman"/>
          <w:sz w:val="24"/>
          <w:szCs w:val="24"/>
        </w:rPr>
        <w:t xml:space="preserve">As a first step, </w:t>
      </w:r>
      <w:bookmarkStart w:id="1" w:name="_Hlk90658723"/>
      <w:r w:rsidR="000C280D">
        <w:rPr>
          <w:rFonts w:ascii="Times New Roman" w:hAnsi="Times New Roman" w:cs="Times New Roman"/>
          <w:sz w:val="24"/>
          <w:szCs w:val="24"/>
        </w:rPr>
        <w:t>t</w:t>
      </w:r>
      <w:r w:rsidR="00FE25C1" w:rsidRPr="00B927AA">
        <w:rPr>
          <w:rFonts w:ascii="Times New Roman" w:hAnsi="Times New Roman" w:cs="Times New Roman"/>
          <w:sz w:val="24"/>
          <w:szCs w:val="24"/>
        </w:rPr>
        <w:t xml:space="preserve">he Department of </w:t>
      </w:r>
      <w:r w:rsidR="00FE25C1" w:rsidRPr="00B927AA">
        <w:rPr>
          <w:rFonts w:ascii="Times New Roman" w:eastAsia="Times New Roman" w:hAnsi="Times New Roman" w:cs="Times New Roman"/>
          <w:sz w:val="24"/>
          <w:szCs w:val="24"/>
          <w:lang w:eastAsia="en-IE"/>
        </w:rPr>
        <w:t xml:space="preserve">Health </w:t>
      </w:r>
      <w:r w:rsidR="00734AB3">
        <w:rPr>
          <w:rFonts w:ascii="Times New Roman" w:eastAsia="Times New Roman" w:hAnsi="Times New Roman" w:cs="Times New Roman"/>
          <w:sz w:val="24"/>
          <w:szCs w:val="24"/>
          <w:lang w:eastAsia="en-IE"/>
        </w:rPr>
        <w:t xml:space="preserve">is </w:t>
      </w:r>
      <w:r w:rsidR="00FE25C1" w:rsidRPr="00B927AA">
        <w:rPr>
          <w:rFonts w:ascii="Times New Roman" w:eastAsia="Times New Roman" w:hAnsi="Times New Roman" w:cs="Times New Roman"/>
          <w:sz w:val="24"/>
          <w:szCs w:val="24"/>
          <w:lang w:eastAsia="en-IE"/>
        </w:rPr>
        <w:t>seek</w:t>
      </w:r>
      <w:r w:rsidR="00734AB3">
        <w:rPr>
          <w:rFonts w:ascii="Times New Roman" w:eastAsia="Times New Roman" w:hAnsi="Times New Roman" w:cs="Times New Roman"/>
          <w:sz w:val="24"/>
          <w:szCs w:val="24"/>
          <w:lang w:eastAsia="en-IE"/>
        </w:rPr>
        <w:t>ing</w:t>
      </w:r>
      <w:r w:rsidR="00FE25C1" w:rsidRPr="00B927AA">
        <w:rPr>
          <w:rFonts w:ascii="Times New Roman" w:eastAsia="Times New Roman" w:hAnsi="Times New Roman" w:cs="Times New Roman"/>
          <w:sz w:val="24"/>
          <w:szCs w:val="24"/>
          <w:lang w:eastAsia="en-IE"/>
        </w:rPr>
        <w:t xml:space="preserve"> expressions of interest to participate in the </w:t>
      </w:r>
      <w:r w:rsidR="000A09E2">
        <w:rPr>
          <w:rFonts w:ascii="Times New Roman" w:eastAsia="Times New Roman" w:hAnsi="Times New Roman" w:cs="Times New Roman"/>
          <w:sz w:val="24"/>
          <w:szCs w:val="24"/>
          <w:lang w:eastAsia="en-IE"/>
        </w:rPr>
        <w:t>s</w:t>
      </w:r>
      <w:r>
        <w:rPr>
          <w:rFonts w:ascii="Times New Roman" w:eastAsia="Times New Roman" w:hAnsi="Times New Roman" w:cs="Times New Roman"/>
          <w:sz w:val="24"/>
          <w:szCs w:val="24"/>
          <w:lang w:eastAsia="en-IE"/>
        </w:rPr>
        <w:t xml:space="preserve">trategic </w:t>
      </w:r>
      <w:r w:rsidR="000A09E2">
        <w:rPr>
          <w:rFonts w:ascii="Times New Roman" w:eastAsia="Times New Roman" w:hAnsi="Times New Roman" w:cs="Times New Roman"/>
          <w:sz w:val="24"/>
          <w:szCs w:val="24"/>
          <w:lang w:eastAsia="en-IE"/>
        </w:rPr>
        <w:t>i</w:t>
      </w:r>
      <w:r>
        <w:rPr>
          <w:rFonts w:ascii="Times New Roman" w:eastAsia="Times New Roman" w:hAnsi="Times New Roman" w:cs="Times New Roman"/>
          <w:sz w:val="24"/>
          <w:szCs w:val="24"/>
          <w:lang w:eastAsia="en-IE"/>
        </w:rPr>
        <w:t xml:space="preserve">mplementation </w:t>
      </w:r>
      <w:r w:rsidR="000A09E2">
        <w:rPr>
          <w:rFonts w:ascii="Times New Roman" w:eastAsia="Times New Roman" w:hAnsi="Times New Roman" w:cs="Times New Roman"/>
          <w:sz w:val="24"/>
          <w:szCs w:val="24"/>
          <w:lang w:eastAsia="en-IE"/>
        </w:rPr>
        <w:t>g</w:t>
      </w:r>
      <w:r>
        <w:rPr>
          <w:rFonts w:ascii="Times New Roman" w:eastAsia="Times New Roman" w:hAnsi="Times New Roman" w:cs="Times New Roman"/>
          <w:sz w:val="24"/>
          <w:szCs w:val="24"/>
          <w:lang w:eastAsia="en-IE"/>
        </w:rPr>
        <w:t>roups</w:t>
      </w:r>
      <w:r w:rsidR="000A09E2">
        <w:rPr>
          <w:rFonts w:ascii="Times New Roman" w:eastAsia="Times New Roman" w:hAnsi="Times New Roman" w:cs="Times New Roman"/>
          <w:sz w:val="24"/>
          <w:szCs w:val="24"/>
          <w:lang w:eastAsia="en-IE"/>
        </w:rPr>
        <w:t xml:space="preserve">, using the </w:t>
      </w:r>
      <w:r w:rsidR="00EE0906">
        <w:rPr>
          <w:rFonts w:ascii="Times New Roman" w:eastAsia="Times New Roman" w:hAnsi="Times New Roman" w:cs="Times New Roman"/>
          <w:sz w:val="24"/>
          <w:szCs w:val="24"/>
          <w:lang w:eastAsia="en-IE"/>
        </w:rPr>
        <w:t>e</w:t>
      </w:r>
      <w:r>
        <w:rPr>
          <w:rFonts w:ascii="Times New Roman" w:eastAsia="Times New Roman" w:hAnsi="Times New Roman" w:cs="Times New Roman"/>
          <w:sz w:val="24"/>
          <w:szCs w:val="24"/>
          <w:lang w:eastAsia="en-IE"/>
        </w:rPr>
        <w:t xml:space="preserve">xpression of </w:t>
      </w:r>
      <w:r w:rsidR="00EE0906">
        <w:rPr>
          <w:rFonts w:ascii="Times New Roman" w:eastAsia="Times New Roman" w:hAnsi="Times New Roman" w:cs="Times New Roman"/>
          <w:sz w:val="24"/>
          <w:szCs w:val="24"/>
          <w:lang w:eastAsia="en-IE"/>
        </w:rPr>
        <w:t>i</w:t>
      </w:r>
      <w:r>
        <w:rPr>
          <w:rFonts w:ascii="Times New Roman" w:eastAsia="Times New Roman" w:hAnsi="Times New Roman" w:cs="Times New Roman"/>
          <w:sz w:val="24"/>
          <w:szCs w:val="24"/>
          <w:lang w:eastAsia="en-IE"/>
        </w:rPr>
        <w:t xml:space="preserve">nterest form attached. </w:t>
      </w:r>
      <w:r w:rsidR="008978F3">
        <w:rPr>
          <w:rFonts w:ascii="Times New Roman" w:hAnsi="Times New Roman" w:cs="Times New Roman"/>
          <w:sz w:val="24"/>
          <w:szCs w:val="24"/>
          <w:lang w:eastAsia="en-IE"/>
        </w:rPr>
        <w:t xml:space="preserve"> </w:t>
      </w:r>
      <w:r w:rsidR="00EE0906" w:rsidRPr="00A35B8C">
        <w:rPr>
          <w:rFonts w:ascii="Times New Roman" w:eastAsia="Times New Roman" w:hAnsi="Times New Roman" w:cs="Times New Roman"/>
          <w:color w:val="000000"/>
          <w:sz w:val="24"/>
          <w:szCs w:val="24"/>
          <w:lang w:eastAsia="en-IE"/>
        </w:rPr>
        <w:t>Civil Society organisations representing a variety of fields of drug and alcohol policy</w:t>
      </w:r>
      <w:r w:rsidR="00EE0906">
        <w:rPr>
          <w:rFonts w:ascii="Times New Roman" w:eastAsia="Times New Roman" w:hAnsi="Times New Roman" w:cs="Times New Roman"/>
          <w:color w:val="000000"/>
          <w:sz w:val="24"/>
          <w:szCs w:val="24"/>
          <w:lang w:eastAsia="en-IE"/>
        </w:rPr>
        <w:t xml:space="preserve"> and service provision</w:t>
      </w:r>
      <w:r w:rsidR="00EE0906" w:rsidRPr="00A35B8C">
        <w:rPr>
          <w:rFonts w:ascii="Times New Roman" w:eastAsia="Times New Roman" w:hAnsi="Times New Roman" w:cs="Times New Roman"/>
          <w:color w:val="000000"/>
          <w:sz w:val="24"/>
          <w:szCs w:val="24"/>
          <w:lang w:eastAsia="en-IE"/>
        </w:rPr>
        <w:t xml:space="preserve"> </w:t>
      </w:r>
      <w:r w:rsidR="00734AB3">
        <w:rPr>
          <w:rFonts w:ascii="Times New Roman" w:eastAsia="Times New Roman" w:hAnsi="Times New Roman" w:cs="Times New Roman"/>
          <w:color w:val="000000"/>
          <w:sz w:val="24"/>
          <w:szCs w:val="24"/>
          <w:lang w:eastAsia="en-IE"/>
        </w:rPr>
        <w:t xml:space="preserve">are </w:t>
      </w:r>
      <w:r w:rsidR="00EE0906">
        <w:rPr>
          <w:rFonts w:ascii="Times New Roman" w:eastAsia="Times New Roman" w:hAnsi="Times New Roman" w:cs="Times New Roman"/>
          <w:color w:val="000000"/>
          <w:sz w:val="24"/>
          <w:szCs w:val="24"/>
          <w:lang w:eastAsia="en-IE"/>
        </w:rPr>
        <w:t>invited</w:t>
      </w:r>
      <w:r w:rsidR="00734AB3">
        <w:rPr>
          <w:rFonts w:ascii="Times New Roman" w:eastAsia="Times New Roman" w:hAnsi="Times New Roman" w:cs="Times New Roman"/>
          <w:color w:val="000000"/>
          <w:sz w:val="24"/>
          <w:szCs w:val="24"/>
          <w:lang w:eastAsia="en-IE"/>
        </w:rPr>
        <w:t xml:space="preserve"> to submit expressions of interest</w:t>
      </w:r>
      <w:r w:rsidR="00EE0906">
        <w:rPr>
          <w:rFonts w:ascii="Times New Roman" w:eastAsia="Times New Roman" w:hAnsi="Times New Roman" w:cs="Times New Roman"/>
          <w:color w:val="000000"/>
          <w:sz w:val="24"/>
          <w:szCs w:val="24"/>
          <w:lang w:eastAsia="en-IE"/>
        </w:rPr>
        <w:t xml:space="preserve">. </w:t>
      </w:r>
      <w:r w:rsidR="00AA6CF0">
        <w:rPr>
          <w:rFonts w:ascii="Times New Roman" w:eastAsia="Times New Roman" w:hAnsi="Times New Roman" w:cs="Times New Roman"/>
          <w:color w:val="000000"/>
          <w:sz w:val="24"/>
          <w:szCs w:val="24"/>
          <w:lang w:eastAsia="en-IE"/>
        </w:rPr>
        <w:t xml:space="preserve">  </w:t>
      </w:r>
      <w:r w:rsidR="00EE0906">
        <w:rPr>
          <w:rFonts w:ascii="Times New Roman" w:hAnsi="Times New Roman" w:cs="Times New Roman"/>
          <w:sz w:val="24"/>
          <w:szCs w:val="24"/>
          <w:shd w:val="clear" w:color="auto" w:fill="FFFFFF"/>
        </w:rPr>
        <w:t xml:space="preserve">The criteria </w:t>
      </w:r>
      <w:r w:rsidR="007562F5">
        <w:rPr>
          <w:rFonts w:ascii="Times New Roman" w:hAnsi="Times New Roman" w:cs="Times New Roman"/>
          <w:sz w:val="24"/>
          <w:szCs w:val="24"/>
          <w:shd w:val="clear" w:color="auto" w:fill="FFFFFF"/>
        </w:rPr>
        <w:t xml:space="preserve">for </w:t>
      </w:r>
      <w:r w:rsidR="00734AB3">
        <w:rPr>
          <w:rFonts w:ascii="Times New Roman" w:hAnsi="Times New Roman" w:cs="Times New Roman"/>
          <w:sz w:val="24"/>
          <w:szCs w:val="24"/>
          <w:shd w:val="clear" w:color="auto" w:fill="FFFFFF"/>
        </w:rPr>
        <w:t xml:space="preserve">selection </w:t>
      </w:r>
      <w:proofErr w:type="gramStart"/>
      <w:r w:rsidR="00734AB3">
        <w:rPr>
          <w:rFonts w:ascii="Times New Roman" w:hAnsi="Times New Roman" w:cs="Times New Roman"/>
          <w:sz w:val="24"/>
          <w:szCs w:val="24"/>
          <w:shd w:val="clear" w:color="auto" w:fill="FFFFFF"/>
        </w:rPr>
        <w:t>are</w:t>
      </w:r>
      <w:r w:rsidR="00EE0906">
        <w:rPr>
          <w:rFonts w:ascii="Times New Roman" w:hAnsi="Times New Roman" w:cs="Times New Roman"/>
          <w:sz w:val="24"/>
          <w:szCs w:val="24"/>
          <w:shd w:val="clear" w:color="auto" w:fill="FFFFFF"/>
        </w:rPr>
        <w:t>:-</w:t>
      </w:r>
      <w:proofErr w:type="gramEnd"/>
      <w:r w:rsidR="00EE0906">
        <w:rPr>
          <w:rFonts w:ascii="Times New Roman" w:hAnsi="Times New Roman" w:cs="Times New Roman"/>
          <w:sz w:val="24"/>
          <w:szCs w:val="24"/>
          <w:shd w:val="clear" w:color="auto" w:fill="FFFFFF"/>
        </w:rPr>
        <w:t xml:space="preserve"> </w:t>
      </w:r>
    </w:p>
    <w:p w14:paraId="7C3DB812" w14:textId="5B70B3E2" w:rsidR="00EE0906" w:rsidRDefault="00734AB3" w:rsidP="00EE0906">
      <w:pPr>
        <w:pStyle w:val="ListParagraph"/>
        <w:numPr>
          <w:ilvl w:val="0"/>
          <w:numId w:val="3"/>
        </w:num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provide a voice for </w:t>
      </w:r>
      <w:r w:rsidR="00EE0906" w:rsidRPr="00AC46BC">
        <w:rPr>
          <w:rFonts w:ascii="Times New Roman" w:hAnsi="Times New Roman" w:cs="Times New Roman"/>
          <w:sz w:val="24"/>
          <w:szCs w:val="24"/>
          <w:shd w:val="clear" w:color="auto" w:fill="FFFFFF"/>
        </w:rPr>
        <w:t>those affected by drug and alcohol use</w:t>
      </w:r>
      <w:r>
        <w:rPr>
          <w:rFonts w:ascii="Times New Roman" w:hAnsi="Times New Roman" w:cs="Times New Roman"/>
          <w:sz w:val="24"/>
          <w:szCs w:val="24"/>
          <w:shd w:val="clear" w:color="auto" w:fill="FFFFFF"/>
        </w:rPr>
        <w:t xml:space="preserve">, including </w:t>
      </w:r>
      <w:r w:rsidR="000A09E2">
        <w:rPr>
          <w:rFonts w:ascii="Times New Roman" w:hAnsi="Times New Roman" w:cs="Times New Roman"/>
          <w:sz w:val="24"/>
          <w:szCs w:val="24"/>
          <w:shd w:val="clear" w:color="auto" w:fill="FFFFFF"/>
        </w:rPr>
        <w:t xml:space="preserve">service users, </w:t>
      </w:r>
      <w:r>
        <w:rPr>
          <w:rFonts w:ascii="Times New Roman" w:hAnsi="Times New Roman" w:cs="Times New Roman"/>
          <w:sz w:val="24"/>
          <w:szCs w:val="24"/>
          <w:shd w:val="clear" w:color="auto" w:fill="FFFFFF"/>
        </w:rPr>
        <w:t>children</w:t>
      </w:r>
      <w:r w:rsidR="000A09E2">
        <w:rPr>
          <w:rFonts w:ascii="Times New Roman" w:hAnsi="Times New Roman" w:cs="Times New Roman"/>
          <w:sz w:val="24"/>
          <w:szCs w:val="24"/>
          <w:shd w:val="clear" w:color="auto" w:fill="FFFFFF"/>
        </w:rPr>
        <w:t xml:space="preserve"> and </w:t>
      </w:r>
      <w:r>
        <w:rPr>
          <w:rFonts w:ascii="Times New Roman" w:hAnsi="Times New Roman" w:cs="Times New Roman"/>
          <w:sz w:val="24"/>
          <w:szCs w:val="24"/>
          <w:shd w:val="clear" w:color="auto" w:fill="FFFFFF"/>
        </w:rPr>
        <w:t>families</w:t>
      </w:r>
      <w:r w:rsidR="000A09E2">
        <w:rPr>
          <w:rFonts w:ascii="Times New Roman" w:hAnsi="Times New Roman" w:cs="Times New Roman"/>
          <w:sz w:val="24"/>
          <w:szCs w:val="24"/>
          <w:shd w:val="clear" w:color="auto" w:fill="FFFFFF"/>
        </w:rPr>
        <w:t>, and local communities</w:t>
      </w:r>
      <w:r>
        <w:rPr>
          <w:rFonts w:ascii="Times New Roman" w:hAnsi="Times New Roman" w:cs="Times New Roman"/>
          <w:sz w:val="24"/>
          <w:szCs w:val="24"/>
          <w:shd w:val="clear" w:color="auto" w:fill="FFFFFF"/>
        </w:rPr>
        <w:t xml:space="preserve"> </w:t>
      </w:r>
    </w:p>
    <w:p w14:paraId="66CB72D6" w14:textId="73F248FF" w:rsidR="00EE0906" w:rsidRDefault="00883539" w:rsidP="00EE0906">
      <w:pPr>
        <w:pStyle w:val="ListParagraph"/>
        <w:numPr>
          <w:ilvl w:val="0"/>
          <w:numId w:val="3"/>
        </w:num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sidR="00734AB3">
        <w:rPr>
          <w:rFonts w:ascii="Times New Roman" w:hAnsi="Times New Roman" w:cs="Times New Roman"/>
          <w:sz w:val="24"/>
          <w:szCs w:val="24"/>
          <w:shd w:val="clear" w:color="auto" w:fill="FFFFFF"/>
        </w:rPr>
        <w:t>re c</w:t>
      </w:r>
      <w:r w:rsidR="00EE0906" w:rsidRPr="00AC46BC">
        <w:rPr>
          <w:rFonts w:ascii="Times New Roman" w:hAnsi="Times New Roman" w:cs="Times New Roman"/>
          <w:sz w:val="24"/>
          <w:szCs w:val="24"/>
          <w:shd w:val="clear" w:color="auto" w:fill="FFFFFF"/>
        </w:rPr>
        <w:t>ommit</w:t>
      </w:r>
      <w:r w:rsidR="00734AB3">
        <w:rPr>
          <w:rFonts w:ascii="Times New Roman" w:hAnsi="Times New Roman" w:cs="Times New Roman"/>
          <w:sz w:val="24"/>
          <w:szCs w:val="24"/>
          <w:shd w:val="clear" w:color="auto" w:fill="FFFFFF"/>
        </w:rPr>
        <w:t>ted to the values and strategic objectives</w:t>
      </w:r>
      <w:r w:rsidR="00EE0906" w:rsidRPr="00AC46BC">
        <w:rPr>
          <w:rFonts w:ascii="Times New Roman" w:hAnsi="Times New Roman" w:cs="Times New Roman"/>
          <w:sz w:val="24"/>
          <w:szCs w:val="24"/>
          <w:shd w:val="clear" w:color="auto" w:fill="FFFFFF"/>
        </w:rPr>
        <w:t xml:space="preserve"> of the national drugs strategy</w:t>
      </w:r>
    </w:p>
    <w:p w14:paraId="260175F4" w14:textId="34FFE821" w:rsidR="00EE0906" w:rsidRDefault="00734AB3" w:rsidP="00EE0906">
      <w:pPr>
        <w:pStyle w:val="ListParagraph"/>
        <w:numPr>
          <w:ilvl w:val="0"/>
          <w:numId w:val="3"/>
        </w:num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support equality, diversity and inclusion</w:t>
      </w:r>
      <w:r w:rsidR="00883539">
        <w:rPr>
          <w:rFonts w:ascii="Times New Roman" w:hAnsi="Times New Roman" w:cs="Times New Roman"/>
          <w:sz w:val="24"/>
          <w:szCs w:val="24"/>
          <w:shd w:val="clear" w:color="auto" w:fill="FFFFFF"/>
        </w:rPr>
        <w:t xml:space="preserve"> in their work</w:t>
      </w:r>
      <w:r w:rsidR="00EE0906" w:rsidRPr="00AC46BC">
        <w:rPr>
          <w:rFonts w:ascii="Times New Roman" w:hAnsi="Times New Roman" w:cs="Times New Roman"/>
          <w:sz w:val="24"/>
          <w:szCs w:val="24"/>
          <w:shd w:val="clear" w:color="auto" w:fill="FFFFFF"/>
        </w:rPr>
        <w:t xml:space="preserve"> </w:t>
      </w:r>
      <w:r w:rsidR="000A09E2">
        <w:rPr>
          <w:rFonts w:ascii="Times New Roman" w:hAnsi="Times New Roman" w:cs="Times New Roman"/>
          <w:sz w:val="24"/>
          <w:szCs w:val="24"/>
          <w:shd w:val="clear" w:color="auto" w:fill="FFFFFF"/>
        </w:rPr>
        <w:t xml:space="preserve">and reflect a diversity of urban and rural experiences. </w:t>
      </w:r>
    </w:p>
    <w:p w14:paraId="2116CEEF" w14:textId="020F0625" w:rsidR="00EE0906" w:rsidRPr="00AC46BC" w:rsidRDefault="00EE0906" w:rsidP="00EE0906">
      <w:pPr>
        <w:pStyle w:val="ListParagraph"/>
        <w:numPr>
          <w:ilvl w:val="0"/>
          <w:numId w:val="3"/>
        </w:numPr>
        <w:spacing w:after="0" w:line="360" w:lineRule="auto"/>
        <w:jc w:val="both"/>
        <w:rPr>
          <w:rFonts w:ascii="Times New Roman" w:hAnsi="Times New Roman" w:cs="Times New Roman"/>
          <w:sz w:val="24"/>
          <w:szCs w:val="24"/>
          <w:shd w:val="clear" w:color="auto" w:fill="FFFFFF"/>
        </w:rPr>
      </w:pPr>
      <w:r w:rsidRPr="00AC46BC">
        <w:rPr>
          <w:rFonts w:ascii="Times New Roman" w:hAnsi="Times New Roman" w:cs="Times New Roman"/>
          <w:sz w:val="24"/>
          <w:szCs w:val="24"/>
          <w:shd w:val="clear" w:color="auto" w:fill="FFFFFF"/>
        </w:rPr>
        <w:t>have governance structures</w:t>
      </w:r>
      <w:r w:rsidR="00883539">
        <w:rPr>
          <w:rFonts w:ascii="Times New Roman" w:hAnsi="Times New Roman" w:cs="Times New Roman"/>
          <w:sz w:val="24"/>
          <w:szCs w:val="24"/>
          <w:shd w:val="clear" w:color="auto" w:fill="FFFFFF"/>
        </w:rPr>
        <w:t xml:space="preserve"> in line with good practice set out by the </w:t>
      </w:r>
      <w:proofErr w:type="gramStart"/>
      <w:r w:rsidR="00883539">
        <w:rPr>
          <w:rFonts w:ascii="Times New Roman" w:hAnsi="Times New Roman" w:cs="Times New Roman"/>
          <w:sz w:val="24"/>
          <w:szCs w:val="24"/>
          <w:shd w:val="clear" w:color="auto" w:fill="FFFFFF"/>
        </w:rPr>
        <w:t>charities</w:t>
      </w:r>
      <w:proofErr w:type="gramEnd"/>
      <w:r w:rsidR="00883539">
        <w:rPr>
          <w:rFonts w:ascii="Times New Roman" w:hAnsi="Times New Roman" w:cs="Times New Roman"/>
          <w:sz w:val="24"/>
          <w:szCs w:val="24"/>
          <w:shd w:val="clear" w:color="auto" w:fill="FFFFFF"/>
        </w:rPr>
        <w:t xml:space="preserve"> regulator</w:t>
      </w:r>
      <w:r w:rsidRPr="00AC46BC">
        <w:rPr>
          <w:rFonts w:ascii="Times New Roman" w:hAnsi="Times New Roman" w:cs="Times New Roman"/>
          <w:sz w:val="24"/>
          <w:szCs w:val="24"/>
          <w:shd w:val="clear" w:color="auto" w:fill="FFFFFF"/>
        </w:rPr>
        <w:t xml:space="preserve">.  </w:t>
      </w:r>
    </w:p>
    <w:p w14:paraId="3AD7DFD6" w14:textId="77777777" w:rsidR="00EE0906" w:rsidRDefault="00EE0906" w:rsidP="00EE0906">
      <w:pPr>
        <w:tabs>
          <w:tab w:val="left" w:pos="6660"/>
        </w:tabs>
        <w:autoSpaceDE w:val="0"/>
        <w:autoSpaceDN w:val="0"/>
        <w:adjustRightInd w:val="0"/>
        <w:spacing w:after="0" w:line="360" w:lineRule="auto"/>
        <w:jc w:val="both"/>
        <w:rPr>
          <w:rFonts w:ascii="Times New Roman" w:hAnsi="Times New Roman" w:cs="Times New Roman"/>
          <w:sz w:val="24"/>
          <w:szCs w:val="24"/>
          <w:lang w:eastAsia="en-IE"/>
        </w:rPr>
      </w:pPr>
    </w:p>
    <w:p w14:paraId="00B6A010" w14:textId="52CF2104" w:rsidR="00BD4D23" w:rsidRDefault="00BD4D23" w:rsidP="00565BD9">
      <w:pPr>
        <w:spacing w:after="0" w:line="360" w:lineRule="auto"/>
        <w:jc w:val="both"/>
        <w:rPr>
          <w:rFonts w:ascii="Times New Roman" w:hAnsi="Times New Roman" w:cs="Times New Roman"/>
          <w:sz w:val="24"/>
          <w:szCs w:val="24"/>
          <w:lang w:eastAsia="en-IE"/>
        </w:rPr>
      </w:pPr>
      <w:r>
        <w:rPr>
          <w:rFonts w:ascii="Times New Roman" w:hAnsi="Times New Roman" w:cs="Times New Roman"/>
          <w:sz w:val="24"/>
          <w:szCs w:val="24"/>
          <w:lang w:eastAsia="en-IE"/>
        </w:rPr>
        <w:t xml:space="preserve">Expressions of interest should be submitted to </w:t>
      </w:r>
      <w:hyperlink r:id="rId12" w:history="1">
        <w:r w:rsidR="00AA6CF0" w:rsidRPr="001877A5">
          <w:rPr>
            <w:rStyle w:val="Hyperlink"/>
            <w:rFonts w:ascii="Times New Roman" w:hAnsi="Times New Roman" w:cs="Times New Roman"/>
            <w:sz w:val="24"/>
            <w:szCs w:val="24"/>
            <w:lang w:eastAsia="en-IE"/>
          </w:rPr>
          <w:t>dpu@health.gov.ie</w:t>
        </w:r>
      </w:hyperlink>
      <w:r>
        <w:rPr>
          <w:rFonts w:ascii="Times New Roman" w:hAnsi="Times New Roman" w:cs="Times New Roman"/>
          <w:sz w:val="24"/>
          <w:szCs w:val="24"/>
          <w:lang w:eastAsia="en-IE"/>
        </w:rPr>
        <w:t xml:space="preserve"> by the closing </w:t>
      </w:r>
      <w:r w:rsidR="00AA6CF0">
        <w:rPr>
          <w:rFonts w:ascii="Times New Roman" w:hAnsi="Times New Roman" w:cs="Times New Roman"/>
          <w:sz w:val="24"/>
          <w:szCs w:val="24"/>
          <w:lang w:eastAsia="en-IE"/>
        </w:rPr>
        <w:t>of business on</w:t>
      </w:r>
      <w:r>
        <w:rPr>
          <w:rFonts w:ascii="Times New Roman" w:hAnsi="Times New Roman" w:cs="Times New Roman"/>
          <w:sz w:val="24"/>
          <w:szCs w:val="24"/>
          <w:lang w:eastAsia="en-IE"/>
        </w:rPr>
        <w:t xml:space="preserve"> 19</w:t>
      </w:r>
      <w:r w:rsidRPr="00BD4D23">
        <w:rPr>
          <w:rFonts w:ascii="Times New Roman" w:hAnsi="Times New Roman" w:cs="Times New Roman"/>
          <w:sz w:val="24"/>
          <w:szCs w:val="24"/>
          <w:vertAlign w:val="superscript"/>
          <w:lang w:eastAsia="en-IE"/>
        </w:rPr>
        <w:t>th</w:t>
      </w:r>
      <w:r>
        <w:rPr>
          <w:rFonts w:ascii="Times New Roman" w:hAnsi="Times New Roman" w:cs="Times New Roman"/>
          <w:sz w:val="24"/>
          <w:szCs w:val="24"/>
          <w:lang w:eastAsia="en-IE"/>
        </w:rPr>
        <w:t xml:space="preserve"> March. </w:t>
      </w:r>
      <w:r w:rsidR="00AA6CF0">
        <w:rPr>
          <w:rFonts w:ascii="Times New Roman" w:hAnsi="Times New Roman" w:cs="Times New Roman"/>
          <w:sz w:val="24"/>
          <w:szCs w:val="24"/>
          <w:lang w:eastAsia="en-IE"/>
        </w:rPr>
        <w:t xml:space="preserve"> </w:t>
      </w:r>
      <w:r>
        <w:rPr>
          <w:rFonts w:ascii="Times New Roman" w:hAnsi="Times New Roman" w:cs="Times New Roman"/>
          <w:sz w:val="24"/>
          <w:szCs w:val="24"/>
          <w:lang w:eastAsia="en-IE"/>
        </w:rPr>
        <w:t xml:space="preserve">Queries should be address to </w:t>
      </w:r>
      <w:r w:rsidR="00AA6CF0">
        <w:rPr>
          <w:rFonts w:ascii="Times New Roman" w:hAnsi="Times New Roman" w:cs="Times New Roman"/>
          <w:sz w:val="24"/>
          <w:szCs w:val="24"/>
          <w:lang w:eastAsia="en-IE"/>
        </w:rPr>
        <w:t>Dairearca Ní Néill.</w:t>
      </w:r>
    </w:p>
    <w:p w14:paraId="6F2CD04E" w14:textId="77777777" w:rsidR="00BD4D23" w:rsidRDefault="00BD4D23" w:rsidP="00565BD9">
      <w:pPr>
        <w:spacing w:after="0" w:line="360" w:lineRule="auto"/>
        <w:jc w:val="both"/>
        <w:rPr>
          <w:rFonts w:ascii="Times New Roman" w:hAnsi="Times New Roman" w:cs="Times New Roman"/>
          <w:sz w:val="24"/>
          <w:szCs w:val="24"/>
          <w:lang w:eastAsia="en-IE"/>
        </w:rPr>
      </w:pPr>
    </w:p>
    <w:p w14:paraId="65752B1E" w14:textId="6F32722A" w:rsidR="00565BD9" w:rsidRDefault="00565BD9" w:rsidP="00565BD9">
      <w:pPr>
        <w:spacing w:after="0" w:line="360" w:lineRule="auto"/>
        <w:jc w:val="both"/>
        <w:rPr>
          <w:rFonts w:ascii="Times New Roman" w:hAnsi="Times New Roman" w:cs="Times New Roman"/>
          <w:sz w:val="24"/>
          <w:szCs w:val="24"/>
        </w:rPr>
      </w:pPr>
      <w:r>
        <w:rPr>
          <w:rFonts w:ascii="Times New Roman" w:hAnsi="Times New Roman" w:cs="Times New Roman"/>
          <w:sz w:val="24"/>
          <w:szCs w:val="24"/>
          <w:lang w:eastAsia="en-IE"/>
        </w:rPr>
        <w:t>Subsequently, it</w:t>
      </w:r>
      <w:r w:rsidR="00EE0906" w:rsidRPr="00EE0906">
        <w:rPr>
          <w:rFonts w:ascii="Times New Roman" w:hAnsi="Times New Roman" w:cs="Times New Roman"/>
          <w:sz w:val="24"/>
          <w:szCs w:val="24"/>
          <w:lang w:eastAsia="en-IE"/>
        </w:rPr>
        <w:t xml:space="preserve"> is intended that the representatives will form </w:t>
      </w:r>
      <w:r>
        <w:rPr>
          <w:rFonts w:ascii="Times New Roman" w:hAnsi="Times New Roman" w:cs="Times New Roman"/>
          <w:sz w:val="24"/>
          <w:szCs w:val="24"/>
          <w:lang w:eastAsia="en-IE"/>
        </w:rPr>
        <w:t>a</w:t>
      </w:r>
      <w:r w:rsidR="00EE0906" w:rsidRPr="00EE0906">
        <w:rPr>
          <w:rFonts w:ascii="Times New Roman" w:hAnsi="Times New Roman" w:cs="Times New Roman"/>
          <w:sz w:val="24"/>
          <w:szCs w:val="24"/>
          <w:lang w:eastAsia="en-IE"/>
        </w:rPr>
        <w:t xml:space="preserve"> Civil Society Group</w:t>
      </w:r>
      <w:r>
        <w:rPr>
          <w:rFonts w:ascii="Times New Roman" w:hAnsi="Times New Roman" w:cs="Times New Roman"/>
          <w:sz w:val="24"/>
          <w:szCs w:val="24"/>
          <w:lang w:eastAsia="en-IE"/>
        </w:rPr>
        <w:t xml:space="preserve"> on drugs</w:t>
      </w:r>
      <w:r w:rsidR="00EE0906" w:rsidRPr="00EE0906">
        <w:rPr>
          <w:rFonts w:ascii="Times New Roman" w:hAnsi="Times New Roman" w:cs="Times New Roman"/>
          <w:sz w:val="24"/>
          <w:szCs w:val="24"/>
          <w:lang w:eastAsia="en-IE"/>
        </w:rPr>
        <w:t>.</w:t>
      </w:r>
      <w:r w:rsidR="00EE0906">
        <w:rPr>
          <w:rFonts w:ascii="Times New Roman" w:hAnsi="Times New Roman" w:cs="Times New Roman"/>
          <w:sz w:val="24"/>
          <w:szCs w:val="24"/>
          <w:lang w:eastAsia="en-IE"/>
        </w:rPr>
        <w:t xml:space="preserve">  </w:t>
      </w:r>
      <w:r w:rsidR="00FE25C1" w:rsidRPr="00B927AA">
        <w:rPr>
          <w:rFonts w:ascii="Times New Roman" w:hAnsi="Times New Roman" w:cs="Times New Roman"/>
          <w:sz w:val="24"/>
          <w:szCs w:val="24"/>
          <w:lang w:eastAsia="en-IE"/>
        </w:rPr>
        <w:t>This will provide transparency in representation for all involved at civil society level in the operation of the strategy. </w:t>
      </w:r>
      <w:r w:rsidR="00AA6CF0">
        <w:rPr>
          <w:rFonts w:ascii="Times New Roman" w:hAnsi="Times New Roman" w:cs="Times New Roman"/>
          <w:sz w:val="24"/>
          <w:szCs w:val="24"/>
          <w:lang w:eastAsia="en-IE"/>
        </w:rPr>
        <w:t xml:space="preserve"> </w:t>
      </w:r>
      <w:r>
        <w:rPr>
          <w:rFonts w:ascii="Times New Roman" w:hAnsi="Times New Roman" w:cs="Times New Roman"/>
          <w:sz w:val="24"/>
          <w:szCs w:val="24"/>
        </w:rPr>
        <w:t xml:space="preserve">The Department has had initial discussions with Civil Society organisation in relation to the proposal for a Civil Society Group. </w:t>
      </w:r>
      <w:r w:rsidR="00883539">
        <w:rPr>
          <w:rFonts w:ascii="Times New Roman" w:hAnsi="Times New Roman" w:cs="Times New Roman"/>
          <w:sz w:val="24"/>
          <w:szCs w:val="24"/>
        </w:rPr>
        <w:t xml:space="preserve">These </w:t>
      </w:r>
      <w:r>
        <w:rPr>
          <w:rFonts w:ascii="Times New Roman" w:hAnsi="Times New Roman" w:cs="Times New Roman"/>
          <w:sz w:val="24"/>
          <w:szCs w:val="24"/>
        </w:rPr>
        <w:t xml:space="preserve">consultations </w:t>
      </w:r>
      <w:r w:rsidR="00883539">
        <w:rPr>
          <w:rFonts w:ascii="Times New Roman" w:hAnsi="Times New Roman" w:cs="Times New Roman"/>
          <w:sz w:val="24"/>
          <w:szCs w:val="24"/>
        </w:rPr>
        <w:t>are ongoing</w:t>
      </w:r>
      <w:r>
        <w:rPr>
          <w:rFonts w:ascii="Times New Roman" w:hAnsi="Times New Roman" w:cs="Times New Roman"/>
          <w:sz w:val="24"/>
          <w:szCs w:val="24"/>
        </w:rPr>
        <w:t xml:space="preserve">.  </w:t>
      </w:r>
    </w:p>
    <w:p w14:paraId="00D52CE3" w14:textId="28843AF3" w:rsidR="00A50D29" w:rsidRDefault="00A50D29" w:rsidP="000C280D">
      <w:pPr>
        <w:tabs>
          <w:tab w:val="left" w:pos="6660"/>
        </w:tabs>
        <w:autoSpaceDE w:val="0"/>
        <w:autoSpaceDN w:val="0"/>
        <w:adjustRightInd w:val="0"/>
        <w:spacing w:after="0" w:line="360" w:lineRule="auto"/>
        <w:jc w:val="both"/>
        <w:rPr>
          <w:rFonts w:ascii="Times New Roman" w:hAnsi="Times New Roman" w:cs="Times New Roman"/>
          <w:sz w:val="24"/>
          <w:szCs w:val="24"/>
          <w:lang w:eastAsia="en-IE"/>
        </w:rPr>
      </w:pPr>
    </w:p>
    <w:p w14:paraId="73D63EA9" w14:textId="59DCE948" w:rsidR="00A50D29" w:rsidRDefault="00A50D29" w:rsidP="000C280D">
      <w:pPr>
        <w:tabs>
          <w:tab w:val="left" w:pos="6660"/>
        </w:tabs>
        <w:autoSpaceDE w:val="0"/>
        <w:autoSpaceDN w:val="0"/>
        <w:adjustRightInd w:val="0"/>
        <w:spacing w:after="0" w:line="360" w:lineRule="auto"/>
        <w:jc w:val="both"/>
        <w:rPr>
          <w:rFonts w:ascii="Times New Roman" w:hAnsi="Times New Roman" w:cs="Times New Roman"/>
          <w:sz w:val="24"/>
          <w:szCs w:val="24"/>
          <w:lang w:eastAsia="en-IE"/>
        </w:rPr>
      </w:pPr>
      <w:r>
        <w:rPr>
          <w:rFonts w:ascii="Times New Roman" w:hAnsi="Times New Roman" w:cs="Times New Roman"/>
          <w:sz w:val="24"/>
          <w:szCs w:val="24"/>
          <w:lang w:eastAsia="en-IE"/>
        </w:rPr>
        <w:t>Drugs Policy and Social Inclusion Unit,</w:t>
      </w:r>
    </w:p>
    <w:p w14:paraId="0AEE5716" w14:textId="734226C2" w:rsidR="00A50D29" w:rsidRDefault="00A50D29" w:rsidP="000C280D">
      <w:pPr>
        <w:tabs>
          <w:tab w:val="left" w:pos="6660"/>
        </w:tabs>
        <w:autoSpaceDE w:val="0"/>
        <w:autoSpaceDN w:val="0"/>
        <w:adjustRightInd w:val="0"/>
        <w:spacing w:after="0" w:line="360" w:lineRule="auto"/>
        <w:jc w:val="both"/>
        <w:rPr>
          <w:rFonts w:ascii="Times New Roman" w:hAnsi="Times New Roman" w:cs="Times New Roman"/>
          <w:sz w:val="24"/>
          <w:szCs w:val="24"/>
          <w:lang w:eastAsia="en-IE"/>
        </w:rPr>
      </w:pPr>
      <w:r>
        <w:rPr>
          <w:rFonts w:ascii="Times New Roman" w:hAnsi="Times New Roman" w:cs="Times New Roman"/>
          <w:sz w:val="24"/>
          <w:szCs w:val="24"/>
          <w:lang w:eastAsia="en-IE"/>
        </w:rPr>
        <w:t xml:space="preserve">Dept of Health </w:t>
      </w:r>
    </w:p>
    <w:bookmarkEnd w:id="1"/>
    <w:sectPr w:rsidR="00A50D29">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1791D" w14:textId="77777777" w:rsidR="00A50D29" w:rsidRDefault="00A50D29" w:rsidP="00A50D29">
      <w:pPr>
        <w:spacing w:after="0" w:line="240" w:lineRule="auto"/>
      </w:pPr>
      <w:r>
        <w:separator/>
      </w:r>
    </w:p>
  </w:endnote>
  <w:endnote w:type="continuationSeparator" w:id="0">
    <w:p w14:paraId="38898B1D" w14:textId="77777777" w:rsidR="00A50D29" w:rsidRDefault="00A50D29" w:rsidP="00A50D29">
      <w:pPr>
        <w:spacing w:after="0" w:line="240" w:lineRule="auto"/>
      </w:pPr>
      <w:r>
        <w:continuationSeparator/>
      </w:r>
    </w:p>
  </w:endnote>
  <w:endnote w:type="continuationNotice" w:id="1">
    <w:p w14:paraId="4F887C45" w14:textId="77777777" w:rsidR="00136B15" w:rsidRDefault="00136B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C612E" w14:textId="77777777" w:rsidR="00A50D29" w:rsidRDefault="00A50D29" w:rsidP="00A50D29">
      <w:pPr>
        <w:spacing w:after="0" w:line="240" w:lineRule="auto"/>
      </w:pPr>
      <w:r>
        <w:separator/>
      </w:r>
    </w:p>
  </w:footnote>
  <w:footnote w:type="continuationSeparator" w:id="0">
    <w:p w14:paraId="666DDA64" w14:textId="77777777" w:rsidR="00A50D29" w:rsidRDefault="00A50D29" w:rsidP="00A50D29">
      <w:pPr>
        <w:spacing w:after="0" w:line="240" w:lineRule="auto"/>
      </w:pPr>
      <w:r>
        <w:continuationSeparator/>
      </w:r>
    </w:p>
  </w:footnote>
  <w:footnote w:type="continuationNotice" w:id="1">
    <w:p w14:paraId="55B6E62E" w14:textId="77777777" w:rsidR="00136B15" w:rsidRDefault="00136B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B31C3" w14:textId="04F9CA3F" w:rsidR="00A50D29" w:rsidRDefault="00A50D29">
    <w:pPr>
      <w:pStyle w:val="Header"/>
    </w:pPr>
    <w:r>
      <w:t>3</w:t>
    </w:r>
    <w:r w:rsidRPr="00A50D29">
      <w:rPr>
        <w:vertAlign w:val="superscript"/>
      </w:rPr>
      <w:t>rd</w:t>
    </w:r>
    <w:r>
      <w:t xml:space="preserve"> March 2022</w:t>
    </w:r>
  </w:p>
  <w:p w14:paraId="7DD0865C" w14:textId="5CF2C9DA" w:rsidR="00A50D29" w:rsidRDefault="00A50D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91853"/>
    <w:multiLevelType w:val="hybridMultilevel"/>
    <w:tmpl w:val="9862899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B760B2C"/>
    <w:multiLevelType w:val="hybridMultilevel"/>
    <w:tmpl w:val="8DC068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8236490"/>
    <w:multiLevelType w:val="hybridMultilevel"/>
    <w:tmpl w:val="67767D8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 w15:restartNumberingAfterBreak="0">
    <w:nsid w:val="4EBB1F7D"/>
    <w:multiLevelType w:val="hybridMultilevel"/>
    <w:tmpl w:val="504E35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5A321F7"/>
    <w:multiLevelType w:val="hybridMultilevel"/>
    <w:tmpl w:val="4E80EC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225"/>
    <w:rsid w:val="00056D2F"/>
    <w:rsid w:val="000A09E2"/>
    <w:rsid w:val="000C280D"/>
    <w:rsid w:val="000E34C1"/>
    <w:rsid w:val="000F7225"/>
    <w:rsid w:val="00136B15"/>
    <w:rsid w:val="00173FCC"/>
    <w:rsid w:val="0028180B"/>
    <w:rsid w:val="002C24D9"/>
    <w:rsid w:val="002C7C21"/>
    <w:rsid w:val="003C7543"/>
    <w:rsid w:val="003D1C23"/>
    <w:rsid w:val="00400279"/>
    <w:rsid w:val="00442691"/>
    <w:rsid w:val="00565BD9"/>
    <w:rsid w:val="005A7007"/>
    <w:rsid w:val="006C009F"/>
    <w:rsid w:val="0071039E"/>
    <w:rsid w:val="00734AB3"/>
    <w:rsid w:val="007562F5"/>
    <w:rsid w:val="00775484"/>
    <w:rsid w:val="00876F5A"/>
    <w:rsid w:val="00883539"/>
    <w:rsid w:val="008978F3"/>
    <w:rsid w:val="008D3B0D"/>
    <w:rsid w:val="00A50D29"/>
    <w:rsid w:val="00AA6CF0"/>
    <w:rsid w:val="00BD4D23"/>
    <w:rsid w:val="00BF74E2"/>
    <w:rsid w:val="00CB3E65"/>
    <w:rsid w:val="00EE0906"/>
    <w:rsid w:val="00F22C33"/>
    <w:rsid w:val="00FE25C1"/>
    <w:rsid w:val="26FA62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71D71"/>
  <w15:chartTrackingRefBased/>
  <w15:docId w15:val="{B78CD321-E8F4-4B4D-B413-E369FFE51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5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5C1"/>
    <w:pPr>
      <w:ind w:left="720"/>
      <w:contextualSpacing/>
    </w:pPr>
  </w:style>
  <w:style w:type="paragraph" w:styleId="CommentText">
    <w:name w:val="annotation text"/>
    <w:basedOn w:val="Normal"/>
    <w:link w:val="CommentTextChar"/>
    <w:uiPriority w:val="99"/>
    <w:unhideWhenUsed/>
    <w:rsid w:val="00FE25C1"/>
    <w:pPr>
      <w:spacing w:line="240" w:lineRule="auto"/>
    </w:pPr>
    <w:rPr>
      <w:sz w:val="20"/>
      <w:szCs w:val="20"/>
    </w:rPr>
  </w:style>
  <w:style w:type="character" w:customStyle="1" w:styleId="CommentTextChar">
    <w:name w:val="Comment Text Char"/>
    <w:basedOn w:val="DefaultParagraphFont"/>
    <w:link w:val="CommentText"/>
    <w:uiPriority w:val="99"/>
    <w:rsid w:val="00FE25C1"/>
    <w:rPr>
      <w:sz w:val="20"/>
      <w:szCs w:val="20"/>
    </w:rPr>
  </w:style>
  <w:style w:type="character" w:styleId="CommentReference">
    <w:name w:val="annotation reference"/>
    <w:basedOn w:val="DefaultParagraphFont"/>
    <w:uiPriority w:val="99"/>
    <w:semiHidden/>
    <w:unhideWhenUsed/>
    <w:rsid w:val="008978F3"/>
    <w:rPr>
      <w:sz w:val="16"/>
      <w:szCs w:val="16"/>
    </w:rPr>
  </w:style>
  <w:style w:type="paragraph" w:styleId="CommentSubject">
    <w:name w:val="annotation subject"/>
    <w:basedOn w:val="CommentText"/>
    <w:next w:val="CommentText"/>
    <w:link w:val="CommentSubjectChar"/>
    <w:uiPriority w:val="99"/>
    <w:semiHidden/>
    <w:unhideWhenUsed/>
    <w:rsid w:val="008978F3"/>
    <w:rPr>
      <w:b/>
      <w:bCs/>
    </w:rPr>
  </w:style>
  <w:style w:type="character" w:customStyle="1" w:styleId="CommentSubjectChar">
    <w:name w:val="Comment Subject Char"/>
    <w:basedOn w:val="CommentTextChar"/>
    <w:link w:val="CommentSubject"/>
    <w:uiPriority w:val="99"/>
    <w:semiHidden/>
    <w:rsid w:val="008978F3"/>
    <w:rPr>
      <w:b/>
      <w:bCs/>
      <w:sz w:val="20"/>
      <w:szCs w:val="20"/>
    </w:rPr>
  </w:style>
  <w:style w:type="paragraph" w:styleId="Header">
    <w:name w:val="header"/>
    <w:basedOn w:val="Normal"/>
    <w:link w:val="HeaderChar"/>
    <w:uiPriority w:val="99"/>
    <w:unhideWhenUsed/>
    <w:rsid w:val="00A50D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0D29"/>
  </w:style>
  <w:style w:type="paragraph" w:styleId="Footer">
    <w:name w:val="footer"/>
    <w:basedOn w:val="Normal"/>
    <w:link w:val="FooterChar"/>
    <w:uiPriority w:val="99"/>
    <w:unhideWhenUsed/>
    <w:rsid w:val="00A5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0D29"/>
  </w:style>
  <w:style w:type="character" w:styleId="Hyperlink">
    <w:name w:val="Hyperlink"/>
    <w:basedOn w:val="DefaultParagraphFont"/>
    <w:uiPriority w:val="99"/>
    <w:unhideWhenUsed/>
    <w:rsid w:val="00BD4D23"/>
    <w:rPr>
      <w:color w:val="0563C1" w:themeColor="hyperlink"/>
      <w:u w:val="single"/>
    </w:rPr>
  </w:style>
  <w:style w:type="character" w:styleId="UnresolvedMention">
    <w:name w:val="Unresolved Mention"/>
    <w:basedOn w:val="DefaultParagraphFont"/>
    <w:uiPriority w:val="99"/>
    <w:semiHidden/>
    <w:unhideWhenUsed/>
    <w:rsid w:val="00BD4D23"/>
    <w:rPr>
      <w:color w:val="605E5C"/>
      <w:shd w:val="clear" w:color="auto" w:fill="E1DFDD"/>
    </w:rPr>
  </w:style>
  <w:style w:type="paragraph" w:styleId="NormalWeb">
    <w:name w:val="Normal (Web)"/>
    <w:basedOn w:val="Normal"/>
    <w:uiPriority w:val="99"/>
    <w:semiHidden/>
    <w:unhideWhenUsed/>
    <w:rsid w:val="00AA6CF0"/>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74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dpu@health.gov.i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notes" Target="footnotes.xml"/><Relationship Id="rId14" Type="http://schemas.openxmlformats.org/officeDocument/2006/relationships/fontTable" Target="fontTable.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eFOI_DocumentType xmlns="f293a3af-e95a-461f-8e93-2247005339ef">Record</eFOI_DocumentType>
    <eFOI_IssuedType xmlns="f293a3af-e95a-461f-8e93-2247005339ef" xsi:nil="true"/>
    <eFOI_Issued xmlns="f293a3af-e95a-461f-8e93-2247005339e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FOI request document" ma:contentTypeID="0x010100C3278AD0D5344A09B0D919B68BFF93780096FD4070660FBA4AA8CA4FA4847EC3E0" ma:contentTypeVersion="140" ma:contentTypeDescription="" ma:contentTypeScope="" ma:versionID="4f974b298fd9ca8fc276bf2427b30a61">
  <xsd:schema xmlns:xsd="http://www.w3.org/2001/XMLSchema" xmlns:xs="http://www.w3.org/2001/XMLSchema" xmlns:p="http://schemas.microsoft.com/office/2006/metadata/properties" xmlns:ns2="f293a3af-e95a-461f-8e93-2247005339ef" targetNamespace="http://schemas.microsoft.com/office/2006/metadata/properties" ma:root="true" ma:fieldsID="17e06944a41a349903d52b3e5835d9a1" ns2:_="">
    <xsd:import namespace="f293a3af-e95a-461f-8e93-2247005339ef"/>
    <xsd:element name="properties">
      <xsd:complexType>
        <xsd:sequence>
          <xsd:element name="documentManagement">
            <xsd:complexType>
              <xsd:all>
                <xsd:element ref="ns2:eFOI_DocumentType" minOccurs="0"/>
                <xsd:element ref="ns2:eFOI_IssuedType" minOccurs="0"/>
                <xsd:element ref="ns2:eFOI_Issu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3a3af-e95a-461f-8e93-2247005339ef" elementFormDefault="qualified">
    <xsd:import namespace="http://schemas.microsoft.com/office/2006/documentManagement/types"/>
    <xsd:import namespace="http://schemas.microsoft.com/office/infopath/2007/PartnerControls"/>
    <xsd:element name="eFOI_DocumentType" ma:index="8" nillable="true" ma:displayName="Document Type" ma:internalName="eFOI_DocumentType">
      <xsd:simpleType>
        <xsd:restriction base="dms:Text"/>
      </xsd:simpleType>
    </xsd:element>
    <xsd:element name="eFOI_IssuedType" ma:index="9" nillable="true" ma:displayName="IssuedType" ma:format="Dropdown" ma:internalName="eFOI_IssuedType">
      <xsd:simpleType>
        <xsd:restriction base="dms:Choice">
          <xsd:enumeration value="Email"/>
          <xsd:enumeration value="Letter"/>
        </xsd:restriction>
      </xsd:simpleType>
    </xsd:element>
    <xsd:element name="eFOI_Issued" ma:index="10" nillable="true" ma:displayName="Issued" ma:internalName="eFOI_Issu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spe:Receivers>
</file>

<file path=customXml/item5.xml><?xml version="1.0" encoding="utf-8"?>
<ct:contentTypeSchema xmlns:ct="http://schemas.microsoft.com/office/2006/metadata/contentType" xmlns:ma="http://schemas.microsoft.com/office/2006/metadata/properties/metaAttributes" ct:_="" ma:_="" ma:contentTypeName="eDocument" ma:contentTypeID="0x0101000BC94875665D404BB1351B53C41FD2C0002FB3B09DA12F5F469D085317046D1749" ma:contentTypeVersion="12" ma:contentTypeDescription="Create a new document for eDocs" ma:contentTypeScope="" ma:versionID="8ef6b0b5749e5b132ceafdbea92bd64e">
  <xsd:schema xmlns:xsd="http://www.w3.org/2001/XMLSchema" xmlns:xs="http://www.w3.org/2001/XMLSchema" xmlns:p="http://schemas.microsoft.com/office/2006/metadata/properties" xmlns:ns1="http://schemas.microsoft.com/sharepoint/v3" xmlns:ns2="26d464f0-0eaa-4dc2-bd53-69b4b5e5fe0e" xmlns:ns3="479e025a-70c0-4b77-8f0b-0ef1ac434bd6" targetNamespace="http://schemas.microsoft.com/office/2006/metadata/properties" ma:root="true" ma:fieldsID="9ee14d4e22c3e97daff8c8e9140cba3b" ns1:_="" ns2:_="" ns3:_="">
    <xsd:import namespace="http://schemas.microsoft.com/sharepoint/v3"/>
    <xsd:import namespace="26d464f0-0eaa-4dc2-bd53-69b4b5e5fe0e"/>
    <xsd:import namespace="479e025a-70c0-4b77-8f0b-0ef1ac434bd6"/>
    <xsd:element name="properties">
      <xsd:complexType>
        <xsd:sequence>
          <xsd:element name="documentManagement">
            <xsd:complexType>
              <xsd:all>
                <xsd:element ref="ns2:eDocs_DocumentTopicsTaxHTField0" minOccurs="0"/>
                <xsd:element ref="ns1:_vti_ItemDeclaredRecord" minOccurs="0"/>
                <xsd:element ref="ns1:_dlc_Exempt" minOccurs="0"/>
                <xsd:element ref="ns1:_dlc_ExpireDateSaved" minOccurs="0"/>
                <xsd:element ref="ns1:_dlc_ExpireDate" minOccurs="0"/>
                <xsd:element ref="ns3:TaxCatchAll" minOccurs="0"/>
                <xsd:element ref="ns2:eDocs_SeriesSubSeriesTaxHTField0" minOccurs="0"/>
                <xsd:element ref="ns2:eDocs_YearTaxHTField0" minOccurs="0"/>
                <xsd:element ref="ns1:eDocs_FileName" minOccurs="0"/>
                <xsd:element ref="ns1:eDocs_FileStatus"/>
                <xsd:element ref="ns2:eDocs_FileTopicsTaxHTField0" minOccurs="0"/>
                <xsd:element ref="ns2:eDocs_SecurityClassification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10" nillable="true" ma:displayName="Declared Record" ma:hidden="true" ma:internalName="_vti_ItemDeclaredRecord" ma:readOnly="true">
      <xsd:simpleType>
        <xsd:restriction base="dms:DateTime"/>
      </xsd:simpleType>
    </xsd:element>
    <xsd:element name="_dlc_Exempt" ma:index="11" nillable="true" ma:displayName="Exempt from Policy" ma:hidden="true" ma:internalName="_dlc_Exempt" ma:readOnly="true">
      <xsd:simpleType>
        <xsd:restriction base="dms:Unknown"/>
      </xsd:simpleType>
    </xsd:element>
    <xsd:element name="_dlc_ExpireDateSaved" ma:index="12" nillable="true" ma:displayName="Original Expiration Date" ma:hidden="true" ma:internalName="_dlc_ExpireDateSaved" ma:readOnly="true">
      <xsd:simpleType>
        <xsd:restriction base="dms:DateTime"/>
      </xsd:simpleType>
    </xsd:element>
    <xsd:element name="_dlc_ExpireDate" ma:index="13" nillable="true" ma:displayName="Expiration Date" ma:description="" ma:hidden="true" ma:indexed="true" ma:internalName="_dlc_ExpireDate" ma:readOnly="true">
      <xsd:simpleType>
        <xsd:restriction base="dms:DateTime"/>
      </xsd:simpleType>
    </xsd:element>
    <xsd:element name="eDocs_FileName" ma:index="19" nillable="true" ma:displayName="File Name" ma:default="0" ma:description="File Number" ma:indexed="true" ma:internalName="eDocs_FileName">
      <xsd:simpleType>
        <xsd:restriction base="dms:Text">
          <xsd:maxLength value="100"/>
        </xsd:restriction>
      </xsd:simpleType>
    </xsd:element>
    <xsd:element name="eDocs_FileStatus" ma:index="20" ma:displayName="Status" ma:default="Live" ma:description="Current Status of the File. This is set to Live, Archived or sent to National Archives" ma:format="Dropdown" ma:indexed="true" ma:internalName="eDocs_FileStatus">
      <xsd:simpleType>
        <xsd:restriction base="dms:Choice">
          <xsd:enumeration value="Live"/>
          <xsd:enumeration value="Archived"/>
          <xsd:enumeration value="Cancelled"/>
          <xsd:enumeration value="Sent to National Archives"/>
        </xsd:restriction>
      </xsd:simpleType>
    </xsd:element>
  </xsd:schema>
  <xsd:schema xmlns:xsd="http://www.w3.org/2001/XMLSchema" xmlns:xs="http://www.w3.org/2001/XMLSchema" xmlns:dms="http://schemas.microsoft.com/office/2006/documentManagement/types" xmlns:pc="http://schemas.microsoft.com/office/infopath/2007/PartnerControls" targetNamespace="26d464f0-0eaa-4dc2-bd53-69b4b5e5fe0e" elementFormDefault="qualified">
    <xsd:import namespace="http://schemas.microsoft.com/office/2006/documentManagement/types"/>
    <xsd:import namespace="http://schemas.microsoft.com/office/infopath/2007/PartnerControls"/>
    <xsd:element name="eDocs_DocumentTopicsTaxHTField0" ma:index="9" nillable="true" ma:taxonomy="true" ma:internalName="eDocs_DocumentTopicsTaxHTField0" ma:taxonomyFieldName="eDocs_DocumentTopics" ma:displayName="Document Topics" ma:fieldId="{fbaa881f-c4ae-443f-9fda-fbdd527793df}" ma:taxonomyMulti="true" ma:sspId="00000000-0000-0000-0000-000000000000" ma:termSetId="00000000-0000-0000-0000-000000000000" ma:anchorId="00000000-0000-0000-0000-000000000000" ma:open="false" ma:isKeyword="false">
      <xsd:complexType>
        <xsd:sequence>
          <xsd:element ref="pc:Terms" minOccurs="0" maxOccurs="1"/>
        </xsd:sequence>
      </xsd:complexType>
    </xsd:element>
    <xsd:element name="eDocs_SeriesSubSeriesTaxHTField0" ma:index="15" nillable="true" ma:taxonomy="true" ma:internalName="eDocs_SeriesSubSeriesTaxHTField0" ma:taxonomyFieldName="eDocs_SeriesSubSeries" ma:displayName="Sub Series" ma:fieldId="{11f8bb48-43d6-459a-8b80-9123185593c7}" ma:sspId="10dad2a3-3129-4b46-ab27-45ef9b9bad6b" ma:termSetId="2aa124d1-1f41-4a68-8ba7-9b80e695abba" ma:anchorId="00000000-0000-0000-0000-000000000000" ma:open="false" ma:isKeyword="false">
      <xsd:complexType>
        <xsd:sequence>
          <xsd:element ref="pc:Terms" minOccurs="0" maxOccurs="1"/>
        </xsd:sequence>
      </xsd:complexType>
    </xsd:element>
    <xsd:element name="eDocs_YearTaxHTField0" ma:index="17" nillable="true" ma:taxonomy="true" ma:internalName="eDocs_YearTaxHTField0" ma:taxonomyFieldName="eDocs_Year" ma:displayName="Year" ma:indexed="true" ma:fieldId="{7b1b8a72-8553-41e1-8dd7-5ce464e281f2}" ma:sspId="10dad2a3-3129-4b46-ab27-45ef9b9bad6b" ma:termSetId="c3ff63bd-aa26-461b-bcbc-fe20728d10c1" ma:anchorId="00000000-0000-0000-0000-000000000000" ma:open="false" ma:isKeyword="false">
      <xsd:complexType>
        <xsd:sequence>
          <xsd:element ref="pc:Terms" minOccurs="0" maxOccurs="1"/>
        </xsd:sequence>
      </xsd:complexType>
    </xsd:element>
    <xsd:element name="eDocs_FileTopicsTaxHTField0" ma:index="21" nillable="true" ma:taxonomy="true" ma:internalName="eDocs_FileTopicsTaxHTField0" ma:taxonomyFieldName="eDocs_FileTopics" ma:displayName="File Topics" ma:default="" ma:fieldId="{602c691f-3efa-402d-ab5c-baa8c240a9e7}" ma:taxonomyMulti="true" ma:sspId="10dad2a3-3129-4b46-ab27-45ef9b9bad6b" ma:termSetId="48d16681-0ac9-492e-96e0-482fb6635900" ma:anchorId="00000000-0000-0000-0000-000000000000" ma:open="false" ma:isKeyword="false">
      <xsd:complexType>
        <xsd:sequence>
          <xsd:element ref="pc:Terms" minOccurs="0" maxOccurs="1"/>
        </xsd:sequence>
      </xsd:complexType>
    </xsd:element>
    <xsd:element name="eDocs_SecurityClassificationTaxHTField0" ma:index="23" nillable="true" ma:taxonomy="true" ma:internalName="eDocs_SecurityClassificationTaxHTField0" ma:taxonomyFieldName="eDocs_SecurityClassification" ma:displayName="Security Classification" ma:default="3;#Unclassified|c9f4c94a-1915-4f20-a131-4366bb1313cc" ma:fieldId="{6bbd3faf-a5ab-4e5e-b8a6-a5e099cef439}" ma:sspId="10dad2a3-3129-4b46-ab27-45ef9b9bad6b" ma:termSetId="5a409d14-2540-463b-a7a5-0fda4d7091a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79e025a-70c0-4b77-8f0b-0ef1ac434bd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98b97df-7332-43d9-8eeb-ac44d22d89a4}" ma:internalName="TaxCatchAll" ma:showField="CatchAllData" ma:web="479e025a-70c0-4b77-8f0b-0ef1ac434b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892F51-C4BC-427E-A290-767D1164EE38}">
  <ds:schemaRefs>
    <ds:schemaRef ds:uri="http://schemas.microsoft.com/sharepoint/v3/contenttype/forms"/>
  </ds:schemaRefs>
</ds:datastoreItem>
</file>

<file path=customXml/itemProps2.xml><?xml version="1.0" encoding="utf-8"?>
<ds:datastoreItem xmlns:ds="http://schemas.openxmlformats.org/officeDocument/2006/customXml" ds:itemID="{1385FE40-2FB3-47FF-9F5C-F75E81951AAB}">
  <ds:schemaRefs>
    <ds:schemaRef ds:uri="http://www.w3.org/XML/1998/namespace"/>
    <ds:schemaRef ds:uri="http://purl.org/dc/terms/"/>
    <ds:schemaRef ds:uri="http://purl.org/dc/elements/1.1/"/>
    <ds:schemaRef ds:uri="http://schemas.microsoft.com/office/infopath/2007/PartnerControls"/>
    <ds:schemaRef ds:uri="http://schemas.openxmlformats.org/package/2006/metadata/core-properties"/>
    <ds:schemaRef ds:uri="http://schemas.microsoft.com/office/2006/documentManagement/types"/>
    <ds:schemaRef ds:uri="http://purl.org/dc/dcmitype/"/>
    <ds:schemaRef ds:uri="479e025a-70c0-4b77-8f0b-0ef1ac434bd6"/>
    <ds:schemaRef ds:uri="26d464f0-0eaa-4dc2-bd53-69b4b5e5fe0e"/>
    <ds:schemaRef ds:uri="http://schemas.microsoft.com/sharepoint/v3"/>
    <ds:schemaRef ds:uri="http://schemas.microsoft.com/office/2006/metadata/properties"/>
  </ds:schemaRefs>
</ds:datastoreItem>
</file>

<file path=customXml/itemProps3.xml><?xml version="1.0" encoding="utf-8"?>
<ds:datastoreItem xmlns:ds="http://schemas.openxmlformats.org/officeDocument/2006/customXml" ds:itemID="{78EAEB0B-9E7F-49A4-BE88-14B89925EFB1}"/>
</file>

<file path=customXml/itemProps4.xml><?xml version="1.0" encoding="utf-8"?>
<ds:datastoreItem xmlns:ds="http://schemas.openxmlformats.org/officeDocument/2006/customXml" ds:itemID="{A9141CF7-976C-48E3-AB28-9BB20A3B14A8}">
  <ds:schemaRefs>
    <ds:schemaRef ds:uri="http://schemas.microsoft.com/sharepoint/events"/>
  </ds:schemaRefs>
</ds:datastoreItem>
</file>

<file path=customXml/itemProps5.xml><?xml version="1.0" encoding="utf-8"?>
<ds:datastoreItem xmlns:ds="http://schemas.openxmlformats.org/officeDocument/2006/customXml" ds:itemID="{83CF5B8D-15BE-43C7-9E53-FA4784E022A2}"/>
</file>

<file path=docProps/app.xml><?xml version="1.0" encoding="utf-8"?>
<Properties xmlns="http://schemas.openxmlformats.org/officeDocument/2006/extended-properties" xmlns:vt="http://schemas.openxmlformats.org/officeDocument/2006/docPropsVTypes">
  <Template>Normal</Template>
  <TotalTime>56</TotalTime>
  <Pages>3</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Dairearca NíNéill</dc:creator>
  <cp:keywords/>
  <dc:description/>
  <cp:lastModifiedBy>Dairearca NíNéill</cp:lastModifiedBy>
  <cp:revision>14</cp:revision>
  <dcterms:created xsi:type="dcterms:W3CDTF">2022-03-03T13:19:00Z</dcterms:created>
  <dcterms:modified xsi:type="dcterms:W3CDTF">2022-03-04T19:58:00Z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0x010100C3278AD0D5344A09B0D919B68BFF93780096FD4070660FBA4AA8CA4FA4847EC3E0</vt:lpwstr>
  </property>
  <property fmtid="{D5CDD505-2E9C-101B-9397-08002B2CF9AE}" pid="3" name="eDocs_FileTopics">
    <vt:lpwstr/>
  </property>
  <property fmtid="{D5CDD505-2E9C-101B-9397-08002B2CF9AE}" pid="4" name="eDocs_DocumentTopics">
    <vt:lpwstr/>
  </property>
  <property fmtid="{D5CDD505-2E9C-101B-9397-08002B2CF9AE}" pid="5" name="eDocs_Year">
    <vt:lpwstr>1;#2022|d122632a-b532-4f63-bc5e-e59a1be8f015</vt:lpwstr>
  </property>
  <property fmtid="{D5CDD505-2E9C-101B-9397-08002B2CF9AE}" pid="6" name="eDocs_SeriesSubSeries">
    <vt:lpwstr>2;#287|8031f44b-8757-4877-a141-58bbfb06c60a</vt:lpwstr>
  </property>
  <property fmtid="{D5CDD505-2E9C-101B-9397-08002B2CF9AE}" pid="7" name="eDocs_SecurityClassificationTaxHTField0">
    <vt:lpwstr>Unclassified|c9f4c94a-1915-4f20-a131-4366bb1313cc</vt:lpwstr>
  </property>
  <property fmtid="{D5CDD505-2E9C-101B-9397-08002B2CF9AE}" pid="8" name="_dlc_policyId">
    <vt:lpwstr>0x0101000BC94875665D404BB1351B53C41FD2C0|151133126</vt:lpwstr>
  </property>
  <property fmtid="{D5CDD505-2E9C-101B-9397-08002B2CF9AE}" pid="9" name="ItemRetentionFormula">
    <vt:lpwstr>&lt;formula id="Microsoft.Office.RecordsManagement.PolicyFeatures.Expiration.Formula.BuiltIn"&gt;&lt;number&gt;3&lt;/number&gt;&lt;property&gt;Modified&lt;/property&gt;&lt;period&gt;months&lt;/period&gt;&lt;/formula&gt;</vt:lpwstr>
  </property>
  <property fmtid="{D5CDD505-2E9C-101B-9397-08002B2CF9AE}" pid="10" name="eDocs_SecurityClassification">
    <vt:lpwstr>3;#Unclassified|c9f4c94a-1915-4f20-a131-4366bb1313cc</vt:lpwstr>
  </property>
  <property fmtid="{D5CDD505-2E9C-101B-9397-08002B2CF9AE}" pid="11" name="_docset_NoMedatataSyncRequired">
    <vt:lpwstr>False</vt:lpwstr>
  </property>
</Properties>
</file>