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D42C" w14:textId="5F8EE5FD" w:rsidR="002B0BAF" w:rsidRDefault="009403F4" w:rsidP="000647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2EF4BF" w14:textId="0A3F7A1C" w:rsidR="005255EF" w:rsidRPr="000E6E22" w:rsidRDefault="00C01632" w:rsidP="00A97D8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AGENDA</w:t>
      </w:r>
    </w:p>
    <w:p w14:paraId="55577662" w14:textId="77777777" w:rsidR="007C57F1" w:rsidRPr="000E6E22" w:rsidRDefault="00544662" w:rsidP="0054466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E6E22">
        <w:rPr>
          <w:rFonts w:ascii="Times New Roman" w:hAnsi="Times New Roman" w:cs="Times New Roman"/>
          <w:b/>
          <w:i/>
          <w:sz w:val="28"/>
          <w:szCs w:val="28"/>
        </w:rPr>
        <w:t>Reducing Harm, Supporting Recovery</w:t>
      </w:r>
    </w:p>
    <w:p w14:paraId="56366D84" w14:textId="6FA3D986" w:rsidR="001B1B4B" w:rsidRPr="000E6E22" w:rsidRDefault="00544662" w:rsidP="005255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National Oversight Committee</w:t>
      </w:r>
    </w:p>
    <w:p w14:paraId="1B03CEA0" w14:textId="392167E9" w:rsidR="00544662" w:rsidRPr="000E6E22" w:rsidRDefault="00C63FD1" w:rsidP="00544662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 xml:space="preserve">Meeting </w:t>
      </w:r>
      <w:r w:rsidR="00064797" w:rsidRPr="000E6E22">
        <w:rPr>
          <w:rFonts w:ascii="Times New Roman" w:hAnsi="Times New Roman" w:cs="Times New Roman"/>
          <w:sz w:val="28"/>
          <w:szCs w:val="28"/>
        </w:rPr>
        <w:t>-</w:t>
      </w:r>
      <w:r w:rsidRPr="000E6E22">
        <w:rPr>
          <w:rFonts w:ascii="Times New Roman" w:hAnsi="Times New Roman" w:cs="Times New Roman"/>
          <w:sz w:val="28"/>
          <w:szCs w:val="28"/>
        </w:rPr>
        <w:t>1</w:t>
      </w:r>
      <w:r w:rsidR="00BF1AE3" w:rsidRPr="000E6E22">
        <w:rPr>
          <w:rFonts w:ascii="Times New Roman" w:hAnsi="Times New Roman" w:cs="Times New Roman"/>
          <w:sz w:val="28"/>
          <w:szCs w:val="28"/>
        </w:rPr>
        <w:t>8</w:t>
      </w:r>
      <w:r w:rsidRPr="000E6E22">
        <w:rPr>
          <w:rFonts w:ascii="Times New Roman" w:hAnsi="Times New Roman" w:cs="Times New Roman"/>
          <w:sz w:val="28"/>
          <w:szCs w:val="28"/>
        </w:rPr>
        <w:t xml:space="preserve">th </w:t>
      </w:r>
      <w:r w:rsidR="00BF1AE3" w:rsidRPr="000E6E22">
        <w:rPr>
          <w:rFonts w:ascii="Times New Roman" w:hAnsi="Times New Roman" w:cs="Times New Roman"/>
          <w:sz w:val="28"/>
          <w:szCs w:val="28"/>
        </w:rPr>
        <w:t>January</w:t>
      </w:r>
      <w:r w:rsidR="00285E06" w:rsidRPr="000E6E22">
        <w:rPr>
          <w:rFonts w:ascii="Times New Roman" w:hAnsi="Times New Roman" w:cs="Times New Roman"/>
          <w:sz w:val="28"/>
          <w:szCs w:val="28"/>
        </w:rPr>
        <w:t xml:space="preserve"> </w:t>
      </w:r>
      <w:r w:rsidRPr="000E6E22">
        <w:rPr>
          <w:rFonts w:ascii="Times New Roman" w:hAnsi="Times New Roman" w:cs="Times New Roman"/>
          <w:sz w:val="28"/>
          <w:szCs w:val="28"/>
        </w:rPr>
        <w:t>201</w:t>
      </w:r>
      <w:r w:rsidR="00BF1AE3" w:rsidRPr="000E6E22">
        <w:rPr>
          <w:rFonts w:ascii="Times New Roman" w:hAnsi="Times New Roman" w:cs="Times New Roman"/>
          <w:sz w:val="28"/>
          <w:szCs w:val="28"/>
        </w:rPr>
        <w:t>9</w:t>
      </w:r>
      <w:r w:rsidR="00544662" w:rsidRPr="000E6E22">
        <w:rPr>
          <w:rFonts w:ascii="Times New Roman" w:hAnsi="Times New Roman" w:cs="Times New Roman"/>
          <w:sz w:val="28"/>
          <w:szCs w:val="28"/>
        </w:rPr>
        <w:t xml:space="preserve"> </w:t>
      </w:r>
      <w:r w:rsidR="00064797" w:rsidRPr="000E6E22">
        <w:rPr>
          <w:rFonts w:ascii="Times New Roman" w:hAnsi="Times New Roman" w:cs="Times New Roman"/>
          <w:sz w:val="28"/>
          <w:szCs w:val="28"/>
        </w:rPr>
        <w:t>-</w:t>
      </w:r>
      <w:r w:rsidR="00544662" w:rsidRPr="000E6E22">
        <w:rPr>
          <w:rFonts w:ascii="Times New Roman" w:hAnsi="Times New Roman" w:cs="Times New Roman"/>
          <w:sz w:val="28"/>
          <w:szCs w:val="28"/>
        </w:rPr>
        <w:t>10am</w:t>
      </w:r>
    </w:p>
    <w:p w14:paraId="53D50E3A" w14:textId="5EFC8F79" w:rsidR="0002439A" w:rsidRPr="00770B36" w:rsidRDefault="000773C4" w:rsidP="00770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 xml:space="preserve">Venue </w:t>
      </w:r>
      <w:r w:rsidR="00064797" w:rsidRPr="000E6E22">
        <w:rPr>
          <w:rFonts w:ascii="Times New Roman" w:hAnsi="Times New Roman" w:cs="Times New Roman"/>
          <w:sz w:val="28"/>
          <w:szCs w:val="28"/>
        </w:rPr>
        <w:t>-</w:t>
      </w:r>
      <w:r w:rsidRPr="000E6E22">
        <w:rPr>
          <w:rFonts w:ascii="Times New Roman" w:hAnsi="Times New Roman" w:cs="Times New Roman"/>
          <w:sz w:val="28"/>
          <w:szCs w:val="28"/>
        </w:rPr>
        <w:t xml:space="preserve"> </w:t>
      </w:r>
      <w:r w:rsidR="007F5A0C" w:rsidRPr="000E6E22">
        <w:rPr>
          <w:rFonts w:ascii="Times New Roman" w:hAnsi="Times New Roman" w:cs="Times New Roman"/>
          <w:sz w:val="28"/>
          <w:szCs w:val="28"/>
        </w:rPr>
        <w:t>Miesian</w:t>
      </w:r>
      <w:r w:rsidR="008F727A" w:rsidRPr="000E6E22">
        <w:rPr>
          <w:rFonts w:ascii="Times New Roman" w:hAnsi="Times New Roman" w:cs="Times New Roman"/>
          <w:sz w:val="28"/>
          <w:szCs w:val="28"/>
        </w:rPr>
        <w:t xml:space="preserve"> Plaza </w:t>
      </w:r>
      <w:r w:rsidR="00064797" w:rsidRPr="000E6E22">
        <w:rPr>
          <w:rFonts w:ascii="Times New Roman" w:hAnsi="Times New Roman" w:cs="Times New Roman"/>
          <w:sz w:val="28"/>
          <w:szCs w:val="28"/>
        </w:rPr>
        <w:t xml:space="preserve">- </w:t>
      </w:r>
      <w:r w:rsidR="008F727A" w:rsidRPr="000E6E22">
        <w:rPr>
          <w:rFonts w:ascii="Times New Roman" w:hAnsi="Times New Roman" w:cs="Times New Roman"/>
          <w:sz w:val="28"/>
          <w:szCs w:val="28"/>
        </w:rPr>
        <w:t>Meeting Room 704</w:t>
      </w:r>
    </w:p>
    <w:p w14:paraId="260B1DCD" w14:textId="68F442B8" w:rsidR="005255EF" w:rsidRPr="000E6E22" w:rsidRDefault="009403F4" w:rsidP="008725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E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0BDC15" w14:textId="0BF63B0B" w:rsidR="003E4357" w:rsidRPr="000E6E22" w:rsidRDefault="004946D2" w:rsidP="00837D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  <w:r w:rsidR="001E7267" w:rsidRPr="000E6E22">
        <w:rPr>
          <w:rFonts w:ascii="Times New Roman" w:hAnsi="Times New Roman" w:cs="Times New Roman"/>
          <w:sz w:val="28"/>
          <w:szCs w:val="28"/>
        </w:rPr>
        <w:tab/>
      </w:r>
      <w:r w:rsidR="001E7267" w:rsidRPr="000E6E22">
        <w:rPr>
          <w:rFonts w:ascii="Times New Roman" w:hAnsi="Times New Roman" w:cs="Times New Roman"/>
          <w:sz w:val="28"/>
          <w:szCs w:val="28"/>
        </w:rPr>
        <w:tab/>
      </w:r>
    </w:p>
    <w:p w14:paraId="279F7029" w14:textId="63F1382B" w:rsidR="00B97875" w:rsidRPr="00B97875" w:rsidRDefault="002A0EA1" w:rsidP="00B97875">
      <w:pPr>
        <w:pStyle w:val="BodyTextIndent"/>
        <w:numPr>
          <w:ilvl w:val="0"/>
          <w:numId w:val="18"/>
        </w:numPr>
        <w:spacing w:line="480" w:lineRule="auto"/>
        <w:rPr>
          <w:bCs/>
          <w:szCs w:val="28"/>
        </w:rPr>
      </w:pPr>
      <w:r w:rsidRPr="000E6E22">
        <w:rPr>
          <w:bCs/>
          <w:szCs w:val="28"/>
        </w:rPr>
        <w:t>Minutes</w:t>
      </w:r>
      <w:r w:rsidR="0054217F" w:rsidRPr="000E6E22">
        <w:rPr>
          <w:bCs/>
          <w:szCs w:val="28"/>
        </w:rPr>
        <w:t xml:space="preserve"> </w:t>
      </w:r>
    </w:p>
    <w:p w14:paraId="38EB10F6" w14:textId="77777777" w:rsidR="00736AF6" w:rsidRDefault="002A0EA1" w:rsidP="00B97875">
      <w:pPr>
        <w:pStyle w:val="BodyTextIndent"/>
        <w:numPr>
          <w:ilvl w:val="0"/>
          <w:numId w:val="18"/>
        </w:numPr>
        <w:rPr>
          <w:bCs/>
          <w:szCs w:val="28"/>
        </w:rPr>
      </w:pPr>
      <w:r w:rsidRPr="000E6E22">
        <w:rPr>
          <w:bCs/>
          <w:szCs w:val="28"/>
        </w:rPr>
        <w:t>Update</w:t>
      </w:r>
      <w:r w:rsidR="008725A2" w:rsidRPr="000E6E22">
        <w:rPr>
          <w:bCs/>
          <w:szCs w:val="28"/>
        </w:rPr>
        <w:t>s</w:t>
      </w:r>
      <w:r w:rsidR="009403F4" w:rsidRPr="000E6E22">
        <w:rPr>
          <w:bCs/>
          <w:szCs w:val="28"/>
        </w:rPr>
        <w:t xml:space="preserve">: </w:t>
      </w:r>
    </w:p>
    <w:p w14:paraId="7B9234A1" w14:textId="77777777" w:rsidR="00821EB3" w:rsidRDefault="00736AF6" w:rsidP="00B97875">
      <w:pPr>
        <w:pStyle w:val="BodyTextIndent"/>
        <w:numPr>
          <w:ilvl w:val="0"/>
          <w:numId w:val="19"/>
        </w:numPr>
        <w:rPr>
          <w:bCs/>
          <w:szCs w:val="28"/>
        </w:rPr>
      </w:pPr>
      <w:r w:rsidRPr="00736AF6">
        <w:rPr>
          <w:bCs/>
          <w:szCs w:val="28"/>
        </w:rPr>
        <w:t xml:space="preserve">Standing Sub-Committee </w:t>
      </w:r>
    </w:p>
    <w:p w14:paraId="05525499" w14:textId="37321C73" w:rsidR="00736AF6" w:rsidRDefault="009403F4" w:rsidP="00B97875">
      <w:pPr>
        <w:pStyle w:val="BodyTextIndent"/>
        <w:numPr>
          <w:ilvl w:val="0"/>
          <w:numId w:val="19"/>
        </w:numPr>
        <w:rPr>
          <w:bCs/>
          <w:szCs w:val="28"/>
        </w:rPr>
      </w:pPr>
      <w:r w:rsidRPr="000E6E22">
        <w:rPr>
          <w:bCs/>
          <w:szCs w:val="28"/>
        </w:rPr>
        <w:t>Working Group</w:t>
      </w:r>
      <w:r w:rsidR="00821EB3">
        <w:rPr>
          <w:bCs/>
          <w:szCs w:val="28"/>
        </w:rPr>
        <w:t xml:space="preserve"> </w:t>
      </w:r>
      <w:r w:rsidR="00B97875">
        <w:rPr>
          <w:bCs/>
          <w:szCs w:val="28"/>
        </w:rPr>
        <w:t>on alternative approaches to the possession of drugs fo</w:t>
      </w:r>
      <w:r w:rsidR="00770B36">
        <w:rPr>
          <w:bCs/>
          <w:szCs w:val="28"/>
        </w:rPr>
        <w:t>r</w:t>
      </w:r>
      <w:r w:rsidR="00B97875">
        <w:rPr>
          <w:bCs/>
          <w:szCs w:val="28"/>
        </w:rPr>
        <w:t xml:space="preserve"> personal</w:t>
      </w:r>
      <w:r w:rsidR="00770B36">
        <w:rPr>
          <w:bCs/>
          <w:szCs w:val="28"/>
        </w:rPr>
        <w:t xml:space="preserve"> use</w:t>
      </w:r>
    </w:p>
    <w:p w14:paraId="4F48432D" w14:textId="77777777" w:rsidR="00B97875" w:rsidRPr="00B97875" w:rsidRDefault="00B97875" w:rsidP="00B97875">
      <w:pPr>
        <w:pStyle w:val="BodyTextIndent"/>
        <w:spacing w:line="480" w:lineRule="auto"/>
        <w:ind w:left="1440" w:firstLine="0"/>
        <w:rPr>
          <w:bCs/>
          <w:szCs w:val="28"/>
        </w:rPr>
      </w:pPr>
    </w:p>
    <w:p w14:paraId="0F6FEF92" w14:textId="3F8A4C0F" w:rsidR="007D3743" w:rsidRPr="000E6E22" w:rsidRDefault="009403F4" w:rsidP="00B97875">
      <w:pPr>
        <w:pStyle w:val="BodyTextIndent"/>
        <w:numPr>
          <w:ilvl w:val="0"/>
          <w:numId w:val="18"/>
        </w:numPr>
        <w:rPr>
          <w:bCs/>
          <w:szCs w:val="28"/>
        </w:rPr>
      </w:pPr>
      <w:r w:rsidRPr="000E6E22">
        <w:rPr>
          <w:bCs/>
          <w:szCs w:val="28"/>
        </w:rPr>
        <w:t>Drug related expenditure</w:t>
      </w:r>
      <w:r w:rsidR="00D8123C" w:rsidRPr="000E6E22">
        <w:rPr>
          <w:bCs/>
          <w:szCs w:val="28"/>
        </w:rPr>
        <w:t xml:space="preserve"> </w:t>
      </w:r>
      <w:r w:rsidR="007D3743" w:rsidRPr="000E6E22">
        <w:rPr>
          <w:bCs/>
          <w:szCs w:val="28"/>
        </w:rPr>
        <w:t>–</w:t>
      </w:r>
      <w:r w:rsidR="00821EB3">
        <w:rPr>
          <w:bCs/>
          <w:szCs w:val="28"/>
        </w:rPr>
        <w:t xml:space="preserve"> E</w:t>
      </w:r>
      <w:r w:rsidR="007D3743" w:rsidRPr="000E6E22">
        <w:rPr>
          <w:bCs/>
          <w:szCs w:val="28"/>
        </w:rPr>
        <w:t>U perspective</w:t>
      </w:r>
    </w:p>
    <w:p w14:paraId="2511F4B5" w14:textId="744F6E89" w:rsidR="00D8123C" w:rsidRPr="000E6E22" w:rsidRDefault="00D8123C" w:rsidP="00B97875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>EMCDDA Focal Point presentation</w:t>
      </w:r>
      <w:r w:rsidR="009403F4"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F0776E" w14:textId="6F22A002" w:rsidR="007D3743" w:rsidRPr="000E6E22" w:rsidRDefault="007D3743" w:rsidP="00B97875">
      <w:pPr>
        <w:spacing w:after="0" w:line="48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615FE5" w14:textId="65537AC0" w:rsidR="007D3743" w:rsidRPr="000E6E22" w:rsidRDefault="007D3743" w:rsidP="00B9787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>2019 Priorities for service delivery</w:t>
      </w:r>
    </w:p>
    <w:p w14:paraId="4E9911CF" w14:textId="225F19E7" w:rsidR="007D3743" w:rsidRDefault="00FF20FD" w:rsidP="00B9787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bookmarkStart w:id="0" w:name="_GoBack"/>
      <w:bookmarkEnd w:id="0"/>
      <w:r w:rsidR="007D3743" w:rsidRPr="000E6E22">
        <w:rPr>
          <w:rFonts w:ascii="Times New Roman" w:hAnsi="Times New Roman" w:cs="Times New Roman"/>
          <w:bCs/>
          <w:sz w:val="28"/>
          <w:szCs w:val="28"/>
        </w:rPr>
        <w:t>Drugs Policy Unit</w:t>
      </w:r>
    </w:p>
    <w:p w14:paraId="73964C56" w14:textId="77777777" w:rsidR="00B97875" w:rsidRPr="000E6E22" w:rsidRDefault="00B97875" w:rsidP="00B9787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E2B1FF" w14:textId="08B7824B" w:rsidR="000E6E22" w:rsidRPr="000E6E22" w:rsidRDefault="007D3743" w:rsidP="00B97875">
      <w:pPr>
        <w:pStyle w:val="ListParagraph"/>
        <w:numPr>
          <w:ilvl w:val="0"/>
          <w:numId w:val="18"/>
        </w:numPr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>RHSR Progress report 2018</w:t>
      </w:r>
    </w:p>
    <w:p w14:paraId="37E9A653" w14:textId="7D90959C" w:rsidR="000E6E22" w:rsidRPr="000E6E22" w:rsidRDefault="000E6E22" w:rsidP="00B9787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0E6E22">
        <w:rPr>
          <w:rFonts w:ascii="Times New Roman" w:hAnsi="Times New Roman" w:cs="Times New Roman"/>
          <w:bCs/>
          <w:sz w:val="28"/>
          <w:szCs w:val="28"/>
        </w:rPr>
        <w:t>Drugs Policy Unit</w:t>
      </w:r>
    </w:p>
    <w:p w14:paraId="735F46C5" w14:textId="77777777" w:rsidR="000E6E22" w:rsidRPr="000E6E22" w:rsidRDefault="000E6E22" w:rsidP="00B97875">
      <w:pPr>
        <w:spacing w:after="0" w:line="48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3910C7" w14:textId="199E924D" w:rsidR="0002439A" w:rsidRPr="000E6E22" w:rsidRDefault="00A55CD6" w:rsidP="00B97875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>AOB</w:t>
      </w:r>
      <w:r w:rsidR="0002439A"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7AB6A8" w14:textId="77777777" w:rsidR="00064797" w:rsidRPr="000E6E22" w:rsidRDefault="00064797" w:rsidP="00B97875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540E00" w14:textId="0D7885A5" w:rsidR="00D20445" w:rsidRPr="000E6E22" w:rsidRDefault="001727F3" w:rsidP="00B97875">
      <w:pPr>
        <w:tabs>
          <w:tab w:val="num" w:pos="567"/>
        </w:tabs>
        <w:spacing w:after="0" w:line="48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 xml:space="preserve">Date of next meeting – </w:t>
      </w:r>
      <w:r w:rsidR="005F4DF5" w:rsidRPr="000E6E22">
        <w:rPr>
          <w:rFonts w:ascii="Times New Roman" w:hAnsi="Times New Roman" w:cs="Times New Roman"/>
          <w:bCs/>
          <w:sz w:val="28"/>
          <w:szCs w:val="28"/>
        </w:rPr>
        <w:t xml:space="preserve">Friday </w:t>
      </w:r>
      <w:r w:rsidR="005F68E7" w:rsidRPr="000E6E22">
        <w:rPr>
          <w:rFonts w:ascii="Times New Roman" w:hAnsi="Times New Roman" w:cs="Times New Roman"/>
          <w:bCs/>
          <w:sz w:val="28"/>
          <w:szCs w:val="28"/>
        </w:rPr>
        <w:t>0</w:t>
      </w:r>
      <w:r w:rsidR="00BF1AE3" w:rsidRPr="000E6E22">
        <w:rPr>
          <w:rFonts w:ascii="Times New Roman" w:hAnsi="Times New Roman" w:cs="Times New Roman"/>
          <w:bCs/>
          <w:sz w:val="28"/>
          <w:szCs w:val="28"/>
        </w:rPr>
        <w:t>8</w:t>
      </w:r>
      <w:r w:rsidR="005F68E7"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AE3" w:rsidRPr="000E6E22">
        <w:rPr>
          <w:rFonts w:ascii="Times New Roman" w:hAnsi="Times New Roman" w:cs="Times New Roman"/>
          <w:bCs/>
          <w:sz w:val="28"/>
          <w:szCs w:val="28"/>
        </w:rPr>
        <w:t>March 2019</w:t>
      </w:r>
      <w:r w:rsidR="001442EE"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0AC6" w:rsidRPr="000E6E22">
        <w:rPr>
          <w:rFonts w:ascii="Times New Roman" w:hAnsi="Times New Roman" w:cs="Times New Roman"/>
          <w:bCs/>
          <w:sz w:val="28"/>
          <w:szCs w:val="28"/>
        </w:rPr>
        <w:t>–</w:t>
      </w:r>
      <w:r w:rsidR="001442EE"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0AC6" w:rsidRPr="000E6E22">
        <w:rPr>
          <w:rFonts w:ascii="Times New Roman" w:hAnsi="Times New Roman" w:cs="Times New Roman"/>
          <w:bCs/>
          <w:sz w:val="28"/>
          <w:szCs w:val="28"/>
        </w:rPr>
        <w:t xml:space="preserve">10.00am </w:t>
      </w:r>
      <w:r w:rsidR="001442EE" w:rsidRPr="000E6E22">
        <w:rPr>
          <w:rFonts w:ascii="Times New Roman" w:hAnsi="Times New Roman" w:cs="Times New Roman"/>
          <w:bCs/>
          <w:sz w:val="28"/>
          <w:szCs w:val="28"/>
        </w:rPr>
        <w:t>Miesian Plaza</w:t>
      </w:r>
    </w:p>
    <w:sectPr w:rsidR="00D20445" w:rsidRPr="000E6E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FEC8" w14:textId="77777777" w:rsidR="00A55CD6" w:rsidRDefault="00A55CD6" w:rsidP="00EC5443">
      <w:pPr>
        <w:spacing w:after="0" w:line="240" w:lineRule="auto"/>
      </w:pPr>
      <w:r>
        <w:separator/>
      </w:r>
    </w:p>
  </w:endnote>
  <w:endnote w:type="continuationSeparator" w:id="0">
    <w:p w14:paraId="779F24E4" w14:textId="77777777" w:rsidR="00A55CD6" w:rsidRDefault="00A55CD6" w:rsidP="00EC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DBD5" w14:textId="77777777" w:rsidR="00A55CD6" w:rsidRDefault="00A55CD6" w:rsidP="00EC5443">
      <w:pPr>
        <w:spacing w:after="0" w:line="240" w:lineRule="auto"/>
      </w:pPr>
      <w:r>
        <w:separator/>
      </w:r>
    </w:p>
  </w:footnote>
  <w:footnote w:type="continuationSeparator" w:id="0">
    <w:p w14:paraId="7C4C26DF" w14:textId="77777777" w:rsidR="00A55CD6" w:rsidRDefault="00A55CD6" w:rsidP="00EC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2E23" w14:textId="77777777" w:rsidR="00A55CD6" w:rsidRDefault="00A55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900"/>
    <w:multiLevelType w:val="hybridMultilevel"/>
    <w:tmpl w:val="66982D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B95"/>
    <w:multiLevelType w:val="hybridMultilevel"/>
    <w:tmpl w:val="5EDA3292"/>
    <w:lvl w:ilvl="0" w:tplc="9DBCBCC6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040289"/>
    <w:multiLevelType w:val="hybridMultilevel"/>
    <w:tmpl w:val="F74A6F88"/>
    <w:lvl w:ilvl="0" w:tplc="1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C530F3"/>
    <w:multiLevelType w:val="hybridMultilevel"/>
    <w:tmpl w:val="259AD1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63E6C"/>
    <w:multiLevelType w:val="hybridMultilevel"/>
    <w:tmpl w:val="21B8F062"/>
    <w:lvl w:ilvl="0" w:tplc="08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10C66"/>
    <w:multiLevelType w:val="hybridMultilevel"/>
    <w:tmpl w:val="B85E6B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F21FA"/>
    <w:multiLevelType w:val="hybridMultilevel"/>
    <w:tmpl w:val="4BB85D04"/>
    <w:lvl w:ilvl="0" w:tplc="9DBC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5316"/>
    <w:multiLevelType w:val="hybridMultilevel"/>
    <w:tmpl w:val="3A3EB9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CBC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034018E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sz w:val="24"/>
      </w:rPr>
    </w:lvl>
    <w:lvl w:ilvl="3" w:tplc="F468EC7E">
      <w:start w:val="2"/>
      <w:numFmt w:val="lowerRoman"/>
      <w:lvlText w:val="(%4)"/>
      <w:lvlJc w:val="left"/>
      <w:pPr>
        <w:tabs>
          <w:tab w:val="num" w:pos="3240"/>
        </w:tabs>
        <w:ind w:left="324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93956"/>
    <w:multiLevelType w:val="hybridMultilevel"/>
    <w:tmpl w:val="AEE416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807D9"/>
    <w:multiLevelType w:val="hybridMultilevel"/>
    <w:tmpl w:val="732CD95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52348E1"/>
    <w:multiLevelType w:val="hybridMultilevel"/>
    <w:tmpl w:val="419446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959A1"/>
    <w:multiLevelType w:val="hybridMultilevel"/>
    <w:tmpl w:val="57C0F43A"/>
    <w:lvl w:ilvl="0" w:tplc="08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B057AB"/>
    <w:multiLevelType w:val="hybridMultilevel"/>
    <w:tmpl w:val="FEDE2BB0"/>
    <w:lvl w:ilvl="0" w:tplc="9DBC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E0688"/>
    <w:multiLevelType w:val="hybridMultilevel"/>
    <w:tmpl w:val="9E964DE2"/>
    <w:lvl w:ilvl="0" w:tplc="9DBCBCC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54215C"/>
    <w:multiLevelType w:val="hybridMultilevel"/>
    <w:tmpl w:val="FB3498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315EAA"/>
    <w:multiLevelType w:val="hybridMultilevel"/>
    <w:tmpl w:val="B6D8346C"/>
    <w:lvl w:ilvl="0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DBCBCC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034018E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  <w:sz w:val="24"/>
      </w:rPr>
    </w:lvl>
    <w:lvl w:ilvl="3" w:tplc="F468EC7E">
      <w:start w:val="2"/>
      <w:numFmt w:val="lowerRoman"/>
      <w:lvlText w:val="(%4)"/>
      <w:lvlJc w:val="left"/>
      <w:pPr>
        <w:tabs>
          <w:tab w:val="num" w:pos="3960"/>
        </w:tabs>
        <w:ind w:left="3960" w:hanging="72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615A7834"/>
    <w:multiLevelType w:val="hybridMultilevel"/>
    <w:tmpl w:val="563A6FA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77A5EC6">
      <w:start w:val="1"/>
      <w:numFmt w:val="lowerRoman"/>
      <w:lvlText w:val="(%2)"/>
      <w:lvlJc w:val="left"/>
      <w:pPr>
        <w:tabs>
          <w:tab w:val="num" w:pos="2175"/>
        </w:tabs>
        <w:ind w:left="2175" w:hanging="375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34831"/>
    <w:multiLevelType w:val="hybridMultilevel"/>
    <w:tmpl w:val="6A4073E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790819"/>
    <w:multiLevelType w:val="hybridMultilevel"/>
    <w:tmpl w:val="8C70342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14"/>
  </w:num>
  <w:num w:numId="15">
    <w:abstractNumId w:val="3"/>
  </w:num>
  <w:num w:numId="16">
    <w:abstractNumId w:val="0"/>
  </w:num>
  <w:num w:numId="17">
    <w:abstractNumId w:val="1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2"/>
    <w:rsid w:val="00023FC0"/>
    <w:rsid w:val="0002439A"/>
    <w:rsid w:val="00061C8B"/>
    <w:rsid w:val="00064797"/>
    <w:rsid w:val="000773C4"/>
    <w:rsid w:val="000E6E22"/>
    <w:rsid w:val="0010497A"/>
    <w:rsid w:val="001267DB"/>
    <w:rsid w:val="001442EE"/>
    <w:rsid w:val="001579DF"/>
    <w:rsid w:val="00171CF0"/>
    <w:rsid w:val="001727F3"/>
    <w:rsid w:val="001759CD"/>
    <w:rsid w:val="001B1B4B"/>
    <w:rsid w:val="001E7267"/>
    <w:rsid w:val="001F0E6D"/>
    <w:rsid w:val="00211F20"/>
    <w:rsid w:val="00232D22"/>
    <w:rsid w:val="0027222C"/>
    <w:rsid w:val="00285E06"/>
    <w:rsid w:val="002A0EA1"/>
    <w:rsid w:val="002A1FAB"/>
    <w:rsid w:val="002B0BAF"/>
    <w:rsid w:val="002D1527"/>
    <w:rsid w:val="002D3FF3"/>
    <w:rsid w:val="00300F0E"/>
    <w:rsid w:val="00323778"/>
    <w:rsid w:val="003A7C4A"/>
    <w:rsid w:val="003C3486"/>
    <w:rsid w:val="003E4357"/>
    <w:rsid w:val="004113C5"/>
    <w:rsid w:val="0049403F"/>
    <w:rsid w:val="004946D2"/>
    <w:rsid w:val="00494F18"/>
    <w:rsid w:val="004968B3"/>
    <w:rsid w:val="004C5DCF"/>
    <w:rsid w:val="005255EF"/>
    <w:rsid w:val="0054217F"/>
    <w:rsid w:val="00544662"/>
    <w:rsid w:val="00562CAE"/>
    <w:rsid w:val="005703EE"/>
    <w:rsid w:val="005843A6"/>
    <w:rsid w:val="005912FD"/>
    <w:rsid w:val="00595A1E"/>
    <w:rsid w:val="005C196D"/>
    <w:rsid w:val="005F4DF5"/>
    <w:rsid w:val="005F68E7"/>
    <w:rsid w:val="00655D69"/>
    <w:rsid w:val="00664474"/>
    <w:rsid w:val="006A6D00"/>
    <w:rsid w:val="006D12D5"/>
    <w:rsid w:val="006D2C20"/>
    <w:rsid w:val="006D2F35"/>
    <w:rsid w:val="00715B1E"/>
    <w:rsid w:val="00732A34"/>
    <w:rsid w:val="00736AF6"/>
    <w:rsid w:val="00745FF3"/>
    <w:rsid w:val="007465BE"/>
    <w:rsid w:val="00770B36"/>
    <w:rsid w:val="00791855"/>
    <w:rsid w:val="007A7954"/>
    <w:rsid w:val="007C57F1"/>
    <w:rsid w:val="007D3743"/>
    <w:rsid w:val="007D67AD"/>
    <w:rsid w:val="007E492F"/>
    <w:rsid w:val="007F5A0C"/>
    <w:rsid w:val="00800D65"/>
    <w:rsid w:val="00821EB3"/>
    <w:rsid w:val="008330E2"/>
    <w:rsid w:val="00837D5F"/>
    <w:rsid w:val="0085622A"/>
    <w:rsid w:val="00860168"/>
    <w:rsid w:val="00862F93"/>
    <w:rsid w:val="008725A2"/>
    <w:rsid w:val="008A0E99"/>
    <w:rsid w:val="008E10E4"/>
    <w:rsid w:val="008F727A"/>
    <w:rsid w:val="009403F4"/>
    <w:rsid w:val="009737E9"/>
    <w:rsid w:val="009D45AC"/>
    <w:rsid w:val="00A1486B"/>
    <w:rsid w:val="00A40D4B"/>
    <w:rsid w:val="00A5008E"/>
    <w:rsid w:val="00A55CD6"/>
    <w:rsid w:val="00A765FD"/>
    <w:rsid w:val="00A97D84"/>
    <w:rsid w:val="00B12035"/>
    <w:rsid w:val="00B22CD4"/>
    <w:rsid w:val="00B46F37"/>
    <w:rsid w:val="00B47D70"/>
    <w:rsid w:val="00B53F90"/>
    <w:rsid w:val="00B83CA0"/>
    <w:rsid w:val="00B97875"/>
    <w:rsid w:val="00BA7810"/>
    <w:rsid w:val="00BB2193"/>
    <w:rsid w:val="00BD340B"/>
    <w:rsid w:val="00BE2090"/>
    <w:rsid w:val="00BF1AE3"/>
    <w:rsid w:val="00C01632"/>
    <w:rsid w:val="00C216B7"/>
    <w:rsid w:val="00C30AC6"/>
    <w:rsid w:val="00C63FD1"/>
    <w:rsid w:val="00C87CD3"/>
    <w:rsid w:val="00C908DC"/>
    <w:rsid w:val="00CB4373"/>
    <w:rsid w:val="00CE2C61"/>
    <w:rsid w:val="00D20445"/>
    <w:rsid w:val="00D8123C"/>
    <w:rsid w:val="00DA7320"/>
    <w:rsid w:val="00DC1B72"/>
    <w:rsid w:val="00DD4F6E"/>
    <w:rsid w:val="00E722B2"/>
    <w:rsid w:val="00E75711"/>
    <w:rsid w:val="00E84DC6"/>
    <w:rsid w:val="00EC0E05"/>
    <w:rsid w:val="00EC5443"/>
    <w:rsid w:val="00EE6821"/>
    <w:rsid w:val="00F068BE"/>
    <w:rsid w:val="00F06E34"/>
    <w:rsid w:val="00F15F24"/>
    <w:rsid w:val="00F17E6F"/>
    <w:rsid w:val="00F21C0D"/>
    <w:rsid w:val="00F40D43"/>
    <w:rsid w:val="00F45C43"/>
    <w:rsid w:val="00FA6BE5"/>
    <w:rsid w:val="00FB72AA"/>
    <w:rsid w:val="00FF16F1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31793EF0"/>
  <w15:docId w15:val="{3F86F471-3771-4139-ADC6-5E89C0D4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4113C5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113C5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715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43"/>
  </w:style>
  <w:style w:type="paragraph" w:styleId="Footer">
    <w:name w:val="footer"/>
    <w:basedOn w:val="Normal"/>
    <w:link w:val="FooterChar"/>
    <w:uiPriority w:val="99"/>
    <w:unhideWhenUsed/>
    <w:rsid w:val="00EC5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43"/>
  </w:style>
  <w:style w:type="paragraph" w:styleId="BalloonText">
    <w:name w:val="Balloon Text"/>
    <w:basedOn w:val="Normal"/>
    <w:link w:val="BalloonTextChar"/>
    <w:uiPriority w:val="99"/>
    <w:semiHidden/>
    <w:unhideWhenUsed/>
    <w:rsid w:val="005C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8B2E2497-5C29-4163-B7D6-8CC22D611D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47DDA-3C8D-4AAC-90C9-D42941B742E3}"/>
</file>

<file path=customXml/itemProps3.xml><?xml version="1.0" encoding="utf-8"?>
<ds:datastoreItem xmlns:ds="http://schemas.openxmlformats.org/officeDocument/2006/customXml" ds:itemID="{8AB5C643-307A-4A32-8252-EC3117049D3D}"/>
</file>

<file path=customXml/itemProps4.xml><?xml version="1.0" encoding="utf-8"?>
<ds:datastoreItem xmlns:ds="http://schemas.openxmlformats.org/officeDocument/2006/customXml" ds:itemID="{2EEBFABA-B272-4616-85D5-37A82E618A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Dairearca Ní Néill</dc:creator>
  <cp:lastModifiedBy>Anne Corr</cp:lastModifiedBy>
  <cp:revision>15</cp:revision>
  <cp:lastPrinted>2019-01-11T09:37:00Z</cp:lastPrinted>
  <dcterms:created xsi:type="dcterms:W3CDTF">2018-12-12T10:26:00Z</dcterms:created>
  <dcterms:modified xsi:type="dcterms:W3CDTF">2019-01-11T15:45:00Z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