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2F834" w14:textId="3EE61137" w:rsidR="007B3A35" w:rsidRPr="00380DB1" w:rsidRDefault="002A4103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  <w:r>
        <w:rPr>
          <w:rFonts w:ascii="Segoe UI" w:eastAsia="Calibri" w:hAnsi="Segoe UI" w:cs="Segoe UI"/>
          <w:color w:val="000000"/>
          <w:sz w:val="24"/>
          <w:szCs w:val="24"/>
        </w:rPr>
        <w:t>18</w:t>
      </w:r>
      <w:r w:rsidRPr="002A4103">
        <w:rPr>
          <w:rFonts w:ascii="Segoe UI" w:eastAsia="Calibri" w:hAnsi="Segoe UI" w:cs="Segoe UI"/>
          <w:color w:val="000000"/>
          <w:sz w:val="24"/>
          <w:szCs w:val="24"/>
          <w:vertAlign w:val="superscript"/>
        </w:rPr>
        <w:t>th</w:t>
      </w:r>
      <w:r>
        <w:rPr>
          <w:rFonts w:ascii="Segoe UI" w:eastAsia="Calibri" w:hAnsi="Segoe UI" w:cs="Segoe UI"/>
          <w:color w:val="000000"/>
          <w:sz w:val="24"/>
          <w:szCs w:val="24"/>
        </w:rPr>
        <w:t xml:space="preserve"> October</w:t>
      </w:r>
      <w:r w:rsidR="008D4F0A">
        <w:rPr>
          <w:rFonts w:ascii="Segoe UI" w:eastAsia="Calibri" w:hAnsi="Segoe UI" w:cs="Segoe UI"/>
          <w:color w:val="000000"/>
          <w:sz w:val="24"/>
          <w:szCs w:val="24"/>
        </w:rPr>
        <w:t>, 2021</w:t>
      </w:r>
    </w:p>
    <w:p w14:paraId="21C8E1B5" w14:textId="77777777" w:rsidR="007B3A35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</w:p>
    <w:p w14:paraId="3287B3E6" w14:textId="77777777" w:rsidR="007B3A35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</w:p>
    <w:p w14:paraId="35F87F0E" w14:textId="07FA7018" w:rsidR="007918C7" w:rsidRDefault="00E64442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  <w:r>
        <w:rPr>
          <w:rFonts w:ascii="Segoe UI" w:eastAsia="Calibri" w:hAnsi="Segoe UI" w:cs="Segoe UI"/>
          <w:color w:val="000000"/>
          <w:sz w:val="24"/>
          <w:szCs w:val="24"/>
        </w:rPr>
        <w:t>Mr. Thomas Kerin</w:t>
      </w:r>
    </w:p>
    <w:p w14:paraId="389BC578" w14:textId="77777777" w:rsidR="00E64442" w:rsidRDefault="00E64442" w:rsidP="007B3A35">
      <w:pPr>
        <w:autoSpaceDE w:val="0"/>
        <w:autoSpaceDN w:val="0"/>
        <w:adjustRightInd w:val="0"/>
        <w:spacing w:after="0" w:line="240" w:lineRule="auto"/>
        <w:rPr>
          <w:rFonts w:ascii="Helv" w:hAnsi="Helv"/>
          <w:color w:val="000000"/>
        </w:rPr>
      </w:pPr>
    </w:p>
    <w:p w14:paraId="2DAB1020" w14:textId="66CEABFB" w:rsidR="00E64442" w:rsidRDefault="002A4103" w:rsidP="007B3A35">
      <w:pPr>
        <w:autoSpaceDE w:val="0"/>
        <w:autoSpaceDN w:val="0"/>
        <w:adjustRightInd w:val="0"/>
        <w:spacing w:after="0" w:line="240" w:lineRule="auto"/>
        <w:rPr>
          <w:rFonts w:ascii="Helv" w:hAnsi="Helv"/>
          <w:color w:val="000000"/>
        </w:rPr>
      </w:pPr>
      <w:hyperlink r:id="rId10" w:history="1">
        <w:r w:rsidR="00E64442" w:rsidRPr="00891D76">
          <w:rPr>
            <w:rStyle w:val="Hyperlink"/>
            <w:rFonts w:ascii="Helv" w:hAnsi="Helv"/>
          </w:rPr>
          <w:t>thomas.kerin@gmail.com</w:t>
        </w:r>
      </w:hyperlink>
    </w:p>
    <w:p w14:paraId="6498EFF5" w14:textId="77777777" w:rsidR="00E64442" w:rsidRDefault="00E64442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</w:p>
    <w:p w14:paraId="78BBD3A2" w14:textId="77777777" w:rsidR="007918C7" w:rsidRPr="00380DB1" w:rsidRDefault="007918C7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</w:p>
    <w:p w14:paraId="0D7C6E9C" w14:textId="77777777" w:rsidR="007B3A35" w:rsidRPr="00380DB1" w:rsidRDefault="007B3A35" w:rsidP="00380DB1">
      <w:pPr>
        <w:autoSpaceDE w:val="0"/>
        <w:autoSpaceDN w:val="0"/>
        <w:adjustRightInd w:val="0"/>
        <w:spacing w:after="160" w:line="259" w:lineRule="auto"/>
        <w:jc w:val="center"/>
        <w:rPr>
          <w:rFonts w:ascii="Segoe UI" w:eastAsia="Calibri" w:hAnsi="Segoe UI" w:cs="Segoe UI"/>
          <w:b/>
          <w:bCs/>
          <w:sz w:val="24"/>
          <w:szCs w:val="24"/>
        </w:rPr>
      </w:pPr>
      <w:r w:rsidRPr="00380DB1">
        <w:rPr>
          <w:rFonts w:ascii="Segoe UI" w:eastAsia="Calibri" w:hAnsi="Segoe UI" w:cs="Segoe UI"/>
          <w:b/>
          <w:bCs/>
          <w:sz w:val="24"/>
          <w:szCs w:val="24"/>
        </w:rPr>
        <w:t>Freedom of Information Act 2014</w:t>
      </w:r>
    </w:p>
    <w:p w14:paraId="79AC16CF" w14:textId="77777777" w:rsidR="007B3A35" w:rsidRPr="00380DB1" w:rsidRDefault="007B3A35" w:rsidP="007B3A35">
      <w:pPr>
        <w:autoSpaceDE w:val="0"/>
        <w:autoSpaceDN w:val="0"/>
        <w:adjustRightInd w:val="0"/>
        <w:spacing w:after="160" w:line="259" w:lineRule="auto"/>
        <w:rPr>
          <w:rFonts w:ascii="Segoe UI" w:eastAsia="Calibri" w:hAnsi="Segoe UI" w:cs="Segoe UI"/>
          <w:b/>
          <w:bCs/>
          <w:sz w:val="24"/>
          <w:szCs w:val="24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1633"/>
        <w:gridCol w:w="7338"/>
      </w:tblGrid>
      <w:tr w:rsidR="007B3A35" w:rsidRPr="00380DB1" w14:paraId="712CF07A" w14:textId="77777777" w:rsidTr="00EB0A32">
        <w:trPr>
          <w:trHeight w:val="530"/>
        </w:trPr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3EF9F" w14:textId="77777777" w:rsidR="007B3A35" w:rsidRPr="00380DB1" w:rsidRDefault="007B3A35" w:rsidP="007B3A35">
            <w:pPr>
              <w:autoSpaceDE w:val="0"/>
              <w:autoSpaceDN w:val="0"/>
              <w:adjustRightInd w:val="0"/>
              <w:spacing w:after="160" w:line="259" w:lineRule="auto"/>
              <w:rPr>
                <w:rFonts w:ascii="Segoe UI" w:eastAsia="Calibri" w:hAnsi="Segoe UI" w:cs="Segoe UI"/>
                <w:sz w:val="24"/>
                <w:szCs w:val="24"/>
              </w:rPr>
            </w:pPr>
            <w:r w:rsidRPr="00380DB1">
              <w:rPr>
                <w:rFonts w:ascii="Segoe UI" w:eastAsia="Calibri" w:hAnsi="Segoe UI" w:cs="Segoe UI"/>
                <w:sz w:val="24"/>
                <w:szCs w:val="24"/>
              </w:rPr>
              <w:t>FOI Request No</w:t>
            </w:r>
          </w:p>
        </w:tc>
        <w:tc>
          <w:tcPr>
            <w:tcW w:w="7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C7A4E" w14:textId="094CB50E" w:rsidR="007B3A35" w:rsidRPr="00380DB1" w:rsidRDefault="007B3A35" w:rsidP="007B3A35">
            <w:pPr>
              <w:autoSpaceDE w:val="0"/>
              <w:autoSpaceDN w:val="0"/>
              <w:adjustRightInd w:val="0"/>
              <w:spacing w:after="160" w:line="259" w:lineRule="auto"/>
              <w:rPr>
                <w:rFonts w:ascii="Segoe UI" w:eastAsia="Calibri" w:hAnsi="Segoe UI" w:cs="Segoe UI"/>
                <w:b/>
                <w:bCs/>
                <w:sz w:val="24"/>
                <w:szCs w:val="24"/>
              </w:rPr>
            </w:pPr>
            <w:r w:rsidRPr="00380DB1">
              <w:rPr>
                <w:rFonts w:ascii="Segoe UI" w:eastAsia="Calibri" w:hAnsi="Segoe UI" w:cs="Segoe UI"/>
                <w:b/>
                <w:bCs/>
                <w:sz w:val="24"/>
                <w:szCs w:val="24"/>
              </w:rPr>
              <w:t>FOI/202</w:t>
            </w:r>
            <w:r w:rsidR="008D4F0A">
              <w:rPr>
                <w:rFonts w:ascii="Segoe UI" w:eastAsia="Calibri" w:hAnsi="Segoe UI" w:cs="Segoe UI"/>
                <w:b/>
                <w:bCs/>
                <w:sz w:val="24"/>
                <w:szCs w:val="24"/>
              </w:rPr>
              <w:t>1/</w:t>
            </w:r>
            <w:r w:rsidR="002A4103">
              <w:rPr>
                <w:rFonts w:ascii="Segoe UI" w:eastAsia="Calibri" w:hAnsi="Segoe UI" w:cs="Segoe UI"/>
                <w:b/>
                <w:bCs/>
                <w:sz w:val="24"/>
                <w:szCs w:val="24"/>
              </w:rPr>
              <w:t>440</w:t>
            </w:r>
          </w:p>
        </w:tc>
      </w:tr>
      <w:tr w:rsidR="007B3A35" w:rsidRPr="00380DB1" w14:paraId="5DF9A940" w14:textId="77777777" w:rsidTr="00EB0A32">
        <w:trPr>
          <w:trHeight w:val="1773"/>
        </w:trPr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2791F" w14:textId="77777777" w:rsidR="007B3A35" w:rsidRPr="00380DB1" w:rsidRDefault="007B3A35" w:rsidP="007B3A35">
            <w:pPr>
              <w:autoSpaceDE w:val="0"/>
              <w:autoSpaceDN w:val="0"/>
              <w:adjustRightInd w:val="0"/>
              <w:spacing w:after="160" w:line="259" w:lineRule="auto"/>
              <w:rPr>
                <w:rFonts w:ascii="Segoe UI" w:eastAsia="Calibri" w:hAnsi="Segoe UI" w:cs="Segoe UI"/>
                <w:sz w:val="24"/>
                <w:szCs w:val="24"/>
              </w:rPr>
            </w:pPr>
            <w:r w:rsidRPr="00380DB1">
              <w:rPr>
                <w:rFonts w:ascii="Segoe UI" w:eastAsia="Calibri" w:hAnsi="Segoe UI" w:cs="Segoe UI"/>
                <w:sz w:val="24"/>
                <w:szCs w:val="24"/>
              </w:rPr>
              <w:t>Statement of the Request</w:t>
            </w:r>
          </w:p>
          <w:p w14:paraId="33BD7D65" w14:textId="77777777" w:rsidR="007B3A35" w:rsidRPr="00380DB1" w:rsidRDefault="007B3A35" w:rsidP="007B3A35">
            <w:pPr>
              <w:autoSpaceDE w:val="0"/>
              <w:autoSpaceDN w:val="0"/>
              <w:adjustRightInd w:val="0"/>
              <w:spacing w:after="160" w:line="259" w:lineRule="auto"/>
              <w:rPr>
                <w:rFonts w:ascii="Segoe UI" w:eastAsia="Calibri" w:hAnsi="Segoe UI" w:cs="Segoe UI"/>
                <w:sz w:val="24"/>
                <w:szCs w:val="24"/>
              </w:rPr>
            </w:pPr>
          </w:p>
        </w:tc>
        <w:tc>
          <w:tcPr>
            <w:tcW w:w="7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003B3" w14:textId="77777777" w:rsidR="002A4103" w:rsidRPr="002A4103" w:rsidRDefault="002A4103" w:rsidP="002A4103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n-IE"/>
              </w:rPr>
            </w:pPr>
            <w:r w:rsidRPr="002A4103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en-IE"/>
              </w:rPr>
              <w:t>Any correspondence the Department, it's Ministers or officials and the Pharmaceutical Society of Ireland (PSI) regarding CBD product (further detail: over-the-counter products from full hemp sources or have a &gt;0.0% THC content)</w:t>
            </w:r>
          </w:p>
          <w:p w14:paraId="1D5AE104" w14:textId="77777777" w:rsidR="002A4103" w:rsidRPr="002A4103" w:rsidRDefault="002A4103" w:rsidP="002A4103">
            <w:pPr>
              <w:shd w:val="clear" w:color="auto" w:fill="FFFFFF"/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en-IE"/>
              </w:rPr>
            </w:pPr>
            <w:r w:rsidRPr="002A4103">
              <w:rPr>
                <w:rFonts w:ascii="Segoe UI" w:eastAsia="Times New Roman" w:hAnsi="Segoe UI" w:cs="Segoe UI"/>
                <w:sz w:val="24"/>
                <w:szCs w:val="24"/>
                <w:bdr w:val="none" w:sz="0" w:space="0" w:color="auto" w:frame="1"/>
                <w:lang w:eastAsia="en-IE"/>
              </w:rPr>
              <w:t>Timeline - January 2021 to May 2021.</w:t>
            </w:r>
          </w:p>
          <w:p w14:paraId="5FCD31BA" w14:textId="24D51B68" w:rsidR="002A4103" w:rsidRPr="002A4103" w:rsidRDefault="002A4103" w:rsidP="002A410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Calibri" w:hAnsi="Segoe UI" w:cs="Segoe UI"/>
                <w:sz w:val="24"/>
                <w:szCs w:val="24"/>
              </w:rPr>
            </w:pPr>
          </w:p>
        </w:tc>
      </w:tr>
      <w:tr w:rsidR="007B3A35" w:rsidRPr="00380DB1" w14:paraId="4F3791F0" w14:textId="77777777" w:rsidTr="00EB0A32">
        <w:trPr>
          <w:trHeight w:val="788"/>
        </w:trPr>
        <w:tc>
          <w:tcPr>
            <w:tcW w:w="1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EDFAE" w14:textId="77777777" w:rsidR="007B3A35" w:rsidRPr="00380DB1" w:rsidRDefault="007B3A35" w:rsidP="007B3A35">
            <w:pPr>
              <w:autoSpaceDE w:val="0"/>
              <w:autoSpaceDN w:val="0"/>
              <w:adjustRightInd w:val="0"/>
              <w:spacing w:after="160" w:line="259" w:lineRule="auto"/>
              <w:rPr>
                <w:rFonts w:ascii="Segoe UI" w:eastAsia="Calibri" w:hAnsi="Segoe UI" w:cs="Segoe UI"/>
                <w:sz w:val="24"/>
                <w:szCs w:val="24"/>
              </w:rPr>
            </w:pPr>
            <w:r w:rsidRPr="00380DB1">
              <w:rPr>
                <w:rFonts w:ascii="Segoe UI" w:eastAsia="Calibri" w:hAnsi="Segoe UI" w:cs="Segoe UI"/>
                <w:sz w:val="24"/>
                <w:szCs w:val="24"/>
              </w:rPr>
              <w:t>Officer Co-ordinating the Request</w:t>
            </w:r>
          </w:p>
        </w:tc>
        <w:tc>
          <w:tcPr>
            <w:tcW w:w="7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7F178" w14:textId="77777777" w:rsidR="007B3A35" w:rsidRPr="00380DB1" w:rsidRDefault="007B3A35" w:rsidP="007B3A35">
            <w:pPr>
              <w:tabs>
                <w:tab w:val="left" w:pos="-720"/>
              </w:tabs>
              <w:autoSpaceDE w:val="0"/>
              <w:autoSpaceDN w:val="0"/>
              <w:adjustRightInd w:val="0"/>
              <w:spacing w:after="160" w:line="259" w:lineRule="auto"/>
              <w:rPr>
                <w:rFonts w:ascii="Segoe UI" w:eastAsia="Calibri" w:hAnsi="Segoe UI" w:cs="Segoe UI"/>
                <w:sz w:val="24"/>
                <w:szCs w:val="24"/>
              </w:rPr>
            </w:pPr>
            <w:r w:rsidRPr="00380DB1">
              <w:rPr>
                <w:rFonts w:ascii="Segoe UI" w:eastAsia="Calibri" w:hAnsi="Segoe UI" w:cs="Segoe UI"/>
                <w:sz w:val="24"/>
                <w:szCs w:val="24"/>
              </w:rPr>
              <w:t>Joe Doyle</w:t>
            </w:r>
          </w:p>
        </w:tc>
      </w:tr>
    </w:tbl>
    <w:p w14:paraId="21E67C15" w14:textId="77777777" w:rsidR="007B3A35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1F4E79"/>
          <w:sz w:val="24"/>
          <w:szCs w:val="24"/>
        </w:rPr>
      </w:pPr>
    </w:p>
    <w:p w14:paraId="2232E794" w14:textId="77777777" w:rsidR="007B3A35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1F4E79"/>
          <w:sz w:val="24"/>
          <w:szCs w:val="24"/>
        </w:rPr>
      </w:pPr>
    </w:p>
    <w:p w14:paraId="15EAEA37" w14:textId="7486FFE8" w:rsidR="007B3A35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  <w:r w:rsidRPr="00380DB1">
        <w:rPr>
          <w:rFonts w:ascii="Segoe UI" w:eastAsia="Calibri" w:hAnsi="Segoe UI" w:cs="Segoe UI"/>
          <w:color w:val="000000"/>
          <w:sz w:val="24"/>
          <w:szCs w:val="24"/>
        </w:rPr>
        <w:t xml:space="preserve">Dear Mr. </w:t>
      </w:r>
      <w:r w:rsidR="00E64442">
        <w:rPr>
          <w:rFonts w:ascii="Segoe UI" w:eastAsia="Calibri" w:hAnsi="Segoe UI" w:cs="Segoe UI"/>
          <w:color w:val="000000"/>
          <w:sz w:val="24"/>
          <w:szCs w:val="24"/>
        </w:rPr>
        <w:t>Kerin</w:t>
      </w:r>
      <w:r w:rsidR="007918C7">
        <w:rPr>
          <w:rFonts w:ascii="Segoe UI" w:eastAsia="Calibri" w:hAnsi="Segoe UI" w:cs="Segoe UI"/>
          <w:color w:val="000000"/>
          <w:sz w:val="24"/>
          <w:szCs w:val="24"/>
        </w:rPr>
        <w:t>,</w:t>
      </w:r>
    </w:p>
    <w:p w14:paraId="70280476" w14:textId="77777777" w:rsidR="007B3A35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</w:p>
    <w:p w14:paraId="79C2264A" w14:textId="62ADB049" w:rsidR="00500C02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  <w:r w:rsidRPr="00380DB1">
        <w:rPr>
          <w:rFonts w:ascii="Segoe UI" w:eastAsia="Calibri" w:hAnsi="Segoe UI" w:cs="Segoe UI"/>
          <w:color w:val="000000"/>
          <w:sz w:val="24"/>
          <w:szCs w:val="24"/>
        </w:rPr>
        <w:t xml:space="preserve">I refer to the request which you have made under the Freedom of Information Act 2014 for records held by this body. </w:t>
      </w:r>
    </w:p>
    <w:p w14:paraId="19AAF9FF" w14:textId="77777777" w:rsidR="007B3A35" w:rsidRPr="00380DB1" w:rsidRDefault="007B3A35" w:rsidP="007B3A35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color w:val="000000"/>
          <w:sz w:val="24"/>
          <w:szCs w:val="24"/>
        </w:rPr>
      </w:pPr>
    </w:p>
    <w:p w14:paraId="5C744534" w14:textId="0E71A378" w:rsidR="007B3A35" w:rsidRPr="00380DB1" w:rsidRDefault="007B3A35" w:rsidP="001964E3">
      <w:pPr>
        <w:autoSpaceDE w:val="0"/>
        <w:autoSpaceDN w:val="0"/>
        <w:adjustRightInd w:val="0"/>
        <w:spacing w:after="0" w:line="240" w:lineRule="auto"/>
        <w:rPr>
          <w:rFonts w:ascii="Segoe UI" w:eastAsia="Calibri" w:hAnsi="Segoe UI" w:cs="Segoe UI"/>
          <w:b/>
          <w:bCs/>
          <w:color w:val="000000"/>
          <w:sz w:val="24"/>
          <w:szCs w:val="24"/>
        </w:rPr>
      </w:pPr>
      <w:r w:rsidRPr="00380DB1">
        <w:rPr>
          <w:rFonts w:ascii="Segoe UI" w:eastAsia="Calibri" w:hAnsi="Segoe UI" w:cs="Segoe UI"/>
          <w:color w:val="000000"/>
          <w:sz w:val="24"/>
          <w:szCs w:val="24"/>
        </w:rPr>
        <w:t xml:space="preserve">I made a final decision on your request on the </w:t>
      </w:r>
      <w:r w:rsidR="002A4103">
        <w:rPr>
          <w:rFonts w:ascii="Segoe UI" w:eastAsia="Calibri" w:hAnsi="Segoe UI" w:cs="Segoe UI"/>
          <w:color w:val="000000"/>
          <w:sz w:val="24"/>
          <w:szCs w:val="24"/>
        </w:rPr>
        <w:t>18</w:t>
      </w:r>
      <w:r w:rsidR="002A4103" w:rsidRPr="002A4103">
        <w:rPr>
          <w:rFonts w:ascii="Segoe UI" w:eastAsia="Calibri" w:hAnsi="Segoe UI" w:cs="Segoe UI"/>
          <w:color w:val="000000"/>
          <w:sz w:val="24"/>
          <w:szCs w:val="24"/>
          <w:vertAlign w:val="superscript"/>
        </w:rPr>
        <w:t>th</w:t>
      </w:r>
      <w:r w:rsidR="002A4103">
        <w:rPr>
          <w:rFonts w:ascii="Segoe UI" w:eastAsia="Calibri" w:hAnsi="Segoe UI" w:cs="Segoe UI"/>
          <w:color w:val="000000"/>
          <w:sz w:val="24"/>
          <w:szCs w:val="24"/>
        </w:rPr>
        <w:t xml:space="preserve"> October</w:t>
      </w:r>
      <w:r w:rsidR="008D4F0A">
        <w:rPr>
          <w:rFonts w:ascii="Segoe UI" w:eastAsia="Calibri" w:hAnsi="Segoe UI" w:cs="Segoe UI"/>
          <w:color w:val="000000"/>
          <w:sz w:val="24"/>
          <w:szCs w:val="24"/>
        </w:rPr>
        <w:t>, 2021</w:t>
      </w:r>
      <w:r w:rsidR="007918C7">
        <w:rPr>
          <w:rFonts w:ascii="Segoe UI" w:eastAsia="Calibri" w:hAnsi="Segoe UI" w:cs="Segoe UI"/>
          <w:color w:val="000000"/>
          <w:sz w:val="24"/>
          <w:szCs w:val="24"/>
        </w:rPr>
        <w:t>.</w:t>
      </w:r>
      <w:r w:rsidRPr="00380DB1">
        <w:rPr>
          <w:rFonts w:ascii="Segoe UI" w:eastAsia="Calibri" w:hAnsi="Segoe UI" w:cs="Segoe UI"/>
          <w:color w:val="000000"/>
          <w:sz w:val="24"/>
          <w:szCs w:val="24"/>
        </w:rPr>
        <w:t xml:space="preserve">  </w:t>
      </w:r>
    </w:p>
    <w:p w14:paraId="2BE8AFE3" w14:textId="77777777" w:rsidR="007B3A35" w:rsidRPr="00380DB1" w:rsidRDefault="007B3A35" w:rsidP="007B3A35">
      <w:pPr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3168923C" w14:textId="52AADED7" w:rsidR="007B3A35" w:rsidRDefault="007B3A35" w:rsidP="007B3A35">
      <w:pPr>
        <w:rPr>
          <w:rFonts w:ascii="Segoe UI" w:hAnsi="Segoe UI" w:cs="Segoe UI"/>
          <w:b/>
          <w:bCs/>
          <w:sz w:val="24"/>
          <w:szCs w:val="24"/>
          <w:u w:val="single"/>
        </w:rPr>
      </w:pPr>
      <w:r w:rsidRPr="00380DB1">
        <w:rPr>
          <w:rFonts w:ascii="Segoe UI" w:hAnsi="Segoe UI" w:cs="Segoe UI"/>
          <w:b/>
          <w:bCs/>
          <w:sz w:val="24"/>
          <w:szCs w:val="24"/>
          <w:u w:val="single"/>
        </w:rPr>
        <w:t xml:space="preserve">Decision </w:t>
      </w:r>
    </w:p>
    <w:p w14:paraId="3FE73881" w14:textId="77777777" w:rsidR="001964E3" w:rsidRPr="001964E3" w:rsidRDefault="001964E3" w:rsidP="001964E3">
      <w:pPr>
        <w:rPr>
          <w:rFonts w:ascii="Segoe UI" w:hAnsi="Segoe UI" w:cs="Segoe UI"/>
          <w:sz w:val="24"/>
          <w:szCs w:val="24"/>
        </w:rPr>
      </w:pPr>
      <w:r w:rsidRPr="001964E3">
        <w:rPr>
          <w:rFonts w:ascii="Segoe UI" w:hAnsi="Segoe UI" w:cs="Segoe UI"/>
          <w:sz w:val="24"/>
          <w:szCs w:val="24"/>
        </w:rPr>
        <w:t xml:space="preserve">Section 15(1)(a) of the Act states that an FOI request may be refused if: </w:t>
      </w:r>
    </w:p>
    <w:p w14:paraId="246F8AD3" w14:textId="77777777" w:rsidR="001964E3" w:rsidRPr="001964E3" w:rsidRDefault="001964E3" w:rsidP="001964E3">
      <w:pPr>
        <w:rPr>
          <w:rFonts w:ascii="Segoe UI" w:hAnsi="Segoe UI" w:cs="Segoe UI"/>
          <w:sz w:val="24"/>
          <w:szCs w:val="24"/>
        </w:rPr>
      </w:pPr>
      <w:r w:rsidRPr="001964E3">
        <w:rPr>
          <w:rFonts w:ascii="Segoe UI" w:hAnsi="Segoe UI" w:cs="Segoe UI"/>
          <w:sz w:val="24"/>
          <w:szCs w:val="24"/>
        </w:rPr>
        <w:t xml:space="preserve">“the record concerned does not exist or cannot be found after all reasonable steps to ascertain its whereabouts have been taken.‟ </w:t>
      </w:r>
    </w:p>
    <w:p w14:paraId="1A425A27" w14:textId="5D5B7922" w:rsidR="007B3A35" w:rsidRDefault="007B3A35" w:rsidP="007B3A35">
      <w:pPr>
        <w:rPr>
          <w:rFonts w:ascii="Segoe UI" w:hAnsi="Segoe UI" w:cs="Segoe UI"/>
          <w:sz w:val="24"/>
          <w:szCs w:val="24"/>
        </w:rPr>
      </w:pPr>
      <w:r w:rsidRPr="00380DB1">
        <w:rPr>
          <w:rFonts w:ascii="Segoe UI" w:hAnsi="Segoe UI" w:cs="Segoe UI"/>
          <w:sz w:val="24"/>
          <w:szCs w:val="24"/>
        </w:rPr>
        <w:t>I am satisfied that all reasonable steps have been taken to identify and locate the records requested</w:t>
      </w:r>
      <w:r w:rsidR="001964E3">
        <w:rPr>
          <w:rFonts w:ascii="Segoe UI" w:hAnsi="Segoe UI" w:cs="Segoe UI"/>
          <w:sz w:val="24"/>
          <w:szCs w:val="24"/>
        </w:rPr>
        <w:t>.</w:t>
      </w:r>
      <w:r w:rsidRPr="00380DB1">
        <w:rPr>
          <w:rFonts w:ascii="Segoe UI" w:hAnsi="Segoe UI" w:cs="Segoe UI"/>
          <w:sz w:val="24"/>
          <w:szCs w:val="24"/>
        </w:rPr>
        <w:t xml:space="preserve"> </w:t>
      </w:r>
      <w:r w:rsidR="001964E3">
        <w:rPr>
          <w:rFonts w:ascii="Segoe UI" w:hAnsi="Segoe UI" w:cs="Segoe UI"/>
          <w:sz w:val="24"/>
          <w:szCs w:val="24"/>
        </w:rPr>
        <w:t xml:space="preserve">The record, the subject matter of your request, does not exist and consequently I must refuse your request. </w:t>
      </w:r>
      <w:r w:rsidRPr="00380DB1">
        <w:rPr>
          <w:rFonts w:ascii="Segoe UI" w:hAnsi="Segoe UI" w:cs="Segoe UI"/>
          <w:sz w:val="24"/>
          <w:szCs w:val="24"/>
        </w:rPr>
        <w:t xml:space="preserve"> </w:t>
      </w:r>
    </w:p>
    <w:p w14:paraId="30646C0E" w14:textId="77777777" w:rsidR="00380DB1" w:rsidRPr="00380DB1" w:rsidRDefault="00380DB1" w:rsidP="007B3A35">
      <w:pPr>
        <w:rPr>
          <w:rFonts w:ascii="Segoe UI" w:hAnsi="Segoe UI" w:cs="Segoe UI"/>
          <w:sz w:val="24"/>
          <w:szCs w:val="24"/>
        </w:rPr>
      </w:pPr>
    </w:p>
    <w:p w14:paraId="7E894270" w14:textId="77777777" w:rsidR="007B3A35" w:rsidRPr="00380DB1" w:rsidRDefault="007B3A35" w:rsidP="007B3A35">
      <w:pPr>
        <w:rPr>
          <w:rFonts w:ascii="Segoe UI" w:hAnsi="Segoe UI" w:cs="Segoe UI"/>
          <w:sz w:val="24"/>
          <w:szCs w:val="24"/>
          <w:u w:val="single"/>
        </w:rPr>
      </w:pPr>
      <w:r w:rsidRPr="00380DB1">
        <w:rPr>
          <w:rFonts w:ascii="Segoe UI" w:hAnsi="Segoe UI" w:cs="Segoe UI"/>
          <w:b/>
          <w:sz w:val="24"/>
          <w:szCs w:val="24"/>
          <w:u w:val="single"/>
        </w:rPr>
        <w:t>Rights of Review</w:t>
      </w:r>
    </w:p>
    <w:p w14:paraId="0A608C5F" w14:textId="716423D9" w:rsidR="007B3A35" w:rsidRPr="00380DB1" w:rsidRDefault="007B3A35" w:rsidP="007B3A35">
      <w:pPr>
        <w:rPr>
          <w:rFonts w:ascii="Segoe UI" w:hAnsi="Segoe UI" w:cs="Segoe UI"/>
          <w:sz w:val="24"/>
          <w:szCs w:val="24"/>
        </w:rPr>
      </w:pPr>
      <w:r w:rsidRPr="00380DB1">
        <w:rPr>
          <w:rFonts w:ascii="Segoe UI" w:hAnsi="Segoe UI" w:cs="Segoe UI"/>
          <w:sz w:val="24"/>
          <w:szCs w:val="24"/>
        </w:rPr>
        <w:t>The Act requires that you be advised of your Rights of Review, and I would refer you to the enclosed information sheet.</w:t>
      </w:r>
    </w:p>
    <w:p w14:paraId="4A965FD4" w14:textId="77777777" w:rsidR="00BC6D74" w:rsidRDefault="00BC6D74" w:rsidP="00BC6D7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E"/>
        </w:rPr>
      </w:pPr>
    </w:p>
    <w:p w14:paraId="0F46FD85" w14:textId="77777777" w:rsidR="00BC6D74" w:rsidRDefault="00BC6D74" w:rsidP="00BC6D7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E"/>
        </w:rPr>
      </w:pPr>
    </w:p>
    <w:p w14:paraId="1BFDC59D" w14:textId="05E7236F" w:rsidR="00BC6D74" w:rsidRPr="00BC6D74" w:rsidRDefault="00BC6D74" w:rsidP="00BC6D7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E"/>
        </w:rPr>
      </w:pPr>
      <w:r w:rsidRPr="00BC6D74">
        <w:rPr>
          <w:rFonts w:ascii="Segoe UI" w:eastAsia="Times New Roman" w:hAnsi="Segoe UI" w:cs="Segoe UI"/>
          <w:color w:val="000000"/>
          <w:sz w:val="24"/>
          <w:szCs w:val="24"/>
          <w:lang w:eastAsia="en-IE"/>
        </w:rPr>
        <w:t>Yours sincerely,</w:t>
      </w:r>
    </w:p>
    <w:p w14:paraId="7192CE0E" w14:textId="77777777" w:rsidR="00BC6D74" w:rsidRPr="00BC6D74" w:rsidRDefault="00BC6D74" w:rsidP="00BC6D7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E"/>
        </w:rPr>
      </w:pPr>
    </w:p>
    <w:p w14:paraId="27F7EDDE" w14:textId="77777777" w:rsidR="00BC6D74" w:rsidRPr="00BC6D74" w:rsidRDefault="00BC6D74" w:rsidP="00BC6D7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E"/>
        </w:rPr>
      </w:pPr>
    </w:p>
    <w:p w14:paraId="6D6D1E02" w14:textId="77777777" w:rsidR="00BC6D74" w:rsidRPr="00BC6D74" w:rsidRDefault="00BC6D74" w:rsidP="00BC6D74">
      <w:pPr>
        <w:spacing w:after="0" w:line="240" w:lineRule="auto"/>
        <w:rPr>
          <w:rFonts w:ascii="Segoe UI" w:hAnsi="Segoe UI" w:cs="Segoe UI"/>
          <w:sz w:val="24"/>
          <w:szCs w:val="24"/>
        </w:rPr>
      </w:pPr>
      <w:r w:rsidRPr="00BC6D74">
        <w:rPr>
          <w:rFonts w:ascii="Segoe UI" w:hAnsi="Segoe UI" w:cs="Segoe UI"/>
          <w:sz w:val="24"/>
          <w:szCs w:val="24"/>
        </w:rPr>
        <w:t>_________________________</w:t>
      </w:r>
    </w:p>
    <w:p w14:paraId="3B4EE69E" w14:textId="77777777" w:rsid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en-IE"/>
        </w:rPr>
      </w:pPr>
    </w:p>
    <w:p w14:paraId="0E25340E" w14:textId="12114348" w:rsidR="00BC6D74" w:rsidRP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i/>
          <w:sz w:val="24"/>
          <w:szCs w:val="24"/>
          <w:lang w:eastAsia="en-IE"/>
        </w:rPr>
      </w:pPr>
      <w:r w:rsidRPr="00BC6D74">
        <w:rPr>
          <w:rFonts w:ascii="Segoe UI" w:eastAsia="Times New Roman" w:hAnsi="Segoe UI" w:cs="Segoe UI"/>
          <w:sz w:val="24"/>
          <w:szCs w:val="24"/>
          <w:lang w:eastAsia="en-IE"/>
        </w:rPr>
        <w:t>Conor Brennan</w:t>
      </w:r>
    </w:p>
    <w:p w14:paraId="444AC458" w14:textId="77777777" w:rsidR="00BC6D74" w:rsidRP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i/>
          <w:sz w:val="24"/>
          <w:szCs w:val="24"/>
          <w:lang w:eastAsia="en-IE"/>
        </w:rPr>
      </w:pPr>
      <w:r w:rsidRPr="00BC6D74">
        <w:rPr>
          <w:rFonts w:ascii="Segoe UI" w:eastAsia="Times New Roman" w:hAnsi="Segoe UI" w:cs="Segoe UI"/>
          <w:i/>
          <w:sz w:val="24"/>
          <w:szCs w:val="24"/>
          <w:lang w:eastAsia="en-IE"/>
        </w:rPr>
        <w:t xml:space="preserve">Medicines Controlled Drugs and Pharmacy Legislation Unit, </w:t>
      </w:r>
    </w:p>
    <w:p w14:paraId="035B33D9" w14:textId="77777777" w:rsidR="00BC6D74" w:rsidRP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i/>
          <w:sz w:val="24"/>
          <w:szCs w:val="24"/>
          <w:lang w:eastAsia="en-IE"/>
        </w:rPr>
      </w:pPr>
      <w:r w:rsidRPr="00BC6D74">
        <w:rPr>
          <w:rFonts w:ascii="Segoe UI" w:eastAsia="Times New Roman" w:hAnsi="Segoe UI" w:cs="Segoe UI"/>
          <w:i/>
          <w:sz w:val="24"/>
          <w:szCs w:val="24"/>
          <w:lang w:eastAsia="en-IE"/>
        </w:rPr>
        <w:t xml:space="preserve">Department of Health, </w:t>
      </w:r>
    </w:p>
    <w:p w14:paraId="5CE0B112" w14:textId="77777777" w:rsidR="00BC6D74" w:rsidRPr="00BC6D74" w:rsidRDefault="00BC6D74" w:rsidP="00BC6D74">
      <w:pPr>
        <w:spacing w:after="0" w:line="240" w:lineRule="auto"/>
        <w:jc w:val="both"/>
        <w:rPr>
          <w:rFonts w:ascii="Segoe UI" w:hAnsi="Segoe UI" w:cs="Segoe UI"/>
          <w:i/>
          <w:sz w:val="24"/>
          <w:szCs w:val="24"/>
        </w:rPr>
      </w:pPr>
      <w:r w:rsidRPr="00BC6D74">
        <w:rPr>
          <w:rFonts w:ascii="Segoe UI" w:hAnsi="Segoe UI" w:cs="Segoe UI"/>
          <w:i/>
          <w:sz w:val="24"/>
          <w:szCs w:val="24"/>
        </w:rPr>
        <w:t xml:space="preserve">Block 1, Miesian Plaza, </w:t>
      </w:r>
    </w:p>
    <w:p w14:paraId="32F5E3F2" w14:textId="77777777" w:rsidR="00BC6D74" w:rsidRPr="00BC6D74" w:rsidRDefault="00BC6D74" w:rsidP="00BC6D74">
      <w:pPr>
        <w:spacing w:after="0" w:line="240" w:lineRule="auto"/>
        <w:jc w:val="both"/>
        <w:rPr>
          <w:rFonts w:ascii="Segoe UI" w:hAnsi="Segoe UI" w:cs="Segoe UI"/>
          <w:i/>
          <w:sz w:val="24"/>
          <w:szCs w:val="24"/>
        </w:rPr>
      </w:pPr>
      <w:r w:rsidRPr="00BC6D74">
        <w:rPr>
          <w:rFonts w:ascii="Segoe UI" w:hAnsi="Segoe UI" w:cs="Segoe UI"/>
          <w:i/>
          <w:sz w:val="24"/>
          <w:szCs w:val="24"/>
        </w:rPr>
        <w:t xml:space="preserve">50 - 58 Lower Baggot Street, </w:t>
      </w:r>
    </w:p>
    <w:p w14:paraId="1E367DAD" w14:textId="77777777" w:rsidR="00BC6D74" w:rsidRP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i/>
          <w:sz w:val="24"/>
          <w:szCs w:val="24"/>
          <w:lang w:eastAsia="en-IE"/>
        </w:rPr>
      </w:pPr>
      <w:r w:rsidRPr="00BC6D74">
        <w:rPr>
          <w:rFonts w:ascii="Segoe UI" w:hAnsi="Segoe UI" w:cs="Segoe UI"/>
          <w:i/>
          <w:sz w:val="24"/>
          <w:szCs w:val="24"/>
        </w:rPr>
        <w:t>Dublin, D02 XW14</w:t>
      </w:r>
    </w:p>
    <w:p w14:paraId="2B80299E" w14:textId="77777777" w:rsidR="00BC6D74" w:rsidRP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i/>
          <w:sz w:val="24"/>
          <w:szCs w:val="24"/>
          <w:lang w:eastAsia="en-IE"/>
        </w:rPr>
      </w:pPr>
    </w:p>
    <w:p w14:paraId="6EC96F15" w14:textId="77777777" w:rsidR="00BC6D74" w:rsidRP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i/>
          <w:sz w:val="24"/>
          <w:szCs w:val="24"/>
          <w:lang w:eastAsia="en-IE"/>
        </w:rPr>
      </w:pPr>
      <w:r w:rsidRPr="00BC6D74">
        <w:rPr>
          <w:rFonts w:ascii="Segoe UI" w:eastAsia="Times New Roman" w:hAnsi="Segoe UI" w:cs="Segoe UI"/>
          <w:i/>
          <w:sz w:val="24"/>
          <w:szCs w:val="24"/>
          <w:lang w:eastAsia="en-IE"/>
        </w:rPr>
        <w:t>Tel:  +353 (0)1 6354415</w:t>
      </w:r>
    </w:p>
    <w:p w14:paraId="40B76CEB" w14:textId="77777777" w:rsidR="00BC6D74" w:rsidRPr="00BC6D74" w:rsidRDefault="00BC6D74" w:rsidP="00BC6D74">
      <w:pPr>
        <w:spacing w:after="0" w:line="240" w:lineRule="auto"/>
        <w:jc w:val="both"/>
        <w:rPr>
          <w:rFonts w:ascii="Segoe UI" w:eastAsia="Times New Roman" w:hAnsi="Segoe UI" w:cs="Segoe UI"/>
          <w:color w:val="FF0000"/>
          <w:sz w:val="24"/>
          <w:szCs w:val="24"/>
          <w:lang w:val="ga-IE" w:eastAsia="en-IE"/>
        </w:rPr>
      </w:pPr>
      <w:r w:rsidRPr="00BC6D74">
        <w:rPr>
          <w:rFonts w:ascii="Segoe UI" w:eastAsia="Times New Roman" w:hAnsi="Segoe UI" w:cs="Segoe UI"/>
          <w:i/>
          <w:sz w:val="24"/>
          <w:szCs w:val="24"/>
          <w:lang w:eastAsia="en-IE"/>
        </w:rPr>
        <w:t xml:space="preserve">Email: </w:t>
      </w:r>
      <w:hyperlink r:id="rId11" w:history="1">
        <w:r w:rsidRPr="00BC6D74">
          <w:rPr>
            <w:rFonts w:ascii="Segoe UI" w:eastAsia="Times New Roman" w:hAnsi="Segoe UI" w:cs="Segoe UI"/>
            <w:i/>
            <w:color w:val="0000FF" w:themeColor="hyperlink"/>
            <w:sz w:val="24"/>
            <w:szCs w:val="24"/>
            <w:u w:val="single"/>
            <w:lang w:eastAsia="en-IE"/>
          </w:rPr>
          <w:t>Conor_Brennan@health.gov.ie</w:t>
        </w:r>
      </w:hyperlink>
    </w:p>
    <w:p w14:paraId="57DA499D" w14:textId="77777777" w:rsidR="00BC6D74" w:rsidRPr="00BC6D74" w:rsidRDefault="00BC6D74" w:rsidP="00BC6D74">
      <w:pPr>
        <w:tabs>
          <w:tab w:val="left" w:pos="-7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32642355" w14:textId="1DAD4A08" w:rsidR="000A12FE" w:rsidRDefault="000A12FE" w:rsidP="00BC6D74"/>
    <w:sectPr w:rsidR="000A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87886"/>
    <w:multiLevelType w:val="hybridMultilevel"/>
    <w:tmpl w:val="A9D4B5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35"/>
    <w:rsid w:val="000A12FE"/>
    <w:rsid w:val="001964E3"/>
    <w:rsid w:val="002A4103"/>
    <w:rsid w:val="00326F88"/>
    <w:rsid w:val="00380DB1"/>
    <w:rsid w:val="00435150"/>
    <w:rsid w:val="00455DC0"/>
    <w:rsid w:val="004D6DFA"/>
    <w:rsid w:val="00500C02"/>
    <w:rsid w:val="006F3E95"/>
    <w:rsid w:val="007918C7"/>
    <w:rsid w:val="007B3A35"/>
    <w:rsid w:val="0083307C"/>
    <w:rsid w:val="008D4F0A"/>
    <w:rsid w:val="009900DA"/>
    <w:rsid w:val="00BC6D74"/>
    <w:rsid w:val="00C027D7"/>
    <w:rsid w:val="00CF5E56"/>
    <w:rsid w:val="00D109C6"/>
    <w:rsid w:val="00D12E46"/>
    <w:rsid w:val="00D43A44"/>
    <w:rsid w:val="00E64442"/>
    <w:rsid w:val="00F650C8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D3DB"/>
  <w15:chartTrackingRefBased/>
  <w15:docId w15:val="{734F0A31-DA7E-4DE2-8DC4-9D937DD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3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B3A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791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mailto:Conor_Brennan@health.gov.ie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thomas.kerin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ocs_SeriesSubSerie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041</TermName>
          <TermId xmlns="http://schemas.microsoft.com/office/infopath/2007/PartnerControls">70d45027-7bf9-4f78-b902-693a96b361da</TermId>
        </TermInfo>
      </Terms>
    </eDocs_SeriesSubSeriesTaxHTField0>
    <eDocs_FileStatus xmlns="http://schemas.microsoft.com/sharepoint/v3">Live</eDocs_FileStatus>
    <eDocs_Year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1f60f463-f647-4e5b-9a33-54986a159d82</TermId>
        </TermInfo>
      </Terms>
    </eDocs_YearTaxHTField0>
    <eDocs_FileTopicsTaxHTField0 xmlns="10d4201f-2624-45bd-82b2-29afaac6fb6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FOI</TermName>
          <TermId xmlns="http://schemas.microsoft.com/office/infopath/2007/PartnerControls">b2fb7ae0-d361-46f3-a359-4a034ea6dc33</TermId>
        </TermInfo>
      </Terms>
    </eDocs_FileTopicsTaxHTField0>
    <eDocs_FileName xmlns="http://schemas.microsoft.com/sharepoint/v3">H041-030-2021</eDocs_FileName>
    <TaxCatchAll xmlns="5d831302-224d-4a7b-b133-63a1879f516f">
      <Value>27</Value>
      <Value>22</Value>
      <Value>28</Value>
    </TaxCatchAll>
    <eDocs_DocumentTopicsTaxHTField0 xmlns="10d4201f-2624-45bd-82b2-29afaac6fb66">
      <Terms xmlns="http://schemas.microsoft.com/office/infopath/2007/PartnerControls"/>
    </eDocs_DocumentTopicsTaxHTField0>
    <_dlc_ExpireDateSaved xmlns="http://schemas.microsoft.com/sharepoint/v3" xsi:nil="true"/>
    <_dlc_Expire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0BC94875665D404BB1351B53C41FD2C0009396A282346087498A5FEA1D072A7C57" ma:contentTypeVersion="11" ma:contentTypeDescription="Create a new document for eDocs" ma:contentTypeScope="" ma:versionID="c6cbf8c4f883033060183636c9a5163e">
  <xsd:schema xmlns:xsd="http://www.w3.org/2001/XMLSchema" xmlns:xs="http://www.w3.org/2001/XMLSchema" xmlns:p="http://schemas.microsoft.com/office/2006/metadata/properties" xmlns:ns1="http://schemas.microsoft.com/sharepoint/v3" xmlns:ns2="10d4201f-2624-45bd-82b2-29afaac6fb66" xmlns:ns3="5d831302-224d-4a7b-b133-63a1879f516f" targetNamespace="http://schemas.microsoft.com/office/2006/metadata/properties" ma:root="true" ma:fieldsID="945026311e71da9e68e51ecf8e2ec6a0" ns1:_="" ns2:_="" ns3:_="">
    <xsd:import namespace="http://schemas.microsoft.com/sharepoint/v3"/>
    <xsd:import namespace="10d4201f-2624-45bd-82b2-29afaac6fb66"/>
    <xsd:import namespace="5d831302-224d-4a7b-b133-63a1879f516f"/>
    <xsd:element name="properties">
      <xsd:complexType>
        <xsd:sequence>
          <xsd:element name="documentManagement">
            <xsd:complexType>
              <xsd:all>
                <xsd:element ref="ns2:eDocs_DocumentTopicsTaxHTField0" minOccurs="0"/>
                <xsd:element ref="ns1:_vti_ItemDeclaredRecord" minOccurs="0"/>
                <xsd:element ref="ns1:_dlc_Exempt" minOccurs="0"/>
                <xsd:element ref="ns1:_dlc_ExpireDateSaved" minOccurs="0"/>
                <xsd:element ref="ns1:_dlc_ExpireDate" minOccurs="0"/>
                <xsd:element ref="ns3:TaxCatchAll" minOccurs="0"/>
                <xsd:element ref="ns2:eDocs_SeriesSubSeriesTaxHTField0" minOccurs="0"/>
                <xsd:element ref="ns2:eDocs_YearTaxHTField0" minOccurs="0"/>
                <xsd:element ref="ns1:eDocs_FileName" minOccurs="0"/>
                <xsd:element ref="ns1:eDocs_FileStatus"/>
                <xsd:element ref="ns2:eDocs_FileTopics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vti_ItemDeclaredRecord" ma:index="10" nillable="true" ma:displayName="Declared Record" ma:hidden="true" ma:internalName="_vti_ItemDeclaredRecord" ma:readOnly="true">
      <xsd:simpleType>
        <xsd:restriction base="dms:DateTime"/>
      </xsd:simpleType>
    </xsd:element>
    <xsd:element name="_dlc_Exempt" ma:index="11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2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3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eDocs_FileName" ma:index="19" nillable="true" ma:displayName="File Name" ma:default="0" ma:description="File Number" ma:indexed="true" ma:internalName="eDocs_FileName">
      <xsd:simpleType>
        <xsd:restriction base="dms:Text">
          <xsd:maxLength value="100"/>
        </xsd:restriction>
      </xsd:simpleType>
    </xsd:element>
    <xsd:element name="eDocs_FileStatus" ma:index="20" ma:displayName="Status" ma:default="Live" ma:description="Current Status of the File. This is set to Live, Archived or sent to National Archives" ma:format="Dropdown" ma:indexed="true" ma:internalName="eDocs_FileStatus">
      <xsd:simpleType>
        <xsd:restriction base="dms:Choice">
          <xsd:enumeration value="Live"/>
          <xsd:enumeration value="Archived"/>
          <xsd:enumeration value="Cancelled"/>
          <xsd:enumeration value="Sent to National Archiv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201f-2624-45bd-82b2-29afaac6fb66" elementFormDefault="qualified">
    <xsd:import namespace="http://schemas.microsoft.com/office/2006/documentManagement/types"/>
    <xsd:import namespace="http://schemas.microsoft.com/office/infopath/2007/PartnerControls"/>
    <xsd:element name="eDocs_DocumentTopicsTaxHTField0" ma:index="9" nillable="true" ma:taxonomy="true" ma:internalName="eDocs_DocumentTopicsTaxHTField0" ma:taxonomyFieldName="eDocs_DocumentTopics" ma:displayName="Document Topics" ma:fieldId="{fbaa881f-c4ae-443f-9fda-fbdd527793d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SeriesSubSeriesTaxHTField0" ma:index="15" nillable="true" ma:taxonomy="true" ma:internalName="eDocs_SeriesSubSeriesTaxHTField0" ma:taxonomyFieldName="eDocs_SeriesSubSeries" ma:displayName="Sub Series" ma:fieldId="{11f8bb48-43d6-459a-8b80-9123185593c7}" ma:sspId="10dad2a3-3129-4b46-ab27-45ef9b9bad6b" ma:termSetId="2aa124d1-1f41-4a68-8ba7-9b80e695abb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YearTaxHTField0" ma:index="17" nillable="true" ma:taxonomy="true" ma:internalName="eDocs_YearTaxHTField0" ma:taxonomyFieldName="eDocs_Year" ma:displayName="Year" ma:indexed="true" ma:fieldId="{7b1b8a72-8553-41e1-8dd7-5ce464e281f2}" ma:sspId="10dad2a3-3129-4b46-ab27-45ef9b9bad6b" ma:termSetId="c3ff63bd-aa26-461b-bcbc-fe20728d10c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ocs_FileTopicsTaxHTField0" ma:index="21" nillable="true" ma:taxonomy="true" ma:internalName="eDocs_FileTopicsTaxHTField0" ma:taxonomyFieldName="eDocs_FileTopics" ma:displayName="File Topics" ma:default="" ma:fieldId="{602c691f-3efa-402d-ab5c-baa8c240a9e7}" ma:taxonomyMulti="true" ma:sspId="10dad2a3-3129-4b46-ab27-45ef9b9bad6b" ma:termSetId="48d16681-0ac9-492e-96e0-482fb66359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31302-224d-4a7b-b133-63a1879f516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728780b-efdf-46dc-9d06-1e252c89c6e2}" ma:internalName="TaxCatchAll" ma:showField="CatchAllData" ma:web="5d831302-224d-4a7b-b133-63a1879f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4.xml><?xml version="1.0" encoding="utf-8"?>
<?mso-contentType ?>
<p:Policy xmlns:p="office.server.policy" id="" local="true">
  <p:Name>eDocument</p:Name>
  <p:Description/>
  <p:Statement/>
  <p:PolicyItems>
    <p:PolicyItem featureId="Microsoft.Office.RecordsManagement.PolicyFeatures.Expiration" staticId="0x0101000BC94875665D404BB1351B53C41FD2C0|151133126" UniqueId="46524a33-08f6-40f7-b407-847ddd21a4a7">
      <p:Name>Retention</p:Name>
      <p:Description>Automatic scheduling of content for processing, and performing a retention action on content that has reached its due date.</p:Description>
      <p:CustomData>
        <Schedules nextStageId="3" default="false">
          <Schedule type="Default">
            <stages>
              <data stageId="1">
                <formula id="Microsoft.Office.RecordsManagement.PolicyFeatures.Expiration.Formula.BuiltIn">
                  <number>3</number>
                  <property>Modified</property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  <Schedule type="Record">
            <stages>
              <data stageId="2">
                <formula id="Microsoft.Office.RecordsManagement.PolicyFeatures.Expiration.Formula.BuiltIn">
                  <number>3</number>
                  <property>Modified</property>
                  <propertyId>8c06beca-0777-48f7-91c7-6da68bc07b69</propertyId>
                  <period>months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F197B2-9BBD-4700-9E4E-B2E332D5B53D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10d4201f-2624-45bd-82b2-29afaac6fb66"/>
    <ds:schemaRef ds:uri="http://www.w3.org/XML/1998/namespace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purl.org/dc/dcmitype/"/>
    <ds:schemaRef ds:uri="5d831302-224d-4a7b-b133-63a1879f516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1E52E7C-4F40-4809-A90B-187C2848D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d4201f-2624-45bd-82b2-29afaac6fb66"/>
    <ds:schemaRef ds:uri="5d831302-224d-4a7b-b133-63a1879f5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EF782D-A4B0-44B4-AC8E-7A40012A2B5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BD5B9A-509D-484D-9054-7F70B2C70DBB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0318CFE9-E86E-4795-8DAB-B6B8E55621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Olesea Macaru</dc:creator>
  <cp:keywords/>
  <dc:description/>
  <cp:lastModifiedBy>Joseph Doyle (MCDPLU)</cp:lastModifiedBy>
  <cp:revision>3</cp:revision>
  <dcterms:created xsi:type="dcterms:W3CDTF">2021-10-18T08:20:00Z</dcterms:created>
  <dcterms:modified xsi:type="dcterms:W3CDTF">2021-10-18T08:27:00Z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0x0101000BC94875665D404BB1351B53C41FD2C0009396A282346087498A5FEA1D072A7C57</vt:lpwstr>
  </property>
  <property fmtid="{D5CDD505-2E9C-101B-9397-08002B2CF9AE}" pid="3" name="eDocs_FileTopics">
    <vt:lpwstr>22;#FOI|b2fb7ae0-d361-46f3-a359-4a034ea6dc33</vt:lpwstr>
  </property>
  <property fmtid="{D5CDD505-2E9C-101B-9397-08002B2CF9AE}" pid="4" name="eDocs_Year">
    <vt:lpwstr>27;#2021|1f60f463-f647-4e5b-9a33-54986a159d82</vt:lpwstr>
  </property>
  <property fmtid="{D5CDD505-2E9C-101B-9397-08002B2CF9AE}" pid="5" name="eDocs_SeriesSubSeries">
    <vt:lpwstr>28;#041|70d45027-7bf9-4f78-b902-693a96b361da</vt:lpwstr>
  </property>
  <property fmtid="{D5CDD505-2E9C-101B-9397-08002B2CF9AE}" pid="6" name="_dlc_policyId">
    <vt:lpwstr>0x0101000BC94875665D404BB1351B53C41FD2C0|151133126</vt:lpwstr>
  </property>
  <property fmtid="{D5CDD505-2E9C-101B-9397-08002B2CF9AE}" pid="7" name="ItemRetentionFormula">
    <vt:lpwstr/>
  </property>
  <property fmtid="{D5CDD505-2E9C-101B-9397-08002B2CF9AE}" pid="8" name="eDocs_DocumentTopics">
    <vt:lpwstr/>
  </property>
  <property fmtid="{D5CDD505-2E9C-101B-9397-08002B2CF9AE}" pid="9" name="_dlc_LastRun">
    <vt:lpwstr>07/31/2021 23:06:58</vt:lpwstr>
  </property>
  <property fmtid="{D5CDD505-2E9C-101B-9397-08002B2CF9AE}" pid="10" name="_dlc_ItemStageId">
    <vt:lpwstr>1</vt:lpwstr>
  </property>
</Properties>
</file>