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Reader Kit General FAQ</w:t>
      </w:r>
    </w:p>
    <w:p>
      <w:pPr>
        <w:pStyle w:val="Heading3"/>
      </w:pPr>
      <w:r>
        <w:t>Problem Description</w:t>
      </w:r>
    </w:p>
    <w:p>
      <w:r>
        <w:t>General questions about what Reader Kit is, what it can and cannot do, and how its main pieces fit together, answered directly from the official documentation.</w:t>
      </w:r>
    </w:p>
    <w:p>
      <w:pPr>
        <w:pStyle w:val="Heading3"/>
      </w:pPr>
      <w:r>
        <w:t>Solution</w:t>
      </w:r>
    </w:p>
    <w:p>
      <w:r>
        <w:rPr>
          <w:b/>
        </w:rPr>
        <w:t>Q: What book formats does Reader Kit support?</w:t>
      </w:r>
    </w:p>
    <w:p>
      <w:r>
        <w:t>A: TXT, EPUB, MOBI, AZW, and AZW3 (docs/1-about-kit.txt).</w:t>
      </w:r>
    </w:p>
    <w:p>
      <w:r>
        <w:rPr>
          <w:b/>
        </w:rPr>
        <w:t>Q: Can it open a book from a URL or cloud storage?</w:t>
      </w:r>
    </w:p>
    <w:p>
      <w:r>
        <w:t>A: No. Reader Kit only processes books stored as local files in the app sandbox; online file streams are not supported (docs/1-about-kit.txt).</w:t>
      </w:r>
    </w:p>
    <w:p>
      <w:r>
        <w:rPr>
          <w:b/>
        </w:rPr>
        <w:t>Q: Does it support DRM-protected books?</w:t>
      </w:r>
    </w:p>
    <w:p>
      <w:r>
        <w:t>A: No. Reader Kit does not offer DRM protection during book processing (docs/1-about-kit.txt).</w:t>
      </w:r>
    </w:p>
    <w:p>
      <w:r>
        <w:rPr>
          <w:b/>
        </w:rPr>
        <w:t>Q: Which devices and OS versions are supported?</w:t>
      </w:r>
    </w:p>
    <w:p>
      <w:r>
        <w:t>A: Phones, PCs/2-in-1s, and tablets running HarmonyOS NEXT 5.0.4 or later (docs/1-about-kit.txt).</w:t>
      </w:r>
    </w:p>
    <w:p>
      <w:r>
        <w:rPr>
          <w:b/>
        </w:rPr>
        <w:t>Q: Does Reader Kit work on the Emulator?</w:t>
      </w:r>
    </w:p>
    <w:p>
      <w:r>
        <w:t>A: No, it is not supported on the Emulator - testing requires a real device (docs/1-about-kit.txt).</w:t>
      </w:r>
    </w:p>
    <w:p>
      <w:r>
        <w:rPr>
          <w:b/>
        </w:rPr>
        <w:t>Q: Which regions is Reader Kit available in?</w:t>
      </w:r>
    </w:p>
    <w:p>
      <w:r>
        <w:t>A: Currently the Chinese mainland only (docs/1-about-kit.txt).</w:t>
      </w:r>
    </w:p>
    <w:p>
      <w:r>
        <w:rPr>
          <w:b/>
        </w:rPr>
        <w:t>Q: What is the difference between BookParser and ReadPageComponent?</w:t>
      </w:r>
    </w:p>
    <w:p>
      <w:r>
        <w:t>A: BookParser extracts book information, the catalog, and content from the file; ReadPageComponent paginates and renders that content with page-turning interaction. The two are meant to be used together (docs/1-about-kit.txt, docs/4-Building a Reader.txt).</w:t>
      </w:r>
    </w:p>
    <w:p>
      <w:r>
        <w:rPr>
          <w:b/>
        </w:rPr>
        <w:t>Q: What is a Spine / SpineItem?</w:t>
      </w:r>
    </w:p>
    <w:p>
      <w:r>
        <w:t>A: The Spine defines a book's reading sequence; each SpineItem identifies one readable content resource in that sequence (docs/1-about-kit.txt, docs/3-Obtaining the Catalog Item List.txt).</w:t>
      </w:r>
    </w:p>
    <w:p>
      <w:r>
        <w:rPr>
          <w:b/>
        </w:rPr>
        <w:t>Q: How do I know when a page has actually finished rendering?</w:t>
      </w:r>
    </w:p>
    <w:p>
      <w:r>
        <w:t>A: Register on('pageShow', callback); the callback's PageDataInfo.state becomes PageState.PAGE_ON_SHOW once rendering completes (docs/4-Building a Reader.txt).</w:t>
      </w:r>
    </w:p>
    <w:p>
      <w:r>
        <w:rPr>
          <w:b/>
        </w:rPr>
        <w:t>Q: How do I change page-turning mode, font size, or line height at runtime?</w:t>
      </w:r>
    </w:p>
    <w:p>
      <w:r>
        <w:t>A: Update the corresponding ReaderSetting field (flipMode, fontSize, lineHeight) and call setPageConfig again (docs/7-Changing the Page-Turning Mode, Font Size, and Line Height.txt).</w:t>
      </w:r>
    </w:p>
    <w:p>
      <w:r>
        <w:rPr>
          <w:b/>
        </w:rPr>
        <w:t>Q: How does dark mode integration work?</w:t>
      </w:r>
    </w:p>
    <w:p>
      <w:r>
        <w:t>A: Listen for UIAbility.onConfigurationUpdate, store colorMode in AppStorage, watch it with @StorageLink, then update nightMode/fontColor/themeColor and call setPageConfig (docs/8-Adapting the Dark and Light Modes.txt).</w:t>
      </w:r>
    </w:p>
    <w:p>
      <w:r>
        <w:rPr>
          <w:b/>
        </w:rPr>
        <w:t>Q: What should happen if the system text scaling factor changes mid-session (e.g. multi-window)?</w:t>
      </w:r>
    </w:p>
    <w:p>
      <w:r>
        <w:t>A: Compare display.getDefaultDisplaySync().scaledDensity to the value the reader is currently using; if it changed, the documented approach is to close and reopen the reading page at the same progress (docs/9-Listening to Text Scaling Factor Value Changes.txt).</w:t>
      </w:r>
    </w:p>
    <w:p>
      <w:r>
        <w:rPr>
          <w:b/>
        </w:rPr>
        <w:t>Q: How do I turn pages without a tap or swipe, for example with a hardware button?</w:t>
      </w:r>
    </w:p>
    <w:p>
      <w:r>
        <w:t>A: Call controller.flipPage(isNext) (docs/10-Manually Triggering Page Turning.txt).</w:t>
      </w:r>
    </w:p>
    <w:p>
      <w:r>
        <w:rPr>
          <w:b/>
        </w:rPr>
        <w:t>Q: How do I save and restore reading progress?</w:t>
      </w:r>
    </w:p>
    <w:p>
      <w:r>
        <w:t>A: Persist resourceIndex and startDomPos from the on('pageShow') callback, then pass the saved pair into startPlay the next time the book is opened (docs/11-Notifying the Reading Progress.txt).</w:t>
      </w:r>
    </w:p>
    <w:p>
      <w:pPr>
        <w:pStyle w:val="Heading3"/>
      </w:pPr>
      <w:r>
        <w:t>Applicable Scenarios</w:t>
      </w:r>
    </w:p>
    <w:p>
      <w:r>
        <w:t>Anyone evaluating Reader Kit, planning an integration, or onboarding onto a codebase that already uses it.</w:t>
      </w:r>
    </w:p>
    <w:p>
      <w:pPr>
        <w:pStyle w:val="Heading3"/>
      </w:pPr>
      <w:r>
        <w:t>Summary</w:t>
      </w:r>
    </w:p>
    <w:p>
      <w:r>
        <w:t>Reader Kit's capabilities and constraints are fixed and documented (local files only, five supported formats, no DRM, no Emulator, HarmonyOS NEXT 5.0.4+); everything else - typesetting, personalization, navigation, progress - is exposed through ReaderSetting and a small, consistent set of controller APIs.</w:t>
      </w:r>
    </w:p>
    <w:p>
      <w:pPr>
        <w:pStyle w:val="Heading3"/>
      </w:pPr>
      <w:r>
        <w:t>Related Links</w:t>
      </w:r>
    </w:p>
    <w:p>
      <w:pPr>
        <w:pStyle w:val="ListBullet"/>
      </w:pPr>
      <w:r>
        <w:t>docs/1-about-kit.txt</w:t>
      </w:r>
    </w:p>
    <w:p>
      <w:pPr>
        <w:pStyle w:val="ListBullet"/>
      </w:pPr>
      <w:r>
        <w:t>docs/3-Obtaining the Catalog Item List.txt</w:t>
      </w:r>
    </w:p>
    <w:p>
      <w:pPr>
        <w:pStyle w:val="ListBullet"/>
      </w:pPr>
      <w:r>
        <w:t>docs/4-Building a Reader.txt</w:t>
      </w:r>
    </w:p>
    <w:p>
      <w:pPr>
        <w:pStyle w:val="ListBullet"/>
      </w:pPr>
      <w:r>
        <w:t>docs/7-Changing the Page-Turning Mode, Font Size, and Line Height.txt</w:t>
      </w:r>
    </w:p>
    <w:p>
      <w:pPr>
        <w:pStyle w:val="ListBullet"/>
      </w:pPr>
      <w:r>
        <w:t>docs/8-Adapting the Dark and Light Modes.txt</w:t>
      </w:r>
    </w:p>
    <w:p>
      <w:pPr>
        <w:pStyle w:val="ListBullet"/>
      </w:pPr>
      <w:r>
        <w:t>docs/9-Listening to Text Scaling Factor Value Changes.txt</w:t>
      </w:r>
    </w:p>
    <w:p>
      <w:pPr>
        <w:pStyle w:val="ListBullet"/>
      </w:pPr>
      <w:r>
        <w:t>docs/10-Manually Triggering Page Turning.txt</w:t>
      </w:r>
    </w:p>
    <w:p>
      <w:pPr>
        <w:pStyle w:val="ListBullet"/>
      </w:pPr>
      <w:r>
        <w:t>docs/11-Notifying the Reading Progress.txt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