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042A" w14:textId="3147A51B" w:rsidR="00680BFF" w:rsidRPr="00706C8C" w:rsidRDefault="00000000">
      <w:pPr>
        <w:spacing w:after="175" w:line="259" w:lineRule="auto"/>
        <w:ind w:left="0" w:firstLine="0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32"/>
          <w:lang w:val="hu-HU"/>
        </w:rPr>
        <w:t>2. Követelmény, projekt, funkcionalitás</w:t>
      </w:r>
    </w:p>
    <w:p w14:paraId="63B67ECC" w14:textId="4F7AB391" w:rsidR="00680BFF" w:rsidRPr="00706C8C" w:rsidRDefault="00000000">
      <w:pPr>
        <w:pStyle w:val="Heading1"/>
        <w:ind w:left="-5"/>
        <w:rPr>
          <w:lang w:val="hu-HU"/>
        </w:rPr>
      </w:pPr>
      <w:r w:rsidRPr="00706C8C">
        <w:rPr>
          <w:lang w:val="hu-HU"/>
        </w:rPr>
        <w:t>2.1 Bevezetés</w:t>
      </w:r>
    </w:p>
    <w:p w14:paraId="6B2B3325" w14:textId="7DF166C1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2.1.1 Cél</w:t>
      </w:r>
    </w:p>
    <w:p w14:paraId="735606E1" w14:textId="159BA04D" w:rsidR="00680BFF" w:rsidRPr="00E71FE0" w:rsidRDefault="00876529">
      <w:pPr>
        <w:ind w:left="-5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Ez a dokumentum bemutatja</w:t>
      </w:r>
      <w:r w:rsidR="00D6535E" w:rsidRPr="00E71FE0">
        <w:rPr>
          <w:color w:val="000000" w:themeColor="text1"/>
          <w:lang w:val="hu-HU"/>
        </w:rPr>
        <w:t xml:space="preserve"> a</w:t>
      </w:r>
      <w:r>
        <w:rPr>
          <w:color w:val="000000" w:themeColor="text1"/>
          <w:lang w:val="hu-HU"/>
        </w:rPr>
        <w:t xml:space="preserve"> </w:t>
      </w:r>
      <w:r w:rsidR="00D6535E" w:rsidRPr="00E71FE0">
        <w:rPr>
          <w:color w:val="000000" w:themeColor="text1"/>
          <w:lang w:val="hu-HU"/>
        </w:rPr>
        <w:t xml:space="preserve">feladatot, </w:t>
      </w:r>
      <w:r w:rsidR="00E71FE0" w:rsidRPr="00E71FE0">
        <w:rPr>
          <w:color w:val="000000" w:themeColor="text1"/>
          <w:lang w:val="hu-HU"/>
        </w:rPr>
        <w:t xml:space="preserve">a projekt követelményeit, </w:t>
      </w:r>
      <w:r>
        <w:rPr>
          <w:color w:val="000000" w:themeColor="text1"/>
          <w:lang w:val="hu-HU"/>
        </w:rPr>
        <w:t xml:space="preserve">és </w:t>
      </w:r>
      <w:r w:rsidR="00E71FE0" w:rsidRPr="00E71FE0">
        <w:rPr>
          <w:color w:val="000000" w:themeColor="text1"/>
          <w:lang w:val="hu-HU"/>
        </w:rPr>
        <w:t>hogy mi hogyan fog működni.</w:t>
      </w:r>
    </w:p>
    <w:p w14:paraId="4652CA11" w14:textId="65E69810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2.1.2 Szakterület</w:t>
      </w:r>
    </w:p>
    <w:p w14:paraId="711ED067" w14:textId="2EDE34E4" w:rsidR="00680BFF" w:rsidRPr="0026406C" w:rsidRDefault="0026406C">
      <w:pPr>
        <w:ind w:left="-5"/>
        <w:rPr>
          <w:color w:val="000000" w:themeColor="text1"/>
          <w:lang w:val="hu-HU"/>
        </w:rPr>
      </w:pPr>
      <w:r w:rsidRPr="0026406C">
        <w:rPr>
          <w:color w:val="000000" w:themeColor="text1"/>
          <w:lang w:val="hu-HU"/>
        </w:rPr>
        <w:t>Ez egy többszemélyes számítógépes játék, melyet két csapat játszik egymás ellen.</w:t>
      </w:r>
    </w:p>
    <w:p w14:paraId="462E04A4" w14:textId="60D273D7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2.1.3 Definíciók, rövidítések</w:t>
      </w:r>
    </w:p>
    <w:p w14:paraId="6E74DFEB" w14:textId="04B2E251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dokumentumban használt definíciók, rövidítések magyarázata]</w:t>
      </w:r>
    </w:p>
    <w:p w14:paraId="14BF1A22" w14:textId="5DA0DD6B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2.1.4 Hivatkozások</w:t>
      </w:r>
    </w:p>
    <w:p w14:paraId="025A433A" w14:textId="7F5B4136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dokumentumban használt anyagok, web-oldalak felsorolása]</w:t>
      </w:r>
    </w:p>
    <w:p w14:paraId="5BD1B660" w14:textId="6AE1B1AC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2.1.5 Összefoglalás</w:t>
      </w:r>
    </w:p>
    <w:p w14:paraId="174E6476" w14:textId="6F69F377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dokumentum további részeinek rövid ismertetése]</w:t>
      </w:r>
    </w:p>
    <w:p w14:paraId="3570B658" w14:textId="4EAE104B" w:rsidR="00680BFF" w:rsidRPr="00706C8C" w:rsidRDefault="00000000">
      <w:pPr>
        <w:pStyle w:val="Heading1"/>
        <w:ind w:left="-5"/>
        <w:rPr>
          <w:lang w:val="hu-HU"/>
        </w:rPr>
      </w:pPr>
      <w:r w:rsidRPr="00706C8C">
        <w:rPr>
          <w:lang w:val="hu-HU"/>
        </w:rPr>
        <w:t>2.2 Áttekintés</w:t>
      </w:r>
    </w:p>
    <w:p w14:paraId="40101FA4" w14:textId="06B3F507" w:rsidR="00680BFF" w:rsidRPr="00706C8C" w:rsidRDefault="00000000">
      <w:pPr>
        <w:pStyle w:val="Heading2"/>
        <w:spacing w:after="60"/>
        <w:ind w:left="-5"/>
        <w:rPr>
          <w:lang w:val="hu-HU"/>
        </w:rPr>
      </w:pPr>
      <w:r w:rsidRPr="00706C8C">
        <w:rPr>
          <w:lang w:val="hu-HU"/>
        </w:rPr>
        <w:t>2.2.1 Általános áttekintés</w:t>
      </w:r>
    </w:p>
    <w:p w14:paraId="459AAFF8" w14:textId="40CBB09C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5A5D8B51" w14:textId="61432ACF" w:rsidR="00680BFF" w:rsidRPr="00706C8C" w:rsidRDefault="00000000">
      <w:pPr>
        <w:pStyle w:val="Heading2"/>
        <w:spacing w:after="53"/>
        <w:ind w:left="-5"/>
        <w:rPr>
          <w:lang w:val="hu-HU"/>
        </w:rPr>
      </w:pPr>
      <w:r w:rsidRPr="00706C8C">
        <w:rPr>
          <w:lang w:val="hu-HU"/>
        </w:rPr>
        <w:t>2.2.2 Funkciók</w:t>
      </w:r>
    </w:p>
    <w:p w14:paraId="4BD66A72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A drukmákori sivatagon át bonyolult csőrendszer szállítja a vizet a hegyi forrásokból a sivatagon túl elterülő városok ciszternáiba. A csőrendszer egyszerű, elágazás nélküli csövekből és a csövekhez csatlakozó aktív elemekből (forrás, ciszterna, napelemmel működő vízátemelő pumpa stb.) áll. Egy pumpa több (de a pumpára jellemző véges számú) csövet is összeköthet, és minden pumpán külön-külön állítható, hogy éppen melyik belekötött csőből melyik másik csőbe pumpáljon, azonban egyszerre csak egy bemenete és egy kimenete lehet. A többi rákötött cső eközben el van zárva. A pumpák véletlen időközönként el tudnak romlani, ilyenkor megszűnik az adott pumpánál a vízáramlás. A pumpák mindegyike rendelkezik egy víztartállyal, amit a víz átemelése közben használ átmeneti tárolóként. A pumpa csak akkor tud vizet pumpálni egy csőbe, ha a cső szabad kapacitása ezt lehetővé teszi.</w:t>
      </w:r>
    </w:p>
    <w:p w14:paraId="7BBE6DE1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A csőhálózat bővíthető, változtatható. A csövek kellően rugalmasak ahhoz, hogy az egyik végüket lecsatlakoztatva egy másik aktív elemhez elvihetők és ott felcsatlakoztathatók legyenek. A ciszternáknál folyamatosan készülnek az új csövek, amelyek egyik vége a ciszternához kapcsolódik, a másik azonban szabad. A szabad végű csövekből a csőbe betáplált víz a homokba folyik. </w:t>
      </w:r>
    </w:p>
    <w:p w14:paraId="538A421B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 xml:space="preserve">A csőhálózatot a szerelők tartják karban. Ők javítják meg az elromlott pumpákat, ők állítják át a pumpákat, hogy mindig a lehető legtöbb víz tudjon áthaladni a hálózaton, és ha egy cső </w:t>
      </w:r>
      <w:r w:rsidRPr="0026406C">
        <w:rPr>
          <w:color w:val="000000" w:themeColor="text1"/>
          <w:lang w:val="en-HU"/>
        </w:rPr>
        <w:lastRenderedPageBreak/>
        <w:t>kilyukad, az ő dolguk a cső megfoltozása is. A kilyukadt csövekből a víz kifolyik, a csövek végén lévő pumpához már nem jut belőle. A szerelők dolga a ciszternáknál lévő szabad csövekkel a hálózat kapacitásának növelése. A szerelők a ciszternáknál magukhoz tudnak venni új pumpát is, amit egy cső közepén tudnak elhelyezni. A csövet ehhez ketté kell vágni, és a két végét a pumpához kell csatlakoztatni.</w:t>
      </w:r>
    </w:p>
    <w:p w14:paraId="7A16D8E7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A hálózaton élnek a nomád szabotőrök is, akik a pumpákat tudják átállítani és a csöveket szokták kilyukasztani.</w:t>
      </w:r>
    </w:p>
    <w:p w14:paraId="598C009D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Mivel a sivatag veszélyes hely, a szerelők és a szabotőrök csak a csőhálózaton haladhatnak. A pumpáknál kikerülhetik egymást, de a csöveken már nem tudnak elmenni egymás mellett, egy csövön egyszerre csak egy ember állhat.</w:t>
      </w:r>
    </w:p>
    <w:p w14:paraId="6B007A0C" w14:textId="77777777" w:rsidR="0026406C" w:rsidRPr="0026406C" w:rsidRDefault="0026406C" w:rsidP="00EC4650">
      <w:pPr>
        <w:spacing w:after="240" w:line="259" w:lineRule="auto"/>
        <w:ind w:left="-5"/>
        <w:rPr>
          <w:color w:val="000000" w:themeColor="text1"/>
          <w:lang w:val="en-HU"/>
        </w:rPr>
      </w:pPr>
      <w:r w:rsidRPr="0026406C">
        <w:rPr>
          <w:color w:val="000000" w:themeColor="text1"/>
          <w:lang w:val="en-HU"/>
        </w:rPr>
        <w:t>A játékot a két csapat legalább 2-2 játékossal játssza. A szabotőrök dolga, hogy minél több víz folyjon el a lyukakon, a szerelők pedig azon dolgoznak, hogy minél több víz jusson a ciszternákba. Az a csapat nyer, amelyik a játék végére több vizet szerez.</w:t>
      </w:r>
    </w:p>
    <w:p w14:paraId="646D6479" w14:textId="70DDA8F8" w:rsidR="00680BFF" w:rsidRPr="00706C8C" w:rsidRDefault="00000000">
      <w:pPr>
        <w:spacing w:after="58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2.2.3 Felhasználók</w:t>
      </w:r>
    </w:p>
    <w:p w14:paraId="53B456D7" w14:textId="49CA4C4B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felhasználók jellemzői, tulajdonságai]</w:t>
      </w:r>
    </w:p>
    <w:p w14:paraId="48744AA0" w14:textId="02A81621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2.2.4 Korlátozások</w:t>
      </w:r>
    </w:p>
    <w:p w14:paraId="305FB1C5" w14:textId="05658FFD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[Az elkészítendő szoftverre vonatkozó – általában nem funkcionális - előírások, korlátozások.]</w:t>
      </w:r>
    </w:p>
    <w:p w14:paraId="62339DA5" w14:textId="24517F88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2.2.5 Feltételezések, kapcsolatok</w:t>
      </w:r>
    </w:p>
    <w:p w14:paraId="73965C41" w14:textId="34089091" w:rsidR="00310590" w:rsidRPr="00706C8C" w:rsidRDefault="00000000" w:rsidP="00310590">
      <w:pPr>
        <w:spacing w:after="0"/>
        <w:ind w:left="-5"/>
        <w:rPr>
          <w:lang w:val="hu-HU"/>
        </w:rPr>
      </w:pPr>
      <w:r w:rsidRPr="00706C8C">
        <w:rPr>
          <w:lang w:val="hu-HU"/>
        </w:rPr>
        <w:t>[A Hivatkozásokban felsorolt anyagok, web-oldalak kapcsolódása a feladathoz, melyik milyen szempontból érdekes, milyen inputot ad.]</w:t>
      </w:r>
    </w:p>
    <w:p w14:paraId="53A2DDA0" w14:textId="753BDD00" w:rsidR="00D6535E" w:rsidRPr="00D6535E" w:rsidRDefault="00000000" w:rsidP="00EC4650">
      <w:pPr>
        <w:pStyle w:val="Heading1"/>
        <w:ind w:left="-5"/>
        <w:rPr>
          <w:lang w:val="hu-HU"/>
        </w:rPr>
      </w:pPr>
      <w:r w:rsidRPr="00706C8C">
        <w:rPr>
          <w:lang w:val="hu-HU"/>
        </w:rPr>
        <w:t>2.3 Követelmények</w:t>
      </w:r>
    </w:p>
    <w:p w14:paraId="7E1C2BE9" w14:textId="7C67BC05" w:rsidR="00680BFF" w:rsidRPr="00706C8C" w:rsidRDefault="00000000">
      <w:pPr>
        <w:pStyle w:val="Heading2"/>
        <w:spacing w:after="45"/>
        <w:ind w:left="-5"/>
        <w:rPr>
          <w:lang w:val="hu-HU"/>
        </w:rPr>
      </w:pPr>
      <w:r w:rsidRPr="00706C8C">
        <w:rPr>
          <w:lang w:val="hu-HU"/>
        </w:rPr>
        <w:t>2.3.1 Funkcionális követelmények</w:t>
      </w:r>
    </w:p>
    <w:tbl>
      <w:tblPr>
        <w:tblStyle w:val="TableGrid"/>
        <w:tblW w:w="9175" w:type="dxa"/>
        <w:tblInd w:w="-108" w:type="dxa"/>
        <w:tblLayout w:type="fixed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37"/>
        <w:gridCol w:w="2268"/>
        <w:gridCol w:w="1843"/>
        <w:gridCol w:w="1276"/>
        <w:gridCol w:w="1559"/>
        <w:gridCol w:w="992"/>
      </w:tblGrid>
      <w:tr w:rsidR="00D6535E" w:rsidRPr="00706C8C" w14:paraId="2F199BFB" w14:textId="77777777" w:rsidTr="00D6535E">
        <w:trPr>
          <w:trHeight w:val="56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37F4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858E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3A15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F286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DB2D" w14:textId="77777777" w:rsidR="003F6EF3" w:rsidRPr="00706C8C" w:rsidRDefault="003F6EF3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436F" w14:textId="77777777" w:rsidR="003F6EF3" w:rsidRPr="00706C8C" w:rsidRDefault="003F6EF3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</w:t>
            </w:r>
          </w:p>
        </w:tc>
      </w:tr>
      <w:tr w:rsidR="00D6535E" w:rsidRPr="004221B4" w14:paraId="75DC0509" w14:textId="77777777" w:rsidTr="00D6535E">
        <w:trPr>
          <w:trHeight w:val="140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1C700" w14:textId="330805BB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 w:rsidRPr="004221B4">
              <w:rPr>
                <w:color w:val="000000" w:themeColor="text1"/>
                <w:lang w:val="hu-HU"/>
              </w:rPr>
              <w:t>A</w:t>
            </w:r>
            <w:r>
              <w:rPr>
                <w:color w:val="000000" w:themeColor="text1"/>
                <w:lang w:val="hu-HU"/>
              </w:rPr>
              <w:t>-</w:t>
            </w:r>
            <w:r w:rsidRPr="004221B4">
              <w:rPr>
                <w:color w:val="000000" w:themeColor="text1"/>
                <w:lang w:val="hu-HU"/>
              </w:rPr>
              <w:t>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8D62A" w14:textId="4EA39FAF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rendszerben vannak csövek, és a hozzájuk csatlakozó aktív elemek.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DC5A" w14:textId="41656B21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 a hálózatot.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6A66" w14:textId="48D0C78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D25" w14:textId="0E5E79CC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E0B6E" w14:textId="67CEEF58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315A6DB2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FD61" w14:textId="6D716A4D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E311B" w14:textId="11494F1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játékosok a „Szerelő” és „Nomád” karaktereket irányítják a vízhálózaton.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E9B7E" w14:textId="4EBA1040" w:rsidR="003F6EF3" w:rsidRPr="004221B4" w:rsidRDefault="00E71FE0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Másfajta karaktert nem tudunk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023F0" w14:textId="129ED56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F9A76" w14:textId="05100C62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6666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9963F2E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C5E30" w14:textId="6150A25B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64609" w14:textId="28C7ED62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Egy pumpa több csövet is összeköthet, de egyszerre csak egy-egy aktív be- és kimenete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97EA4" w14:textId="485E2C5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tényleg csak egy irányba folyik-e víz a pumpán át.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3C56" w14:textId="239191A3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37227" w14:textId="53B7ADD8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23E0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4752B2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537D3" w14:textId="574731DC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B524C" w14:textId="611323C4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a hálózaton halad, de egy csövön egyszerre csak egy karakter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13BD" w14:textId="5011E3A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Megvizsgáljuk, hogy van-e olyan cső ahol több karakter áll.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033E" w14:textId="177A3464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C233D" w14:textId="489511AF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09A1A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ADF7EE9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DE178" w14:textId="6AC65F6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F8F70" w14:textId="1B7EC28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Minden karakter átállíthatja a pumpákat.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E832C" w14:textId="1B54805C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pumpát átállítani mindkét féle karakterrel.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AED67" w14:textId="6B93AB1A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47A9" w14:textId="19D434BA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3DD90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40A0FFF4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6F87A" w14:textId="7D1A0889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7670A" w14:textId="2C6442FA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át tudják állítani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DB40" w14:textId="6A8BB507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Átállítunk egy csövet, hogy máshova irányítsuk a vizet.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0064" w14:textId="663A3FB0" w:rsidR="003F6EF3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BC383" w14:textId="7CF7885A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417F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0C2F7164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D4969" w14:textId="69E7CFC1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12D0" w14:textId="3C274125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meg tudnak foltozni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CB551" w14:textId="1229010E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megfoltozni egy lyukas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4B2BA" w14:textId="404CC326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95C4A" w14:textId="3F36DB28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6711B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7FD84098" w14:textId="77777777" w:rsidTr="00D6535E">
        <w:trPr>
          <w:trHeight w:val="13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2E20" w14:textId="0971B2DF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55145" w14:textId="22517080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karakterek ki tudják lyukasztani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BC77E" w14:textId="63C9E870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kilyukasztani egy működő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0F755" w14:textId="30FD1AE9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D2117" w14:textId="36826E1D" w:rsidR="003F6EF3" w:rsidRPr="004221B4" w:rsidRDefault="00D6535E" w:rsidP="004221B4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B4573" w14:textId="77777777" w:rsidR="003F6EF3" w:rsidRPr="004221B4" w:rsidRDefault="003F6EF3" w:rsidP="004221B4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5B638F69" w14:textId="77777777" w:rsidTr="00D6535E">
        <w:trPr>
          <w:trHeight w:val="13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B8F80" w14:textId="3F7CDD1B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CDDD1" w14:textId="343B24C2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„Nomád” csapat akkor nyer, ha a játék végén a homokba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67D3C" w14:textId="5BFDF90C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F2643" w14:textId="394821A5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AC69" w14:textId="44C72D8B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0A56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60A42B15" w14:textId="77777777" w:rsidTr="00D6535E">
        <w:trPr>
          <w:trHeight w:val="139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D2489" w14:textId="2B15384E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A-10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443B" w14:textId="681DC374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csapat akkor nyer, ha a játék végén a ciszternákba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96892" w14:textId="58E01F0B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D7A69" w14:textId="2913C409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F206" w14:textId="282B13A0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AAEE4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3A6C0B" w:rsidRPr="004221B4" w14:paraId="36FD627E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426E" w14:textId="5CAACF2F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A-11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C3C06" w14:textId="3E583085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lyukas csövekből a víz a homokra folyik, nem jut el a cső végi pumpáig.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75F49" w14:textId="38DA45F3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Ellenőrizzük, hogy egy lyukas cső utáni pumpában van-e víz.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F5AB3" w14:textId="3600037C" w:rsidR="003A6C0B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73D13" w14:textId="3EF898D9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ED6A5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F640997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3C3F" w14:textId="05C59F02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71407" w14:textId="29155196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valamilyen időközönként elromlanak.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833E6" w14:textId="37130AC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Adott időközönként megnézzük, van-e rossz pumpa.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BD300" w14:textId="6688DF55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A75AD" w14:textId="620C82BD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13D0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07E2336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0B86" w14:textId="70EE6C82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2E26F" w14:textId="43D54581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pumpák a rajtuk lévő víztartályban tárolják ideiglenesen a vizet, ha adott cső már tele 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6C20" w14:textId="53A5BB9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egy teli csőbe vizet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2037C" w14:textId="45FAEA7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C6930" w14:textId="1500788F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C38AB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6574D4AB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6DCB" w14:textId="4B1EA00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F5E4" w14:textId="5D9F4B84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ciszternáknál folyamatosan készülnek új csövek, melyek egyik vége a ciszternához csatlakozik, másik vége szabad.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2E9F2" w14:textId="1C25C0D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Vizet küldünk át egy ilyen szabad végű csövön, ellenőrizve, hogy a homokba folyik-e.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B2A5" w14:textId="2EF9DA6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33396" w14:textId="4E1DCF01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F04EC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105E1911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E7F0F" w14:textId="4A737A10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D42E2" w14:textId="679520E9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„Szerelő” karakterek a ciszternákra lépve vehetnek föl új pumpákat is, melyeket csövek közepére rakhatnak 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BA92C" w14:textId="25325855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Fölveszünk egy új pumpát egy ciszternánál.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5EB5A" w14:textId="056981F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2CAE4" w14:textId="689B3706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E5595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4A75B7D2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BD11D" w14:textId="77C7E39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22E83" w14:textId="44DF8C9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Pumpákon kikerülhetik egymást a karakterek, azaz egyszerre több is tartózkodhat ott.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F1D6C" w14:textId="5B408080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Több karakterrel egy pumpára lépünk.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89D2A" w14:textId="316EB6B1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22170" w14:textId="259ABCF8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7C9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30C69D19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610C6" w14:textId="7F338D7D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E261E" w14:textId="03831DEA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Legalább 2-2 játékossal kell játszani.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0A7E" w14:textId="1324CAFD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Megpróbálunk 1-1 játékossal elindítani egy játékot.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4517A" w14:textId="5FD0DD8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76A8" w14:textId="3C503D20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2F3DB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D6535E" w:rsidRPr="004221B4" w14:paraId="6DE6904C" w14:textId="77777777" w:rsidTr="00D6535E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E2CD9" w14:textId="293FC15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lastRenderedPageBreak/>
              <w:t>O-1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70A0" w14:textId="0D99FE79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A vízhálózat bővíthető.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C8443" w14:textId="2FF1DEE8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Bármelyik elemből plusz darabokat rakunk a hálózatba.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AEBE3" w14:textId="17930BAC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Opcionális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82C5F" w14:textId="6D45D5F4" w:rsidR="003A6C0B" w:rsidRPr="004221B4" w:rsidRDefault="00D6535E" w:rsidP="003A6C0B">
            <w:pPr>
              <w:spacing w:after="0" w:line="259" w:lineRule="auto"/>
              <w:ind w:left="2" w:firstLine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083D" w14:textId="77777777" w:rsidR="003A6C0B" w:rsidRPr="004221B4" w:rsidRDefault="003A6C0B" w:rsidP="003A6C0B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lang w:val="hu-HU"/>
              </w:rPr>
            </w:pPr>
          </w:p>
        </w:tc>
      </w:tr>
    </w:tbl>
    <w:p w14:paraId="4577D038" w14:textId="09A0534E" w:rsidR="00680BFF" w:rsidRPr="00706C8C" w:rsidRDefault="00680BFF" w:rsidP="00EB1FA1">
      <w:pPr>
        <w:spacing w:after="0" w:line="259" w:lineRule="auto"/>
        <w:ind w:left="0" w:firstLine="0"/>
        <w:rPr>
          <w:lang w:val="hu-HU"/>
        </w:rPr>
      </w:pPr>
    </w:p>
    <w:p w14:paraId="207BC3EB" w14:textId="042A8AA7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2.3.2 Erőforrásokkal kapcsolatos követelmények</w:t>
      </w:r>
    </w:p>
    <w:p w14:paraId="4717E477" w14:textId="6F15D64C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szoftver fejlesztésével és használatával kapcsolatos számítógépes, hardveres, alapszoftveres és egyéb architekturális és logisztikai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2E1FF50D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77C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0EB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4A9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6C3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EF92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5E00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2437FDDC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BF67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976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159A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891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108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E27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1312A389" w14:textId="1B9DA358" w:rsidR="00680BFF" w:rsidRPr="00706C8C" w:rsidRDefault="00680BFF">
      <w:pPr>
        <w:spacing w:after="237" w:line="259" w:lineRule="auto"/>
        <w:ind w:left="0" w:firstLine="0"/>
        <w:rPr>
          <w:lang w:val="hu-HU"/>
        </w:rPr>
      </w:pPr>
    </w:p>
    <w:p w14:paraId="4D18849A" w14:textId="33CB20DB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2.3.3 Átadással kapcsolatos követelmények</w:t>
      </w:r>
    </w:p>
    <w:p w14:paraId="40A3ECE0" w14:textId="12B853F1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szoftver átadásával, telepítésével, üzembe helyezésével kapcsolatos követelmények]</w:t>
      </w:r>
    </w:p>
    <w:tbl>
      <w:tblPr>
        <w:tblStyle w:val="TableGrid"/>
        <w:tblW w:w="8056" w:type="dxa"/>
        <w:tblInd w:w="-108" w:type="dxa"/>
        <w:tblCellMar>
          <w:top w:w="1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3B3F89E2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1A8C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7082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0A9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E54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B02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CBF0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6B13C349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78D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E257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D31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B92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012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3C44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7037A567" w14:textId="44790AFC" w:rsidR="00680BFF" w:rsidRPr="00706C8C" w:rsidRDefault="00680BFF">
      <w:pPr>
        <w:spacing w:after="237" w:line="259" w:lineRule="auto"/>
        <w:ind w:left="0" w:firstLine="0"/>
        <w:rPr>
          <w:lang w:val="hu-HU"/>
        </w:rPr>
      </w:pPr>
    </w:p>
    <w:p w14:paraId="21D15130" w14:textId="72A7357E" w:rsidR="00680BFF" w:rsidRPr="00706C8C" w:rsidRDefault="00000000">
      <w:pPr>
        <w:pStyle w:val="Heading2"/>
        <w:spacing w:after="45"/>
        <w:ind w:left="-5"/>
        <w:rPr>
          <w:lang w:val="hu-HU"/>
        </w:rPr>
      </w:pPr>
      <w:r w:rsidRPr="00706C8C">
        <w:rPr>
          <w:lang w:val="hu-HU"/>
        </w:rPr>
        <w:t>2.3.4 Egyéb nem funkcionális követelmények</w:t>
      </w:r>
    </w:p>
    <w:p w14:paraId="76246026" w14:textId="13BC1BB6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[A biztonsággal, hordozhatósággal, megbízhatósággal, tesztelhetőséggel, a felhasználóval kapcsolatos követelmények]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30"/>
        <w:gridCol w:w="1304"/>
        <w:gridCol w:w="1447"/>
        <w:gridCol w:w="1124"/>
        <w:gridCol w:w="1315"/>
        <w:gridCol w:w="1436"/>
      </w:tblGrid>
      <w:tr w:rsidR="00680BFF" w:rsidRPr="00706C8C" w14:paraId="5D080474" w14:textId="77777777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771B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Azonosító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36D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2BC5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Ellenőrzés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0CCB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Prioritás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94B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Forrás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5F69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Komment </w:t>
            </w:r>
          </w:p>
        </w:tc>
      </w:tr>
      <w:tr w:rsidR="00680BFF" w:rsidRPr="00706C8C" w14:paraId="7E88E925" w14:textId="77777777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0A8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E0B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C0F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9553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89EF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8E88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lang w:val="hu-HU"/>
              </w:rPr>
              <w:t xml:space="preserve"> </w:t>
            </w:r>
          </w:p>
        </w:tc>
      </w:tr>
    </w:tbl>
    <w:p w14:paraId="6565264D" w14:textId="327FCF30" w:rsidR="00680BFF" w:rsidRPr="00706C8C" w:rsidRDefault="00680BFF">
      <w:pPr>
        <w:spacing w:after="254" w:line="259" w:lineRule="auto"/>
        <w:ind w:left="0" w:firstLine="0"/>
        <w:rPr>
          <w:lang w:val="hu-HU"/>
        </w:rPr>
      </w:pPr>
    </w:p>
    <w:p w14:paraId="747B4D88" w14:textId="6C3C3582" w:rsidR="00680BFF" w:rsidRPr="00706C8C" w:rsidRDefault="00000000">
      <w:pPr>
        <w:pStyle w:val="Heading1"/>
        <w:spacing w:after="35"/>
        <w:ind w:left="-5"/>
        <w:rPr>
          <w:lang w:val="hu-HU"/>
        </w:rPr>
      </w:pPr>
      <w:r w:rsidRPr="00706C8C">
        <w:rPr>
          <w:lang w:val="hu-HU"/>
        </w:rPr>
        <w:t>2.4 Lényeges use-case-ek</w:t>
      </w:r>
    </w:p>
    <w:p w14:paraId="395A5A62" w14:textId="5CDDAA98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2.3.1-ben felsorolt követelmények közül az alapvető és fontos követelményekhez tartozó használati esetek megadása az alábbi táblázatos formában.]</w:t>
      </w:r>
    </w:p>
    <w:p w14:paraId="5A4A44BB" w14:textId="3EE6787D" w:rsidR="00680BFF" w:rsidRPr="00706C8C" w:rsidRDefault="00000000">
      <w:pPr>
        <w:pStyle w:val="Heading2"/>
        <w:ind w:left="-5"/>
        <w:rPr>
          <w:lang w:val="hu-HU"/>
        </w:rPr>
      </w:pPr>
      <w:r w:rsidRPr="00706C8C">
        <w:rPr>
          <w:lang w:val="hu-HU"/>
        </w:rPr>
        <w:t>2.4.1 Use-case leírások</w:t>
      </w:r>
    </w:p>
    <w:p w14:paraId="6E3B9FAF" w14:textId="2AA92323" w:rsidR="00680BFF" w:rsidRPr="00706C8C" w:rsidRDefault="00000000">
      <w:pPr>
        <w:spacing w:after="10"/>
        <w:ind w:left="-5"/>
        <w:rPr>
          <w:lang w:val="hu-HU"/>
        </w:rPr>
      </w:pPr>
      <w:r w:rsidRPr="00706C8C">
        <w:rPr>
          <w:lang w:val="hu-HU"/>
        </w:rPr>
        <w:t>[Minden use-case-hez külön]</w:t>
      </w:r>
    </w:p>
    <w:p w14:paraId="0069F00B" w14:textId="35B5B362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680BFF" w:rsidRPr="00706C8C" w14:paraId="0F58D94C" w14:textId="77777777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B2A8606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47E95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40CC3742" w14:textId="77777777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F0C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F185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28B924A1" w14:textId="77777777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C4CD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E6E9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  <w:tr w:rsidR="00680BFF" w:rsidRPr="00706C8C" w14:paraId="5773743A" w14:textId="77777777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FFDE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CE26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</w:p>
        </w:tc>
      </w:tr>
    </w:tbl>
    <w:p w14:paraId="5EB8EF36" w14:textId="77777777" w:rsidR="00E15ABB" w:rsidRDefault="00E15ABB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p w14:paraId="033EA89F" w14:textId="56A3A334" w:rsidR="00680BFF" w:rsidRPr="00706C8C" w:rsidRDefault="00000000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2.4.2 Use-case diagram</w:t>
      </w:r>
    </w:p>
    <w:p w14:paraId="15D77D2F" w14:textId="6556D27A" w:rsidR="00680BFF" w:rsidRPr="00706C8C" w:rsidRDefault="00680BFF">
      <w:pPr>
        <w:spacing w:after="254" w:line="259" w:lineRule="auto"/>
        <w:ind w:left="0" w:firstLine="0"/>
        <w:rPr>
          <w:lang w:val="hu-HU"/>
        </w:rPr>
      </w:pPr>
    </w:p>
    <w:p w14:paraId="06EA2801" w14:textId="4ED56D22" w:rsidR="00680BFF" w:rsidRPr="00706C8C" w:rsidRDefault="00000000">
      <w:pPr>
        <w:pStyle w:val="Heading1"/>
        <w:spacing w:after="22"/>
        <w:ind w:left="-5"/>
        <w:rPr>
          <w:lang w:val="hu-HU"/>
        </w:rPr>
      </w:pPr>
      <w:r w:rsidRPr="00706C8C">
        <w:rPr>
          <w:lang w:val="hu-HU"/>
        </w:rPr>
        <w:lastRenderedPageBreak/>
        <w:t>2.5 Szótár</w:t>
      </w:r>
    </w:p>
    <w:p w14:paraId="600D741F" w14:textId="5983732F" w:rsidR="00680BFF" w:rsidRPr="00706C8C" w:rsidRDefault="00000000">
      <w:pPr>
        <w:ind w:left="-5"/>
        <w:rPr>
          <w:lang w:val="hu-HU"/>
        </w:rPr>
      </w:pPr>
      <w:r w:rsidRPr="00706C8C">
        <w:rPr>
          <w:lang w:val="hu-HU"/>
        </w:rP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7F2CA738" w14:textId="6CC890E2" w:rsidR="00680BFF" w:rsidRPr="00706C8C" w:rsidRDefault="00000000">
      <w:pPr>
        <w:pStyle w:val="Heading1"/>
        <w:spacing w:after="0"/>
        <w:ind w:left="-5"/>
        <w:rPr>
          <w:lang w:val="hu-HU"/>
        </w:rPr>
      </w:pPr>
      <w:r w:rsidRPr="00706C8C">
        <w:rPr>
          <w:lang w:val="hu-HU"/>
        </w:rPr>
        <w:t>2.6 Projekt terv</w:t>
      </w:r>
    </w:p>
    <w:p w14:paraId="07D18E5A" w14:textId="117055A5" w:rsidR="00680BFF" w:rsidRPr="00706C8C" w:rsidRDefault="00000000" w:rsidP="00B72745">
      <w:pPr>
        <w:spacing w:after="0"/>
        <w:ind w:left="-5"/>
        <w:rPr>
          <w:lang w:val="hu-HU"/>
        </w:rPr>
      </w:pPr>
      <w:r w:rsidRPr="00706C8C">
        <w:rPr>
          <w:lang w:val="hu-HU"/>
        </w:rP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0D4ED636" w14:textId="22E6CAB6" w:rsidR="00680BFF" w:rsidRPr="00706C8C" w:rsidRDefault="00000000">
      <w:pPr>
        <w:pStyle w:val="Heading1"/>
        <w:spacing w:after="41"/>
        <w:ind w:left="-5"/>
        <w:rPr>
          <w:lang w:val="hu-HU"/>
        </w:rPr>
      </w:pPr>
      <w:r w:rsidRPr="00706C8C">
        <w:rPr>
          <w:lang w:val="hu-HU"/>
        </w:rPr>
        <w:t>2.7 Napló</w:t>
      </w:r>
    </w:p>
    <w:p w14:paraId="56AD2606" w14:textId="5716FCDE" w:rsidR="00680BFF" w:rsidRPr="00706C8C" w:rsidRDefault="00000000" w:rsidP="001E03B6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476ABE39" w14:textId="5A40A63E" w:rsidR="001E03B6" w:rsidRPr="00876529" w:rsidRDefault="00000000" w:rsidP="00876529">
      <w:pPr>
        <w:spacing w:after="38"/>
        <w:ind w:left="-5"/>
        <w:rPr>
          <w:color w:val="0070C0"/>
          <w:lang w:val="hu-HU"/>
        </w:rPr>
      </w:pPr>
      <w:r w:rsidRPr="00706C8C">
        <w:rPr>
          <w:color w:val="0070C0"/>
          <w:lang w:val="hu-HU"/>
        </w:rPr>
        <w:t>A napló bejegyzésekből áll. Minden bejegyzésnek tartalmaznia kell:</w:t>
      </w:r>
    </w:p>
    <w:p w14:paraId="3553D596" w14:textId="308ECD88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kezdetének időpontját, nap-óra pontossággal</w:t>
      </w:r>
    </w:p>
    <w:p w14:paraId="6C35A9B7" w14:textId="716FA8B4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történés időtartamát, óra felbontással</w:t>
      </w:r>
    </w:p>
    <w:p w14:paraId="61BCC398" w14:textId="63A7FA79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szereplő(k) nevét (Kérjük a szereplők VEZETÉKNEVÉT használni)</w:t>
      </w:r>
    </w:p>
    <w:p w14:paraId="21A890A3" w14:textId="5A31B99A" w:rsidR="00680BFF" w:rsidRPr="00706C8C" w:rsidRDefault="00000000">
      <w:pPr>
        <w:numPr>
          <w:ilvl w:val="0"/>
          <w:numId w:val="1"/>
        </w:numPr>
        <w:spacing w:after="9"/>
        <w:ind w:hanging="348"/>
        <w:rPr>
          <w:lang w:val="hu-HU"/>
        </w:rPr>
      </w:pPr>
      <w:r w:rsidRPr="00706C8C">
        <w:rPr>
          <w:color w:val="0070C0"/>
          <w:lang w:val="hu-HU"/>
        </w:rPr>
        <w:t>a tevékenység leírását.</w:t>
      </w:r>
    </w:p>
    <w:p w14:paraId="5AC17EB3" w14:textId="3E40E22D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4C268FCA" w14:textId="5E71D7BC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E670E66" w14:textId="40AA404E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52A04CF9" w14:textId="2FCB616B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6AB5D847" w14:textId="506E3A9C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p w14:paraId="5D37043E" w14:textId="0CCF56B4" w:rsidR="00680BFF" w:rsidRPr="00706C8C" w:rsidRDefault="00000000">
      <w:pPr>
        <w:spacing w:after="9"/>
        <w:ind w:left="-5"/>
        <w:rPr>
          <w:lang w:val="hu-HU"/>
        </w:rPr>
      </w:pPr>
      <w:r w:rsidRPr="00706C8C">
        <w:rPr>
          <w:color w:val="0070C0"/>
          <w:lang w:val="hu-HU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22AAA04F" w14:textId="093DDC69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854" w:type="dxa"/>
        <w:tblInd w:w="-106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4"/>
        <w:gridCol w:w="2215"/>
        <w:gridCol w:w="2212"/>
      </w:tblGrid>
      <w:tr w:rsidR="00680BFF" w:rsidRPr="00706C8C" w14:paraId="63BD032F" w14:textId="77777777">
        <w:trPr>
          <w:trHeight w:val="28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D4ABC1" w14:textId="77777777" w:rsidR="00680BFF" w:rsidRPr="00706C8C" w:rsidRDefault="00000000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Kezdet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7CDAF4E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Időtartam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8CB12EA" w14:textId="77777777" w:rsidR="00680BFF" w:rsidRPr="00706C8C" w:rsidRDefault="00000000">
            <w:pPr>
              <w:spacing w:after="0" w:line="259" w:lineRule="auto"/>
              <w:ind w:left="1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Résztvevők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A14ABD" w14:textId="77777777" w:rsidR="00680BFF" w:rsidRPr="00706C8C" w:rsidRDefault="00000000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</w:tr>
      <w:tr w:rsidR="00680BFF" w:rsidRPr="00706C8C" w14:paraId="61CE7F06" w14:textId="77777777" w:rsidTr="00E15ABB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09B3" w14:textId="49509FE3" w:rsidR="00680BFF" w:rsidRPr="00706C8C" w:rsidRDefault="006F39EC" w:rsidP="00E15ABB">
            <w:pPr>
              <w:spacing w:after="0" w:line="259" w:lineRule="auto"/>
              <w:ind w:left="0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2023. 03. 08.</w:t>
            </w:r>
            <w:r w:rsidR="00E15ABB">
              <w:rPr>
                <w:i w:val="0"/>
                <w:color w:val="000000"/>
                <w:lang w:val="hu-HU"/>
              </w:rPr>
              <w:t xml:space="preserve">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F9E1" w14:textId="24149989" w:rsidR="00680BFF" w:rsidRPr="00706C8C" w:rsidRDefault="00E00C78" w:rsidP="00E15ABB">
            <w:pPr>
              <w:spacing w:after="0" w:line="259" w:lineRule="auto"/>
              <w:ind w:left="2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3</w:t>
            </w:r>
            <w:r w:rsidR="00E15ABB">
              <w:rPr>
                <w:i w:val="0"/>
                <w:color w:val="000000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652F" w14:textId="11181A9C" w:rsidR="00680BFF" w:rsidRPr="00706C8C" w:rsidRDefault="00E15ABB" w:rsidP="00E15ABB">
            <w:pPr>
              <w:spacing w:after="0" w:line="259" w:lineRule="auto"/>
              <w:ind w:left="1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6490" w14:textId="77777777" w:rsidR="008D6BF4" w:rsidRDefault="008D6BF4" w:rsidP="008D6BF4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4B3F989C" w14:textId="252237A2" w:rsidR="00680BFF" w:rsidRPr="00AD7A09" w:rsidRDefault="008D6BF4" w:rsidP="008D6BF4">
            <w:pPr>
              <w:spacing w:after="0" w:line="259" w:lineRule="auto"/>
              <w:ind w:left="2" w:right="15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 leírja a követelményeket.</w:t>
            </w:r>
          </w:p>
        </w:tc>
      </w:tr>
      <w:tr w:rsidR="00680BFF" w:rsidRPr="00706C8C" w14:paraId="10E56ABA" w14:textId="77777777" w:rsidTr="00E15ABB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E7AA" w14:textId="3280EF61" w:rsidR="00680BFF" w:rsidRPr="00E15ABB" w:rsidRDefault="00C00EAB" w:rsidP="00E15ABB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4078" w14:textId="4717D20B" w:rsidR="00680BFF" w:rsidRPr="00E15ABB" w:rsidRDefault="00C00EAB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3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2206" w14:textId="1D226A87" w:rsidR="00680BFF" w:rsidRPr="00E15ABB" w:rsidRDefault="00C00EAB" w:rsidP="00E15ABB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1071" w14:textId="77777777" w:rsidR="00AD7A09" w:rsidRDefault="00C00EAB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5856B187" w14:textId="533B4DBD" w:rsidR="00C00EAB" w:rsidRPr="00E15ABB" w:rsidRDefault="00C00EAB" w:rsidP="00E15ABB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 megtervezi az osztálydiagramot.</w:t>
            </w:r>
          </w:p>
        </w:tc>
      </w:tr>
    </w:tbl>
    <w:p w14:paraId="5FBBC98A" w14:textId="2C4E0C77" w:rsidR="00680BFF" w:rsidRPr="00706C8C" w:rsidRDefault="00680BFF">
      <w:pPr>
        <w:spacing w:after="0" w:line="259" w:lineRule="auto"/>
        <w:ind w:left="0" w:firstLine="0"/>
        <w:rPr>
          <w:lang w:val="hu-HU"/>
        </w:rPr>
      </w:pPr>
    </w:p>
    <w:sectPr w:rsidR="00680BFF" w:rsidRPr="00706C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26" w:right="1436" w:bottom="1571" w:left="1416" w:header="71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3517" w14:textId="77777777" w:rsidR="009A713D" w:rsidRDefault="009A713D">
      <w:pPr>
        <w:spacing w:after="0" w:line="240" w:lineRule="auto"/>
      </w:pPr>
      <w:r>
        <w:separator/>
      </w:r>
    </w:p>
  </w:endnote>
  <w:endnote w:type="continuationSeparator" w:id="0">
    <w:p w14:paraId="6593D5A3" w14:textId="77777777" w:rsidR="009A713D" w:rsidRDefault="009A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B571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A92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42D0" w14:textId="77777777" w:rsidR="00680BFF" w:rsidRDefault="00000000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86F53" w14:textId="77777777" w:rsidR="009A713D" w:rsidRDefault="009A713D">
      <w:pPr>
        <w:spacing w:after="0" w:line="240" w:lineRule="auto"/>
      </w:pPr>
      <w:r>
        <w:separator/>
      </w:r>
    </w:p>
  </w:footnote>
  <w:footnote w:type="continuationSeparator" w:id="0">
    <w:p w14:paraId="45AFB046" w14:textId="77777777" w:rsidR="009A713D" w:rsidRDefault="009A7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672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</w:t>
    </w:r>
    <w:proofErr w:type="spellStart"/>
    <w:r>
      <w:rPr>
        <w:i w:val="0"/>
        <w:color w:val="000000"/>
      </w:rPr>
      <w:t>Követelmény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projekt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92C" w14:textId="0B39094D" w:rsidR="00680BFF" w:rsidRPr="003A3A64" w:rsidRDefault="00000000" w:rsidP="008B6406">
    <w:pPr>
      <w:tabs>
        <w:tab w:val="right" w:pos="9054"/>
      </w:tabs>
      <w:spacing w:after="0" w:line="259" w:lineRule="auto"/>
      <w:ind w:left="0" w:right="-19" w:firstLine="0"/>
      <w:rPr>
        <w:lang w:val="hu-HU"/>
      </w:rPr>
    </w:pPr>
    <w:r w:rsidRPr="003A3A64">
      <w:rPr>
        <w:i w:val="0"/>
        <w:color w:val="000000"/>
        <w:lang w:val="hu-HU"/>
      </w:rPr>
      <w:t>2. Követelmény, projekt, funkcionalitás</w:t>
    </w:r>
    <w:r w:rsidRPr="003A3A64">
      <w:rPr>
        <w:i w:val="0"/>
        <w:color w:val="000000"/>
        <w:lang w:val="hu-HU"/>
      </w:rPr>
      <w:tab/>
    </w:r>
    <w:proofErr w:type="spellStart"/>
    <w:r w:rsidR="00706C8C" w:rsidRPr="003A3A64">
      <w:rPr>
        <w:lang w:val="hu-HU"/>
      </w:rPr>
      <w:t>ez_mode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A7F" w14:textId="77777777" w:rsidR="00680BFF" w:rsidRDefault="00000000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</w:t>
    </w:r>
    <w:proofErr w:type="spellStart"/>
    <w:r>
      <w:rPr>
        <w:i w:val="0"/>
        <w:color w:val="000000"/>
      </w:rPr>
      <w:t>Követelmény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projekt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F7"/>
    <w:multiLevelType w:val="hybridMultilevel"/>
    <w:tmpl w:val="8FE25A6A"/>
    <w:lvl w:ilvl="0" w:tplc="0D9458B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A5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AE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3A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1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8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29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3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E4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F"/>
    <w:rsid w:val="0007480B"/>
    <w:rsid w:val="001E03B6"/>
    <w:rsid w:val="001E269E"/>
    <w:rsid w:val="00262B2E"/>
    <w:rsid w:val="0026406C"/>
    <w:rsid w:val="00310590"/>
    <w:rsid w:val="00377A16"/>
    <w:rsid w:val="003A3A64"/>
    <w:rsid w:val="003A6C0B"/>
    <w:rsid w:val="003F6EF3"/>
    <w:rsid w:val="004221B4"/>
    <w:rsid w:val="006469F3"/>
    <w:rsid w:val="00680BFF"/>
    <w:rsid w:val="006F39EC"/>
    <w:rsid w:val="00706C8C"/>
    <w:rsid w:val="00876529"/>
    <w:rsid w:val="008B6406"/>
    <w:rsid w:val="008D6BF4"/>
    <w:rsid w:val="009A713D"/>
    <w:rsid w:val="00A34AAD"/>
    <w:rsid w:val="00AD7A09"/>
    <w:rsid w:val="00B45560"/>
    <w:rsid w:val="00B72745"/>
    <w:rsid w:val="00C00EAB"/>
    <w:rsid w:val="00C871EB"/>
    <w:rsid w:val="00D241BB"/>
    <w:rsid w:val="00D6535E"/>
    <w:rsid w:val="00E00C78"/>
    <w:rsid w:val="00E15ABB"/>
    <w:rsid w:val="00E71FE0"/>
    <w:rsid w:val="00EB1FA1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21A4F"/>
  <w15:docId w15:val="{4F74D14D-5735-9D43-A69E-C1C284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i/>
      <w:color w:val="0000FF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Botond Zsigmond</cp:lastModifiedBy>
  <cp:revision>16</cp:revision>
  <dcterms:created xsi:type="dcterms:W3CDTF">2023-03-08T12:44:00Z</dcterms:created>
  <dcterms:modified xsi:type="dcterms:W3CDTF">2023-03-08T15:02:00Z</dcterms:modified>
</cp:coreProperties>
</file>