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inzel" w:hAnsi="Cinzel"/>
          <w:b/>
          <w:color w:val="C5A059"/>
          <w:sz w:val="72"/>
        </w:rPr>
        <w:t>S I G N A L   C I T Y</w:t>
      </w:r>
    </w:p>
    <w:p>
      <w:pPr>
        <w:spacing w:after="3600"/>
        <w:jc w:val="center"/>
      </w:pPr>
      <w:r>
        <w:rPr>
          <w:rFonts w:ascii="Marcellus" w:hAnsi="Marcellus"/>
          <w:color w:val="787878"/>
          <w:sz w:val="24"/>
        </w:rPr>
        <w:t>Algorithm Strategy Simulator &amp; DAA Course Core Project</w:t>
        <w:br/>
        <w:t>Comprehensive Design Specifications, Theoretical Foundations, and Verification Manual</w:t>
      </w:r>
    </w:p>
    <w:p>
      <w:pPr>
        <w:jc w:val="center"/>
      </w:pPr>
      <w:r>
        <w:rPr>
          <w:rFonts w:ascii="Arial" w:hAnsi="Arial"/>
          <w:i/>
          <w:color w:val="505050"/>
          <w:sz w:val="20"/>
        </w:rPr>
        <w:t>Course Focus: Design and Analysis of Algorithms (CS-401)</w:t>
        <w:br/>
        <w:t>Academic Semester: 4th Semester</w:t>
        <w:br/>
        <w:t>Status: Fully Implemented &amp; Verified</w:t>
      </w:r>
    </w:p>
    <w:p>
      <w:r>
        <w:br w:type="page"/>
      </w:r>
    </w:p>
    <w:p>
      <w:pPr>
        <w:pStyle w:val="Heading1"/>
      </w:pPr>
      <w:r>
        <w:t>1. Project Overview &amp; Objectives</w:t>
      </w:r>
    </w:p>
    <w:p>
      <w:pPr>
        <w:spacing w:after="120" w:before="0" w:line="276" w:lineRule="auto"/>
      </w:pPr>
      <w:r>
        <w:t>SIGNAL CITY is an interactive, browser-based single-player strategy game designed as a core laboratory project for a Design and Analysis of Algorithms (DAA) course. The application represents a departure from standard theoretical visualizations by placing the student in the role of a municipal architect who must build and optimize city infrastructure (such as power grids, traffic networks, emergency services, and data routing protocols) by running computer science algorithms live in a 3D environment.</w:t>
      </w:r>
    </w:p>
    <w:p>
      <w:pPr>
        <w:spacing w:after="120" w:before="0" w:line="276" w:lineRule="auto"/>
      </w:pPr>
      <w:r>
        <w:t>Unlike generic visualization tools, Signal City utilizes real geographic networks fetched from OpenStreetMap and a game-loop resource economy. By demonstrating algorithm performance on irregular, real-world topologies under dynamic weather events, the project teaches fundamental algorithm concepts—such as complexity analysis, invariants, and spatial constraints—in an engaging, gamified format.</w:t>
      </w:r>
    </w:p>
    <w:p>
      <w:pPr>
        <w:pStyle w:val="Heading2"/>
      </w:pPr>
      <w:r>
        <w:t>Core Learning Objectives</w:t>
      </w:r>
    </w:p>
    <w:p>
      <w:pPr>
        <w:spacing w:after="120" w:before="0" w:line="276" w:lineRule="auto"/>
      </w:pPr>
      <w:r>
        <w:t>Through direct interaction with Signal City, students explore several algorithmic domains:</w:t>
      </w:r>
    </w:p>
    <w:p>
      <w:pPr>
        <w:pStyle w:val="ListBullet"/>
        <w:spacing w:after="120" w:before="0" w:line="276" w:lineRule="auto"/>
      </w:pPr>
      <w:r>
        <w:t>Graph and Flow Network Optimization: Visualizing how spanning trees (Prim's, Kruskal's) and pathfinders (Dijkstra's) operate on real-world street intersections.</w:t>
      </w:r>
    </w:p>
    <w:p>
      <w:pPr>
        <w:pStyle w:val="ListBullet"/>
        <w:spacing w:after="120" w:before="0" w:line="276" w:lineRule="auto"/>
      </w:pPr>
      <w:r>
        <w:t>NP-Hard Location Problems: Observing facility placement heuristics (k-Median) and metaheuristics (Grey Wolf, Harris Hawks) converging on optimal coordinates.</w:t>
      </w:r>
    </w:p>
    <w:p>
      <w:pPr>
        <w:pStyle w:val="ListBullet"/>
        <w:spacing w:after="120" w:before="0" w:line="276" w:lineRule="auto"/>
      </w:pPr>
      <w:r>
        <w:t>Theoretical vs. Empirical Complexity: Monitoring real execution metrics (wall clock milliseconds, operation counters, and memory buffers) plotted against theoretical Big-O upper bounds.</w:t>
      </w:r>
    </w:p>
    <w:p>
      <w:pPr>
        <w:pStyle w:val="ListBullet"/>
        <w:spacing w:after="120" w:before="0" w:line="276" w:lineRule="auto"/>
      </w:pPr>
      <w:r>
        <w:t>Modern Distributed &amp; ML Algorithms: Understanding how algorithms like Raft Consensus, Swin Vision zoning, Kolmogorov-Arnold Network (KAN) traffic estimation, and RMI Learned Indexes scale in mock systems.</w:t>
      </w:r>
    </w:p>
    <w:tbl>
      <w:tblPr>
        <w:tblW w:type="auto" w:w="0"/>
        <w:jc w:val="center"/>
        <w:tblLook w:firstColumn="1" w:firstRow="1" w:lastColumn="0" w:lastRow="0" w:noHBand="0" w:noVBand="1" w:val="04A0"/>
      </w:tblPr>
      <w:tblGrid>
        <w:gridCol w:w="9360"/>
      </w:tblGrid>
      <w:tr>
        <w:tc>
          <w:tcPr>
            <w:tcW w:type="dxa" w:w="9360"/>
            <w:shd w:fill="F4F6F9"/>
            <w:tcBorders>
              <w:left w:val="single" w:sz="36" w:space="0" w:color="c5a059"/>
              <w:top w:val="none"/>
              <w:right w:val="none"/>
              <w:bottom w:val="none"/>
            </w:tcBorders>
          </w:tcPr>
          <w:p>
            <w:pPr>
              <w:ind w:left="216"/>
            </w:pPr>
            <w:r>
              <w:rPr>
                <w:b/>
                <w:color w:val="C5A059"/>
              </w:rPr>
              <w:t xml:space="preserve">[ACADEMIC SPECIFICATION] </w:t>
            </w:r>
            <w:r>
              <w:rPr>
                <w:i/>
              </w:rPr>
              <w:t>Signal City contains 33 separate algorithms spanning graph heuristics, swarm metaheuristics, neural network routing, and distributed consensus models. Every algorithm is written as an asynchronous generator that streams step-by-step state modifications to the frontend.</w:t>
            </w:r>
          </w:p>
        </w:tc>
      </w:tr>
    </w:tbl>
    <w:p/>
    <w:p>
      <w:pPr>
        <w:pStyle w:val="Heading1"/>
      </w:pPr>
      <w:r>
        <w:t>2. Full-Stack Game Architecture</w:t>
      </w:r>
    </w:p>
    <w:p>
      <w:pPr>
        <w:spacing w:after="120" w:before="0" w:line="276" w:lineRule="auto"/>
      </w:pPr>
      <w:r>
        <w:t>The architecture is structured into a clean decoupled layout, separating the computational backend (Python) from the interactive client-side display (JavaScript).</w:t>
      </w:r>
    </w:p>
    <w:p>
      <w:pPr>
        <w:pStyle w:val="Heading2"/>
      </w:pPr>
      <w:r>
        <w:t>2.1 Backend Design (Python FastAPI &amp; WebSockets)</w:t>
      </w:r>
    </w:p>
    <w:p>
      <w:pPr>
        <w:spacing w:after="120" w:before="0" w:line="276" w:lineRule="auto"/>
      </w:pPr>
      <w:r>
        <w:t>The backend serves as the core calculation engine, written in Python 3.11+. It handles REST API endpoints for database writes and Nominatim geocoding, while using WebSocket protocols for bi-directional algorithm streaming.</w:t>
      </w:r>
    </w:p>
    <w:p>
      <w:pPr>
        <w:spacing w:after="120" w:before="0" w:line="276" w:lineRule="auto"/>
      </w:pPr>
      <w:r>
        <w:t>Core server components include:</w:t>
      </w:r>
    </w:p>
    <w:p>
      <w:pPr>
        <w:pStyle w:val="ListBullet"/>
        <w:spacing w:after="120" w:before="0" w:line="276" w:lineRule="auto"/>
      </w:pPr>
      <w:r>
        <w:t>FastAPI (server.py): Defines endpoints for authentication, profile updates, quest loading, and city loaders.</w:t>
      </w:r>
    </w:p>
    <w:p>
      <w:pPr>
        <w:pStyle w:val="ListBullet"/>
        <w:spacing w:after="120" w:before="0" w:line="276" w:lineRule="auto"/>
      </w:pPr>
      <w:r>
        <w:t>SQLite Database (data/cache.db): Serves as the persistence layer containing user profiles, hashed credentials, quest catalogs, and geodata caching.</w:t>
      </w:r>
    </w:p>
    <w:p>
      <w:pPr>
        <w:pStyle w:val="ListBullet"/>
        <w:spacing w:after="120" w:before="0" w:line="276" w:lineRule="auto"/>
      </w:pPr>
      <w:r>
        <w:t>OSM Fetcher Client (pipeline/osm_fetcher.py): Contacts the public Nominatim Geocoding API to resolve coordinates, queries the Overpass API, and projects GPS coordinates using a basic Transverse Mercator projection into the game space.</w:t>
      </w:r>
    </w:p>
    <w:p>
      <w:pPr>
        <w:pStyle w:val="ListBullet"/>
        <w:spacing w:after="120" w:before="0" w:line="276" w:lineRule="auto"/>
      </w:pPr>
      <w:r>
        <w:t>Weather Engine (pipeline/weather.py): Manages environmental modifiers (STORM, RAIN, FOG, BLIZZARD) that alter edge weights and capacities dynamically.</w:t>
      </w:r>
    </w:p>
    <w:p>
      <w:pPr>
        <w:pStyle w:val="Heading2"/>
      </w:pPr>
      <w:r>
        <w:t>2.2 Frontend Design (Three.js 3D &amp; D3.js HUD)</w:t>
      </w:r>
    </w:p>
    <w:p>
      <w:pPr>
        <w:spacing w:after="120" w:before="0" w:line="276" w:lineRule="auto"/>
      </w:pPr>
      <w:r>
        <w:t>The client application is built in vanilla HTML5, CSS3, and ES6 JavaScript modules, avoiding heavy framework compilers. The user interface adopts a premium Civilization 6 / Witcher 3 parchment-and-stone aesthetic with golden accents.</w:t>
      </w:r>
    </w:p>
    <w:p>
      <w:pPr>
        <w:spacing w:after="120" w:before="0" w:line="276" w:lineRule="auto"/>
      </w:pPr>
      <w:r>
        <w:t>Core frontend scripts include:</w:t>
      </w:r>
    </w:p>
    <w:p>
      <w:pPr>
        <w:pStyle w:val="ListBullet"/>
        <w:spacing w:after="120" w:before="0" w:line="276" w:lineRule="auto"/>
      </w:pPr>
      <w:r>
        <w:t>main.js: Coordinates game startup, camera controls, profile state management, and page transitions.</w:t>
      </w:r>
    </w:p>
    <w:p>
      <w:pPr>
        <w:pStyle w:val="ListBullet"/>
        <w:spacing w:after="120" w:before="0" w:line="276" w:lineRule="auto"/>
      </w:pPr>
      <w:r>
        <w:t>city.js: Manages Three.js WebGL rendering of the grid, nodes, connecting quadratic bezier curves, buildings, and particle systems.</w:t>
      </w:r>
    </w:p>
    <w:p>
      <w:pPr>
        <w:pStyle w:val="ListBullet"/>
        <w:spacing w:after="120" w:before="0" w:line="276" w:lineRule="auto"/>
      </w:pPr>
      <w:r>
        <w:t>algorithms.js: Establishes the WebSocket connection, deserializing and animating individual state delta updates from the server.</w:t>
      </w:r>
    </w:p>
    <w:p>
      <w:pPr>
        <w:pStyle w:val="ListBullet"/>
        <w:spacing w:after="120" w:before="0" w:line="276" w:lineRule="auto"/>
      </w:pPr>
      <w:r>
        <w:t>hud.js: Renders operation counters, memory usage, Big-O meters, D3 Gantt charts for job schedulers, and flow network diagrams.</w:t>
      </w:r>
    </w:p>
    <w:p>
      <w:pPr>
        <w:pStyle w:val="ListBullet"/>
        <w:spacing w:after="120" w:before="0" w:line="276" w:lineRule="auto"/>
      </w:pPr>
      <w:r>
        <w:t>tutorial.js: Implements a 7-step guided onboarding system overlaying game panels.</w:t>
      </w:r>
    </w:p>
    <w:p>
      <w:pPr>
        <w:pStyle w:val="ListBullet"/>
        <w:spacing w:after="120" w:before="0" w:line="276" w:lineRule="auto"/>
      </w:pPr>
      <w:r>
        <w:t>xai.js: Pulls step-by-step natural language explanations generated by the backend to explain algorithm heuristics.</w:t>
      </w:r>
    </w:p>
    <w:p>
      <w:pPr>
        <w:pStyle w:val="Heading2"/>
      </w:pPr>
      <w:r>
        <w:t>2.3 Database Schema</w:t>
      </w:r>
    </w:p>
    <w:p>
      <w:pPr>
        <w:spacing w:after="120" w:before="0" w:line="276" w:lineRule="auto"/>
      </w:pPr>
      <w:r>
        <w:t>The SQLite schema is configured upon startup as follows:</w:t>
      </w:r>
    </w:p>
    <w:tbl>
      <w:tblPr>
        <w:tblW w:type="auto" w:w="0"/>
        <w:jc w:val="center"/>
        <w:tblLook w:firstColumn="1" w:firstRow="1" w:lastColumn="0" w:lastRow="0" w:noHBand="0" w:noVBand="1" w:val="04A0"/>
      </w:tblPr>
      <w:tblGrid>
        <w:gridCol w:w="3120"/>
        <w:gridCol w:w="3120"/>
        <w:gridCol w:w="3120"/>
      </w:tblGrid>
      <w:tr>
        <w:tc>
          <w:tcPr>
            <w:tcW w:type="dxa" w:w="3120"/>
            <w:shd w:fill="c5a059"/>
          </w:tcPr>
          <w:p>
            <w:r>
              <w:rPr>
                <w:b/>
                <w:color w:val="FFFFFF"/>
              </w:rPr>
              <w:t>Table Name</w:t>
            </w:r>
          </w:p>
        </w:tc>
        <w:tc>
          <w:tcPr>
            <w:tcW w:type="dxa" w:w="3120"/>
            <w:shd w:fill="c5a059"/>
          </w:tcPr>
          <w:p>
            <w:r>
              <w:rPr>
                <w:b/>
                <w:color w:val="FFFFFF"/>
              </w:rPr>
              <w:t>Key Columns</w:t>
            </w:r>
          </w:p>
        </w:tc>
        <w:tc>
          <w:tcPr>
            <w:tcW w:type="dxa" w:w="3120"/>
            <w:shd w:fill="c5a059"/>
          </w:tcPr>
          <w:p>
            <w:r>
              <w:rPr>
                <w:b/>
                <w:color w:val="FFFFFF"/>
              </w:rPr>
              <w:t>Game Purpose</w:t>
            </w:r>
          </w:p>
        </w:tc>
      </w:tr>
      <w:tr>
        <w:tc>
          <w:tcPr>
            <w:tcW w:type="dxa" w:w="3120"/>
          </w:tcPr>
          <w:p>
            <w:r>
              <w:t>profiles</w:t>
            </w:r>
          </w:p>
        </w:tc>
        <w:tc>
          <w:tcPr>
            <w:tcW w:type="dxa" w:w="3120"/>
          </w:tcPr>
          <w:p>
            <w:r>
              <w:t>id, username, password_hash, salt, level, xp, coins, research_points, current_turn, unlocked_algos</w:t>
            </w:r>
          </w:p>
        </w:tc>
        <w:tc>
          <w:tcPr>
            <w:tcW w:type="dxa" w:w="3120"/>
          </w:tcPr>
          <w:p>
            <w:r>
              <w:t>Saves user progression, assets, and unlocked features.</w:t>
            </w:r>
          </w:p>
        </w:tc>
      </w:tr>
      <w:tr>
        <w:tc>
          <w:tcPr>
            <w:tcW w:type="dxa" w:w="3120"/>
          </w:tcPr>
          <w:p>
            <w:r>
              <w:t>cities</w:t>
            </w:r>
          </w:p>
        </w:tc>
        <w:tc>
          <w:tcPr>
            <w:tcW w:type="dxa" w:w="3120"/>
          </w:tcPr>
          <w:p>
            <w:r>
              <w:t>id, name, lat, lon, graph_json, fetched_at</w:t>
            </w:r>
          </w:p>
        </w:tc>
        <w:tc>
          <w:tcPr>
            <w:tcW w:type="dxa" w:w="3120"/>
          </w:tcPr>
          <w:p>
            <w:r>
              <w:t>Caches OpenStreetMap networks locally to minimize API hits.</w:t>
            </w:r>
          </w:p>
        </w:tc>
      </w:tr>
      <w:tr>
        <w:tc>
          <w:tcPr>
            <w:tcW w:type="dxa" w:w="3120"/>
          </w:tcPr>
          <w:p>
            <w:r>
              <w:t>quests</w:t>
            </w:r>
          </w:p>
        </w:tc>
        <w:tc>
          <w:tcPr>
            <w:tcW w:type="dxa" w:w="3120"/>
          </w:tcPr>
          <w:p>
            <w:r>
              <w:t>id, title, description, algorithm, reward_xp, reward_coins</w:t>
            </w:r>
          </w:p>
        </w:tc>
        <w:tc>
          <w:tcPr>
            <w:tcW w:type="dxa" w:w="3120"/>
          </w:tcPr>
          <w:p>
            <w:r>
              <w:t>Stores active quests and conditions for completion.</w:t>
            </w:r>
          </w:p>
        </w:tc>
      </w:tr>
      <w:tr>
        <w:tc>
          <w:tcPr>
            <w:tcW w:type="dxa" w:w="3120"/>
          </w:tcPr>
          <w:p>
            <w:r>
              <w:t>sessions</w:t>
            </w:r>
          </w:p>
        </w:tc>
        <w:tc>
          <w:tcPr>
            <w:tcW w:type="dxa" w:w="3120"/>
          </w:tcPr>
          <w:p>
            <w:r>
              <w:t>id, city_id, analytics_json, started_at</w:t>
            </w:r>
          </w:p>
        </w:tc>
        <w:tc>
          <w:tcPr>
            <w:tcW w:type="dxa" w:w="3120"/>
          </w:tcPr>
          <w:p>
            <w:r>
              <w:t>Logs empirical running stats for students to export.</w:t>
            </w:r>
          </w:p>
        </w:tc>
      </w:tr>
    </w:tbl>
    <w:p/>
    <w:p>
      <w:pPr>
        <w:pStyle w:val="Heading2"/>
      </w:pPr>
      <w:r>
        <w:t>2.4 Exact Game Flow &amp; WebSocket Lifecycle</w:t>
      </w:r>
    </w:p>
    <w:p>
      <w:pPr>
        <w:spacing w:after="120" w:before="0" w:line="276" w:lineRule="auto"/>
      </w:pPr>
      <w:r>
        <w:t>The runtime flow of Signal City coordinates state transitions across multiple pages, REST APIs, and an active WebSocket pipeline. The exact sequence of interactions for a standard user session operates as follows:</w:t>
      </w:r>
    </w:p>
    <w:p>
      <w:pPr>
        <w:pStyle w:val="ListBullet"/>
        <w:spacing w:after="120" w:before="0" w:line="276" w:lineRule="auto"/>
      </w:pPr>
      <w:r>
        <w:t>1. Initialization &amp; Handshake: On page load, main.js retrieves the client's session profile from localStorage. If a profile is cached, it queries '/api/profile/{id}' to synchronize progress (unlocked algorithms, level, coins, turn counter) with the SQLite backend. If no cached profile is found, the client displays the landing page overlay.</w:t>
      </w:r>
    </w:p>
    <w:p>
      <w:pPr>
        <w:pStyle w:val="ListBullet"/>
        <w:spacing w:after="120" w:before="0" w:line="276" w:lineRule="auto"/>
      </w:pPr>
      <w:r>
        <w:t>2. Landing Page &amp; RPG Guild Setup: The landing page handles registration and login. The user enters their credentials and chooses an Architect Guild class (Algorithm Mage, Chrono Strategist, Flow Architect, or Data Ranger) with unique start multipliers. The registration form sends a POST request to '/api/auth/register' which computes a secure SHA-256 hash using a cryptographically random salt. If successful, a new profile is written to the SQLite database and saved in localStorage.</w:t>
      </w:r>
    </w:p>
    <w:p>
      <w:pPr>
        <w:pStyle w:val="ListBullet"/>
        <w:spacing w:after="120" w:before="0" w:line="276" w:lineRule="auto"/>
      </w:pPr>
      <w:r>
        <w:t>3. Quest &amp; Tech Tree Progression: Once logged in, the player views the Home Dashboard. They can accept quest contracts (e.g. 'Build the Power Grid' which requires Prim's MST). They can also view the interactive Research Codex (Tech Tree). Unlocking an algorithm spends Research Points (RP) via a POST call to '/api/profile/{id}/update', modifying the profile's 'unlocked_algos' set on the server.</w:t>
      </w:r>
    </w:p>
    <w:p>
      <w:pPr>
        <w:pStyle w:val="ListBullet"/>
        <w:spacing w:after="120" w:before="0" w:line="276" w:lineRule="auto"/>
      </w:pPr>
      <w:r>
        <w:t>4. City Grid Assembly: Upon entering the active simulation mode, the player selects a city (e.g., Bengaluru, Mumbai, London) or searches a new location. The client makes a POST request to '/api/load-city'. The server looks up the city in the local database. If not cached, it initiates geocoding via Nominatim to resolve coordinates and queries the Overpass API for highway nodes/edges within 1200 meters. The coordinates are projected from GPS lat/lon into a [-100, 100] grid. To protect performance, networks are automatically pruned to 400 nodes. If OSMnx/Overpass is rate-limited, the server falls back to pre-seeded JSON files or procedural synthetic graph generators.</w:t>
      </w:r>
    </w:p>
    <w:p>
      <w:pPr>
        <w:pStyle w:val="ListBullet"/>
        <w:spacing w:after="120" w:before="0" w:line="276" w:lineRule="auto"/>
      </w:pPr>
      <w:r>
        <w:t>5. WebSocket Algorithm Streaming: When an unlocked algorithm is run, the client opens a WebSocket connection to 'ws://localhost:8000/ws/algorithm'. It sends a JSON payload: { 'action': 'run', 'algorithm': 'algo_name', 'city_id': 'city_id', 'params': {...} }. The backend routes this request to the designated algorithm generator in algorithms/. The generator yields a series of GraphDelta events. The server tracks empirical operations, memory usage, and execution milliseconds, wrapping them into step packages sent back to the client. Upon completion, the final stats are logged and the client is awarded Gold, XP, and Research Points.</w:t>
      </w:r>
    </w:p>
    <w:p>
      <w:pPr>
        <w:pStyle w:val="ListBullet"/>
        <w:spacing w:after="120" w:before="0" w:line="276" w:lineRule="auto"/>
      </w:pPr>
      <w:r>
        <w:t>6. Civ-Style End Turn: Clicking 'End Turn' makes a POST request to '/api/profile/{id}/end-turn'. This increments the profile's turn counter, collects yields (Coins based on level, Research Points based on city happiness), and triggers a random weather shift (STORM, RAIN, FOG, BLIZZARD) that alters road capacities and weights for the subsequent turn.</w:t>
      </w:r>
    </w:p>
    <w:p>
      <w:pPr>
        <w:pStyle w:val="Heading2"/>
      </w:pPr>
      <w:r>
        <w:t>2.5 User-Specific Workflows &amp; Session Volatility</w:t>
      </w:r>
    </w:p>
    <w:p>
      <w:pPr>
        <w:spacing w:after="120" w:before="0" w:line="276" w:lineRule="auto"/>
      </w:pPr>
      <w:r>
        <w:t>Signal City accommodates both guest sessions and authenticated users with different data persistence policies:</w:t>
      </w:r>
    </w:p>
    <w:p>
      <w:pPr>
        <w:pStyle w:val="ListBullet"/>
        <w:spacing w:after="120" w:before="0" w:line="276" w:lineRule="auto"/>
      </w:pPr>
      <w:r>
        <w:t>Guest Mode: For users bypassing registration, an ID of 'guest' is assigned. All progression data is stored solely in the browser's localStorage. Progress is highly volatile and will be lost if the user clears browser cookies, closes an incognito session, or switches browsers. Guest profiles are also excluded from server-side database syncing.</w:t>
      </w:r>
    </w:p>
    <w:p>
      <w:pPr>
        <w:pStyle w:val="ListBullet"/>
        <w:spacing w:after="120" w:before="0" w:line="276" w:lineRule="auto"/>
      </w:pPr>
      <w:r>
        <w:t>Registered User Mode: Registration binds progress to a persistent row in the database linked by a unique UUID. Every XP gain, gold expense, algorithm unlock, and quest completion is synchronized live via REST endpoints, ensuring data is preserved across sessions, devices, and browser clearing.</w:t>
      </w:r>
    </w:p>
    <w:p>
      <w:pPr>
        <w:pStyle w:val="ListBullet"/>
        <w:spacing w:after="120" w:before="0" w:line="276" w:lineRule="auto"/>
      </w:pPr>
      <w:r>
        <w:t>Architect Guild Attributes: The choice of Guild impacts the player's resource economics. Mages start with 150 RP for early unlocks, Flow Architects start with 300 Gold to offset build costs, Chrono Strategists receive extra speed multipliers in scheduling scenarios, and Data Rangers start with a wider variety of tier-1 algorithms unlocked.</w:t>
      </w:r>
    </w:p>
    <w:p>
      <w:pPr>
        <w:pStyle w:val="Heading1"/>
      </w:pPr>
      <w:r>
        <w:t>3. Game Mechanics &amp; DAA Alignment</w:t>
      </w:r>
    </w:p>
    <w:p>
      <w:pPr>
        <w:spacing w:after="120" w:before="0" w:line="276" w:lineRule="auto"/>
      </w:pPr>
      <w:r>
        <w:t>Signal City binds gameplay progression directly to algorithm comprehension. Players cannot progress without understanding the computational properties of the algorithms in their grimoire.</w:t>
      </w:r>
    </w:p>
    <w:p>
      <w:pPr>
        <w:pStyle w:val="Heading2"/>
      </w:pPr>
      <w:r>
        <w:t>3.1 Core Strategic Loops</w:t>
      </w:r>
    </w:p>
    <w:p>
      <w:pPr>
        <w:pStyle w:val="ListBullet"/>
        <w:spacing w:after="120" w:before="0" w:line="276" w:lineRule="auto"/>
      </w:pPr>
      <w:r>
        <w:t>Guilds and Character Progression: Players choose an Architect Guild (e.g. Algorithm Mage 🧙, Flow Architect 🌊) that dictates starting attributes. Completing algorithms grants Experience Points (XP) based on actual operation counts, driving leveling up.</w:t>
      </w:r>
    </w:p>
    <w:p>
      <w:pPr>
        <w:pStyle w:val="ListBullet"/>
        <w:spacing w:after="120" w:before="0" w:line="276" w:lineRule="auto"/>
      </w:pPr>
      <w:r>
        <w:t>The Research Loop: Ending a turn (Civ 6 style) increments the turn counter and collects yields (Coins from Level, Research Points from Happiness). Players click on locked nodes in the Research Tree/Codex to spend Research Points, unlocking new algorithms.</w:t>
      </w:r>
    </w:p>
    <w:p>
      <w:pPr>
        <w:pStyle w:val="ListBullet"/>
        <w:spacing w:after="120" w:before="0" w:line="276" w:lineRule="auto"/>
      </w:pPr>
      <w:r>
        <w:t>Quests &amp; Council Contracts: Players accept council quests (e.g., 'Connect the Power Grid using Prim's MST'). Executing the correct algorithm on the grid fulfills the quest contract, awarding Gold and XP.</w:t>
      </w:r>
    </w:p>
    <w:p>
      <w:pPr>
        <w:pStyle w:val="ListBullet"/>
        <w:spacing w:after="120" w:before="0" w:line="276" w:lineRule="auto"/>
      </w:pPr>
      <w:r>
        <w:t>Dynamic Weather modifier: At the end of a turn, random weather changes. A STORM halves road capacities and doubles path weights. Students observe how pathfinder configurations shift routes instantly.</w:t>
      </w:r>
    </w:p>
    <w:p>
      <w:pPr>
        <w:pStyle w:val="Heading2"/>
      </w:pPr>
      <w:r>
        <w:t>3.2 Educational Metrics Displayed</w:t>
      </w:r>
    </w:p>
    <w:p>
      <w:pPr>
        <w:pStyle w:val="ListBullet"/>
        <w:spacing w:after="120" w:before="0" w:line="276" w:lineRule="auto"/>
      </w:pPr>
      <w:r>
        <w:t>Operations (Ops) Counter: Increments with each basic iteration, comparison, or queue adjustment, representing the empirical complexity coefficient.</w:t>
      </w:r>
    </w:p>
    <w:p>
      <w:pPr>
        <w:pStyle w:val="ListBullet"/>
        <w:spacing w:after="120" w:before="0" w:line="276" w:lineRule="auto"/>
      </w:pPr>
      <w:r>
        <w:t>Big-O Progress Indicator: Compares current operations (c) against a scaled theoretical bound (f(n)) for that algorithm. The bar changes color (Green -&gt; Amber -&gt; Red) based on efficiency ratios.</w:t>
      </w:r>
    </w:p>
    <w:p>
      <w:pPr>
        <w:pStyle w:val="ListBullet"/>
        <w:spacing w:after="120" w:before="0" w:line="276" w:lineRule="auto"/>
      </w:pPr>
      <w:r>
        <w:t>Algorithm Explainer (XAI): Natural language descriptions explain precisely what the algorithm is doing at each step (e.g., 'Dijkstra relaxed edge 12-14: distance to 14 decreased from infinity to 8.4m').</w:t>
      </w:r>
    </w:p>
    <w:p>
      <w:r>
        <w:br w:type="page"/>
      </w:r>
    </w:p>
    <w:p>
      <w:pPr>
        <w:pStyle w:val="Heading1"/>
      </w:pPr>
      <w:r>
        <w:t>4. Theoretical Foundation of All 33 Algorithms</w:t>
      </w:r>
    </w:p>
    <w:p>
      <w:pPr>
        <w:spacing w:after="120" w:before="0" w:line="276" w:lineRule="auto"/>
      </w:pPr>
      <w:r>
        <w:t>Each of the 33 algorithms in the game's registry is mathematically aligned with its academic counterparts. This section details the complexity, invariants, and implementation mechanics.</w:t>
      </w:r>
    </w:p>
    <w:p>
      <w:pPr>
        <w:pStyle w:val="Heading2"/>
      </w:pPr>
      <w:r>
        <w:t>4.1 Graph &amp; Combinatorial Heuristics</w:t>
      </w:r>
    </w:p>
    <w:p>
      <w:pPr>
        <w:pStyle w:val="Heading3"/>
      </w:pPr>
      <w:r>
        <w:t>Prim's MST</w:t>
      </w:r>
    </w:p>
    <w:p>
      <w:pPr>
        <w:pStyle w:val="CodeText"/>
        <w:spacing w:after="120" w:before="0" w:line="276" w:lineRule="auto"/>
      </w:pPr>
      <w:r>
        <w:t>Theoretical Complexity: O(E log V)</w:t>
      </w:r>
    </w:p>
    <w:p>
      <w:pPr>
        <w:spacing w:after="120" w:before="0" w:line="276" w:lineRule="auto"/>
      </w:pPr>
      <w:r>
        <w:t>A minimum spanning tree (MST) connects all vertices in an undirected graph without cycles. Prim's algorithm starts with a single source vertex and grows the tree one edge at a time by always selecting the cheapest available edge connecting a vertex in the tree to a vertex outside the tree.</w:t>
      </w:r>
    </w:p>
    <w:p>
      <w:pPr>
        <w:spacing w:after="120" w:before="0" w:line="276" w:lineRule="auto"/>
      </w:pPr>
      <w:r>
        <w:t>Invariant: S is the set of vertices currently in the MST. In each step, choose e = (u, v) such that u in S, v not in S, and weight(e) is minimized. Update S = S U {v}.</w:t>
      </w:r>
    </w:p>
    <w:p>
      <w:pPr>
        <w:spacing w:after="120" w:before="0" w:line="276" w:lineRule="auto"/>
      </w:pPr>
      <w:r>
        <w:t>Municipal utility: Connects the power grid or sewage system with minimum cable/pipeline length.</w:t>
      </w:r>
    </w:p>
    <w:p>
      <w:pPr>
        <w:spacing w:after="120" w:before="0" w:line="276" w:lineRule="auto"/>
      </w:pPr>
      <w:r>
        <w:t>Visual: Amber frontier nodes expand outwards. Chosen edges transition to green as they join the tree.</w:t>
      </w:r>
    </w:p>
    <w:p/>
    <w:p>
      <w:pPr>
        <w:pStyle w:val="Heading3"/>
      </w:pPr>
      <w:r>
        <w:t>Kruskal's MST</w:t>
      </w:r>
    </w:p>
    <w:p>
      <w:pPr>
        <w:pStyle w:val="CodeText"/>
        <w:spacing w:after="120" w:before="0" w:line="276" w:lineRule="auto"/>
      </w:pPr>
      <w:r>
        <w:t>Theoretical Complexity: O(E log E)</w:t>
      </w:r>
    </w:p>
    <w:p>
      <w:pPr>
        <w:spacing w:after="120" w:before="0" w:line="276" w:lineRule="auto"/>
      </w:pPr>
      <w:r>
        <w:t>Kruskal's algorithm constructs the MST by treating the graph as a forest and merging trees. It sorts all edges by weight and utilizes a Union-Find (Disjoint-Set) data structure with path compression to add edges if they do not create a cycle.</w:t>
      </w:r>
    </w:p>
    <w:p>
      <w:pPr>
        <w:spacing w:after="120" w:before="0" w:line="276" w:lineRule="auto"/>
      </w:pPr>
      <w:r>
        <w:t>Invariant: Sort edges in non-decreasing order of weight. For each edge (u, v), if Find(u) != Find(v), add to MST and Union(u, v).</w:t>
      </w:r>
    </w:p>
    <w:p>
      <w:pPr>
        <w:spacing w:after="120" w:before="0" w:line="276" w:lineRule="auto"/>
      </w:pPr>
      <w:r>
        <w:t>Municipal utility: Regional pipeline planning between distant hubs.</w:t>
      </w:r>
    </w:p>
    <w:p>
      <w:pPr>
        <w:spacing w:after="120" w:before="0" w:line="276" w:lineRule="auto"/>
      </w:pPr>
      <w:r>
        <w:t>Visual: Disjoint edges flash green and connect into disjoint trees, which slowly merge into a single green skeleton.</w:t>
      </w:r>
    </w:p>
    <w:p/>
    <w:p>
      <w:pPr>
        <w:pStyle w:val="Heading3"/>
      </w:pPr>
      <w:r>
        <w:t>Dijkstra's Shortest Path</w:t>
      </w:r>
    </w:p>
    <w:p>
      <w:pPr>
        <w:pStyle w:val="CodeText"/>
        <w:spacing w:after="120" w:before="0" w:line="276" w:lineRule="auto"/>
      </w:pPr>
      <w:r>
        <w:t>Theoretical Complexity: O((V + E) log V)</w:t>
      </w:r>
    </w:p>
    <w:p>
      <w:pPr>
        <w:spacing w:after="120" w:before="0" w:line="276" w:lineRule="auto"/>
      </w:pPr>
      <w:r>
        <w:t>Computes the single-source shortest path to all nodes or a target. Uses a min-priority queue to settled vertices in order of increasing distance from the source.</w:t>
      </w:r>
    </w:p>
    <w:p>
      <w:pPr>
        <w:spacing w:after="120" w:before="0" w:line="276" w:lineRule="auto"/>
      </w:pPr>
      <w:r>
        <w:t>Invariant: For settled node u, dist[u] is the absolute shortest path distance. For neighbor v, if dist[u] + w(u,v) &lt; dist[v], update dist[v] = dist[u] + w(u,v).</w:t>
      </w:r>
    </w:p>
    <w:p>
      <w:pPr>
        <w:spacing w:after="120" w:before="0" w:line="276" w:lineRule="auto"/>
      </w:pPr>
      <w:r>
        <w:t>Municipal utility: Calculates vehicle navigation and transit times from residential to commercial nodes.</w:t>
      </w:r>
    </w:p>
    <w:p>
      <w:pPr>
        <w:spacing w:after="120" w:before="0" w:line="276" w:lineRule="auto"/>
      </w:pPr>
      <w:r>
        <w:t>Visual: Highlights the active wave-front in amber and traces the final path in bright gold.</w:t>
      </w:r>
    </w:p>
    <w:p/>
    <w:p>
      <w:pPr>
        <w:pStyle w:val="Heading3"/>
      </w:pPr>
      <w:r>
        <w:t>Edmonds-Karp Max Flow</w:t>
      </w:r>
    </w:p>
    <w:p>
      <w:pPr>
        <w:pStyle w:val="CodeText"/>
        <w:spacing w:after="120" w:before="0" w:line="276" w:lineRule="auto"/>
      </w:pPr>
      <w:r>
        <w:t>Theoretical Complexity: O(V E^2)</w:t>
      </w:r>
    </w:p>
    <w:p>
      <w:pPr>
        <w:spacing w:after="120" w:before="0" w:line="276" w:lineRule="auto"/>
      </w:pPr>
      <w:r>
        <w:t>Computes maximum flow from a source node S to sink T. Iteratively finds augmenting paths using Breadth-First Search (BFS) and updates residual capacities.</w:t>
      </w:r>
    </w:p>
    <w:p>
      <w:pPr>
        <w:spacing w:after="120" w:before="0" w:line="276" w:lineRule="auto"/>
      </w:pPr>
      <w:r>
        <w:t>Invariant: At each step, update flow along BFS path by bottleneck capacity. Residual capacity r(u,v) = c(u,v) - f(u,v).</w:t>
      </w:r>
    </w:p>
    <w:p>
      <w:pPr>
        <w:spacing w:after="120" w:before="0" w:line="276" w:lineRule="auto"/>
      </w:pPr>
      <w:r>
        <w:t>Municipal utility: Simulates maximum vehicle traffic or water volume throughput.</w:t>
      </w:r>
    </w:p>
    <w:p>
      <w:pPr>
        <w:spacing w:after="120" w:before="0" w:line="276" w:lineRule="auto"/>
      </w:pPr>
      <w:r>
        <w:t>Visual: Draws thick blue pipelines with moving particles representing flow. Constrained bottlenecks flash red.</w:t>
      </w:r>
    </w:p>
    <w:p/>
    <w:p>
      <w:pPr>
        <w:pStyle w:val="Heading3"/>
      </w:pPr>
      <w:r>
        <w:t>Leiden Community Detection</w:t>
      </w:r>
    </w:p>
    <w:p>
      <w:pPr>
        <w:pStyle w:val="CodeText"/>
        <w:spacing w:after="120" w:before="0" w:line="276" w:lineRule="auto"/>
      </w:pPr>
      <w:r>
        <w:t>Theoretical Complexity: O(V log V) amortized</w:t>
      </w:r>
    </w:p>
    <w:p>
      <w:pPr>
        <w:spacing w:after="120" w:before="0" w:line="276" w:lineRule="auto"/>
      </w:pPr>
      <w:r>
        <w:t>Leiden (Traag et al., 2019) partitions graphs into communities, maximizing modularity. It improves on the classic Louvain algorithm by introducing a refinement step that guarantees all communities are internally connected.</w:t>
      </w:r>
    </w:p>
    <w:p>
      <w:pPr>
        <w:spacing w:after="120" w:before="0" w:line="276" w:lineRule="auto"/>
      </w:pPr>
      <w:r>
        <w:t>Invariant: Maximize modularity Q. Refinement splits communities into connected subcomponents if they become disconnected.</w:t>
      </w:r>
    </w:p>
    <w:p>
      <w:pPr>
        <w:spacing w:after="120" w:before="0" w:line="276" w:lineRule="auto"/>
      </w:pPr>
      <w:r>
        <w:t>Municipal utility: Automates district zoning (Residential, Commercial, Industrial) based on topological connectivity.</w:t>
      </w:r>
    </w:p>
    <w:p>
      <w:pPr>
        <w:spacing w:after="120" w:before="0" w:line="276" w:lineRule="auto"/>
      </w:pPr>
      <w:r>
        <w:t>Visual: Colors nodes in the 3D space according to their community index, grouping the city into color-coded zones.</w:t>
      </w:r>
    </w:p>
    <w:p/>
    <w:p>
      <w:pPr>
        <w:pStyle w:val="Heading3"/>
      </w:pPr>
      <w:r>
        <w:t>PageRank Centrality</w:t>
      </w:r>
    </w:p>
    <w:p>
      <w:pPr>
        <w:pStyle w:val="CodeText"/>
        <w:spacing w:after="120" w:before="0" w:line="276" w:lineRule="auto"/>
      </w:pPr>
      <w:r>
        <w:t>Theoretical Complexity: O(V + E) per iter</w:t>
      </w:r>
    </w:p>
    <w:p>
      <w:pPr>
        <w:spacing w:after="120" w:before="0" w:line="276" w:lineRule="auto"/>
      </w:pPr>
      <w:r>
        <w:t>Computes probability distribution representing the likelihood of arriving at any node (Brin &amp; Page, 1998). Simulates a random surfer with a damping factor (default 0.85).</w:t>
      </w:r>
    </w:p>
    <w:p>
      <w:pPr>
        <w:spacing w:after="120" w:before="0" w:line="276" w:lineRule="auto"/>
      </w:pPr>
      <w:r>
        <w:t>Formula: PR(u) = (1-d)/N + d * sum(PR(v) / L(v)) for v in incoming(u).</w:t>
      </w:r>
    </w:p>
    <w:p>
      <w:pPr>
        <w:spacing w:after="120" w:before="0" w:line="276" w:lineRule="auto"/>
      </w:pPr>
      <w:r>
        <w:t>Municipal utility: Identifies major transit junctions for commercial hub zoning.</w:t>
      </w:r>
    </w:p>
    <w:p>
      <w:pPr>
        <w:spacing w:after="120" w:before="0" w:line="276" w:lineRule="auto"/>
      </w:pPr>
      <w:r>
        <w:t>Visual: Node sizes dynamically scale during iterations. High centrality nodes glow and are marked as municipal hubs.</w:t>
      </w:r>
    </w:p>
    <w:p/>
    <w:p>
      <w:pPr>
        <w:pStyle w:val="Heading3"/>
      </w:pPr>
      <w:r>
        <w:t>Contraction Hierarchies</w:t>
      </w:r>
    </w:p>
    <w:p>
      <w:pPr>
        <w:pStyle w:val="CodeText"/>
        <w:spacing w:after="120" w:before="0" w:line="276" w:lineRule="auto"/>
      </w:pPr>
      <w:r>
        <w:t>Theoretical Complexity: O((V + E) log V) query</w:t>
      </w:r>
    </w:p>
    <w:p>
      <w:pPr>
        <w:spacing w:after="120" w:before="0" w:line="276" w:lineRule="auto"/>
      </w:pPr>
      <w:r>
        <w:t>Preprocesses graph by ordering vertices by 'importance' and contracting them, adding 'shortcut' edges to preserve shortest path lengths, enabling instant queries.</w:t>
      </w:r>
    </w:p>
    <w:p>
      <w:pPr>
        <w:spacing w:after="120" w:before="0" w:line="276" w:lineRule="auto"/>
      </w:pPr>
      <w:r>
        <w:t>Invariant: Query runs bidirectional Dijkstra only moving to nodes of higher rank in the hierarchy.</w:t>
      </w:r>
    </w:p>
    <w:p>
      <w:pPr>
        <w:spacing w:after="120" w:before="0" w:line="276" w:lineRule="auto"/>
      </w:pPr>
      <w:r>
        <w:t>Municipal utility: Fast path calculations for emergency response vehicles.</w:t>
      </w:r>
    </w:p>
    <w:p>
      <w:pPr>
        <w:spacing w:after="120" w:before="0" w:line="276" w:lineRule="auto"/>
      </w:pPr>
      <w:r>
        <w:t>Visual: Shortcut connections flash across contracted nodes during initialization.</w:t>
      </w:r>
    </w:p>
    <w:p/>
    <w:p>
      <w:pPr>
        <w:pStyle w:val="Heading3"/>
      </w:pPr>
      <w:r>
        <w:t>k-Median Facility Location</w:t>
      </w:r>
    </w:p>
    <w:p>
      <w:pPr>
        <w:pStyle w:val="CodeText"/>
        <w:spacing w:after="120" w:before="0" w:line="276" w:lineRule="auto"/>
      </w:pPr>
      <w:r>
        <w:t>Theoretical Complexity: O(k * V * E)</w:t>
      </w:r>
    </w:p>
    <w:p>
      <w:pPr>
        <w:spacing w:after="120" w:before="0" w:line="276" w:lineRule="auto"/>
      </w:pPr>
      <w:r>
        <w:t>Places k facility nodes to minimize the sum of distances from every node to its nearest facility. Uses a greedy (1 + ln 2)-approximation algorithm.</w:t>
      </w:r>
    </w:p>
    <w:p>
      <w:pPr>
        <w:spacing w:after="120" w:before="0" w:line="276" w:lineRule="auto"/>
      </w:pPr>
      <w:r>
        <w:t>Invariant: Min sum_{v in V} min_{f in F} dist(v, f) where |F| = k.</w:t>
      </w:r>
    </w:p>
    <w:p>
      <w:pPr>
        <w:spacing w:after="120" w:before="0" w:line="276" w:lineRule="auto"/>
      </w:pPr>
      <w:r>
        <w:t>Municipal utility: Places hospitals, fire stations, or police stations relative to population centers.</w:t>
      </w:r>
    </w:p>
    <w:p>
      <w:pPr>
        <w:spacing w:after="120" w:before="0" w:line="276" w:lineRule="auto"/>
      </w:pPr>
      <w:r>
        <w:t>Visual: Facility rings are spawned around chosen nodes, with particles rising from them.</w:t>
      </w:r>
    </w:p>
    <w:p/>
    <w:p>
      <w:pPr>
        <w:pStyle w:val="Heading2"/>
      </w:pPr>
      <w:r>
        <w:t>4.2 Metaheuristics &amp; Swarm Optimization</w:t>
      </w:r>
    </w:p>
    <w:p>
      <w:pPr>
        <w:spacing w:after="120" w:before="0" w:line="276" w:lineRule="auto"/>
      </w:pPr>
      <w:r>
        <w:t>Metaheuristics are used to solve NP-hard placement and signal timing problems. They simulate natural processes (swarms, predators, physics) to converge on optimal parameters.</w:t>
      </w:r>
    </w:p>
    <w:p>
      <w:pPr>
        <w:pStyle w:val="Heading3"/>
      </w:pPr>
      <w:r>
        <w:t>Grey Wolf Optimizer (GWO)</w:t>
      </w:r>
    </w:p>
    <w:p>
      <w:pPr>
        <w:pStyle w:val="CodeText"/>
        <w:spacing w:after="120" w:before="0" w:line="276" w:lineRule="auto"/>
      </w:pPr>
      <w:r>
        <w:t>Theoretical Complexity: O(Max_Iter * Population * V)</w:t>
      </w:r>
    </w:p>
    <w:p>
      <w:pPr>
        <w:spacing w:after="120" w:before="0" w:line="276" w:lineRule="auto"/>
      </w:pPr>
      <w:r>
        <w:t>Models the social hierarchy and hunting behavior of grey wolves (Alpha, Beta, Delta) to optimize facility locations.</w:t>
      </w:r>
    </w:p>
    <w:p>
      <w:pPr>
        <w:spacing w:after="120" w:before="0" w:line="276" w:lineRule="auto"/>
      </w:pPr>
      <w:r>
        <w:t>Update formula: X(t+1) = (X1 + X2 + X3) / 3 where X1, X2, X3 are updates driven by Alpha, Beta, Delta positions.</w:t>
      </w:r>
    </w:p>
    <w:p>
      <w:pPr>
        <w:spacing w:after="120" w:before="0" w:line="276" w:lineRule="auto"/>
      </w:pPr>
      <w:r>
        <w:t>Municipal utility: Places fire stations to minimize the maximum response time to any district.</w:t>
      </w:r>
    </w:p>
    <w:p>
      <w:pPr>
        <w:spacing w:after="120" w:before="0" w:line="276" w:lineRule="auto"/>
      </w:pPr>
      <w:r>
        <w:t>Visual: Wolf markers (colored spheres) move and converge on the best nodes.</w:t>
      </w:r>
    </w:p>
    <w:p/>
    <w:p>
      <w:pPr>
        <w:pStyle w:val="Heading3"/>
      </w:pPr>
      <w:r>
        <w:t>Whale Optimization (WOA)</w:t>
      </w:r>
    </w:p>
    <w:p>
      <w:pPr>
        <w:pStyle w:val="CodeText"/>
        <w:spacing w:after="120" w:before="0" w:line="276" w:lineRule="auto"/>
      </w:pPr>
      <w:r>
        <w:t>Theoretical Complexity: O(Max_Iter * Population * E)</w:t>
      </w:r>
    </w:p>
    <w:p>
      <w:pPr>
        <w:spacing w:after="120" w:before="0" w:line="276" w:lineRule="auto"/>
      </w:pPr>
      <w:r>
        <w:t>Models the bubble-net hunting strategy of humpback whales using shrinking circles and spiral updates.</w:t>
      </w:r>
    </w:p>
    <w:p>
      <w:pPr>
        <w:spacing w:after="120" w:before="0" w:line="276" w:lineRule="auto"/>
      </w:pPr>
      <w:r>
        <w:t>Update formula: X(t+1) = D' * e^(bl) * cos(2*pi*l) + X*(t) for spiral bubble-net feeding.</w:t>
      </w:r>
    </w:p>
    <w:p>
      <w:pPr>
        <w:spacing w:after="120" w:before="0" w:line="276" w:lineRule="auto"/>
      </w:pPr>
      <w:r>
        <w:t>Municipal utility: Optimizes intersection traffic signal timing phases to minimize traffic delay.</w:t>
      </w:r>
    </w:p>
    <w:p>
      <w:pPr>
        <w:spacing w:after="120" w:before="0" w:line="276" w:lineRule="auto"/>
      </w:pPr>
      <w:r>
        <w:t>Visual: Whales move along edges, refining signal timing variables.</w:t>
      </w:r>
    </w:p>
    <w:p/>
    <w:p>
      <w:pPr>
        <w:pStyle w:val="Heading3"/>
      </w:pPr>
      <w:r>
        <w:t>Ant Lion Optimizer (ALO)</w:t>
      </w:r>
    </w:p>
    <w:p>
      <w:pPr>
        <w:pStyle w:val="CodeText"/>
        <w:spacing w:after="120" w:before="0" w:line="276" w:lineRule="auto"/>
      </w:pPr>
      <w:r>
        <w:t>Theoretical Complexity: O(Max_Iter * Population * V)</w:t>
      </w:r>
    </w:p>
    <w:p>
      <w:pPr>
        <w:spacing w:after="120" w:before="0" w:line="276" w:lineRule="auto"/>
      </w:pPr>
      <w:r>
        <w:t>Simulates the hunting mechanism of antlions digging traps in sand pits to find optimal municipal waste routes.</w:t>
      </w:r>
    </w:p>
    <w:p>
      <w:pPr>
        <w:spacing w:after="120" w:before="0" w:line="276" w:lineRule="auto"/>
      </w:pPr>
      <w:r>
        <w:t>Update rule: ant walks around antlion based on random walks and selection.</w:t>
      </w:r>
    </w:p>
    <w:p>
      <w:pPr>
        <w:spacing w:after="120" w:before="0" w:line="276" w:lineRule="auto"/>
      </w:pPr>
      <w:r>
        <w:t>Municipal utility: Solves waste collection routes (travelling salesman routes over graph subsets).</w:t>
      </w:r>
    </w:p>
    <w:p>
      <w:pPr>
        <w:spacing w:after="120" w:before="0" w:line="276" w:lineRule="auto"/>
      </w:pPr>
      <w:r>
        <w:t>Visual: Ants crawl randomly along paths, converging towards antlion traps.</w:t>
      </w:r>
    </w:p>
    <w:p/>
    <w:p>
      <w:pPr>
        <w:pStyle w:val="Heading3"/>
      </w:pPr>
      <w:r>
        <w:t>Harris Hawks Optimization (HHO)</w:t>
      </w:r>
    </w:p>
    <w:p>
      <w:pPr>
        <w:pStyle w:val="CodeText"/>
        <w:spacing w:after="120" w:before="0" w:line="276" w:lineRule="auto"/>
      </w:pPr>
      <w:r>
        <w:t>Theoretical Complexity: O(Max_Iter * Population * V)</w:t>
      </w:r>
    </w:p>
    <w:p>
      <w:pPr>
        <w:spacing w:after="120" w:before="0" w:line="276" w:lineRule="auto"/>
      </w:pPr>
      <w:r>
        <w:t>Models the cooperative hunting strategy of Harris's hawks (surprise pounce, soft/hard besieges).</w:t>
      </w:r>
    </w:p>
    <w:p>
      <w:pPr>
        <w:spacing w:after="120" w:before="0" w:line="276" w:lineRule="auto"/>
      </w:pPr>
      <w:r>
        <w:t>Update rule: soft/hard besieges based on hawk energy E and jump strength J.</w:t>
      </w:r>
    </w:p>
    <w:p>
      <w:pPr>
        <w:spacing w:after="120" w:before="0" w:line="276" w:lineRule="auto"/>
      </w:pPr>
      <w:r>
        <w:t>Municipal utility: Optimizes patrol routes for police cars to maximize crime deterrent coverage.</w:t>
      </w:r>
    </w:p>
    <w:p>
      <w:pPr>
        <w:spacing w:after="120" w:before="0" w:line="276" w:lineRule="auto"/>
      </w:pPr>
      <w:r>
        <w:t>Visual: Hawks converge on target intersections from random positions.</w:t>
      </w:r>
    </w:p>
    <w:p/>
    <w:p>
      <w:pPr>
        <w:pStyle w:val="Heading3"/>
      </w:pPr>
      <w:r>
        <w:t>Coati Optimization (COA)</w:t>
      </w:r>
    </w:p>
    <w:p>
      <w:pPr>
        <w:pStyle w:val="CodeText"/>
        <w:spacing w:after="120" w:before="0" w:line="276" w:lineRule="auto"/>
      </w:pPr>
      <w:r>
        <w:t>Theoretical Complexity: O(Max_Iter * Population * V)</w:t>
      </w:r>
    </w:p>
    <w:p>
      <w:pPr>
        <w:spacing w:after="120" w:before="0" w:line="276" w:lineRule="auto"/>
      </w:pPr>
      <w:r>
        <w:t>Simulates coatis hunting iguanas on trees and escaping predators to allocate storage warehouses.</w:t>
      </w:r>
    </w:p>
    <w:p>
      <w:pPr>
        <w:spacing w:after="120" w:before="0" w:line="276" w:lineRule="auto"/>
      </w:pPr>
      <w:r>
        <w:t>Prey chasing: coatis descend trees or follow preys with random exploration.</w:t>
      </w:r>
    </w:p>
    <w:p>
      <w:pPr>
        <w:spacing w:after="120" w:before="0" w:line="276" w:lineRule="auto"/>
      </w:pPr>
      <w:r>
        <w:t>Municipal utility: Placement of central supply warehouses relative to retail hubs.</w:t>
      </w:r>
    </w:p>
    <w:p>
      <w:pPr>
        <w:spacing w:after="120" w:before="0" w:line="276" w:lineRule="auto"/>
      </w:pPr>
      <w:r>
        <w:t>Visual: Coati search paths are visualized as green particle paths.</w:t>
      </w:r>
    </w:p>
    <w:p/>
    <w:p>
      <w:pPr>
        <w:pStyle w:val="Heading3"/>
      </w:pPr>
      <w:r>
        <w:t>Runge-Kutta Optimization (RUN)</w:t>
      </w:r>
    </w:p>
    <w:p>
      <w:pPr>
        <w:pStyle w:val="CodeText"/>
        <w:spacing w:after="120" w:before="0" w:line="276" w:lineRule="auto"/>
      </w:pPr>
      <w:r>
        <w:t>Theoretical Complexity: O(Max_Iter * Population)</w:t>
      </w:r>
    </w:p>
    <w:p>
      <w:pPr>
        <w:spacing w:after="120" w:before="0" w:line="276" w:lineRule="auto"/>
      </w:pPr>
      <w:r>
        <w:t>Uses Runge-Kutta integration steps to calculate search steps, avoiding local optima traps.</w:t>
      </w:r>
    </w:p>
    <w:p>
      <w:pPr>
        <w:spacing w:after="120" w:before="0" w:line="276" w:lineRule="auto"/>
      </w:pPr>
      <w:r>
        <w:t>Integration rule: Runge-Kutta updates based on scale factor and random variables.</w:t>
      </w:r>
    </w:p>
    <w:p>
      <w:pPr>
        <w:spacing w:after="120" w:before="0" w:line="276" w:lineRule="auto"/>
      </w:pPr>
      <w:r>
        <w:t>Municipal utility: Optimizes multi-lane traffic flow distributions.</w:t>
      </w:r>
    </w:p>
    <w:p>
      <w:pPr>
        <w:spacing w:after="120" w:before="0" w:line="276" w:lineRule="auto"/>
      </w:pPr>
      <w:r>
        <w:t>Visual: Graphs of traffic flow curves are calculated and updated in the HUD.</w:t>
      </w:r>
    </w:p>
    <w:p/>
    <w:p>
      <w:pPr>
        <w:pStyle w:val="Heading3"/>
      </w:pPr>
      <w:r>
        <w:t>Painting Training Optimization (PTBO)</w:t>
      </w:r>
    </w:p>
    <w:p>
      <w:pPr>
        <w:pStyle w:val="CodeText"/>
        <w:spacing w:after="120" w:before="0" w:line="276" w:lineRule="auto"/>
      </w:pPr>
      <w:r>
        <w:t>Theoretical Complexity: O(Max_Iter * Population)</w:t>
      </w:r>
    </w:p>
    <w:p>
      <w:pPr>
        <w:spacing w:after="120" w:before="0" w:line="276" w:lineRule="auto"/>
      </w:pPr>
      <w:r>
        <w:t>Simulates painting learners updating their styles under the guidance of teacher paintings.</w:t>
      </w:r>
    </w:p>
    <w:p>
      <w:pPr>
        <w:spacing w:after="120" w:before="0" w:line="276" w:lineRule="auto"/>
      </w:pPr>
      <w:r>
        <w:t>Training rule: student updates brushwork towards teacher's style.</w:t>
      </w:r>
    </w:p>
    <w:p>
      <w:pPr>
        <w:spacing w:after="120" w:before="0" w:line="276" w:lineRule="auto"/>
      </w:pPr>
      <w:r>
        <w:t>Municipal utility: Optimizes zoning layout boundaries for aesthetic and functional compatibility.</w:t>
      </w:r>
    </w:p>
    <w:p>
      <w:pPr>
        <w:spacing w:after="120" w:before="0" w:line="276" w:lineRule="auto"/>
      </w:pPr>
      <w:r>
        <w:t>Visual: Interactive blocks color themselves as they refine layouts.</w:t>
      </w:r>
    </w:p>
    <w:p/>
    <w:p>
      <w:pPr>
        <w:pStyle w:val="Heading3"/>
      </w:pPr>
      <w:r>
        <w:t>Marine Predators Algorithm (MPA)</w:t>
      </w:r>
    </w:p>
    <w:p>
      <w:pPr>
        <w:pStyle w:val="CodeText"/>
        <w:spacing w:after="120" w:before="0" w:line="276" w:lineRule="auto"/>
      </w:pPr>
      <w:r>
        <w:t>Theoretical Complexity: O(Max_Iter * Population * V)</w:t>
      </w:r>
    </w:p>
    <w:p>
      <w:pPr>
        <w:spacing w:after="120" w:before="0" w:line="276" w:lineRule="auto"/>
      </w:pPr>
      <w:r>
        <w:t>Models predator-prey relationships in marine systems using Brownian motion and Levy flights.</w:t>
      </w:r>
    </w:p>
    <w:p>
      <w:pPr>
        <w:spacing w:after="120" w:before="0" w:line="276" w:lineRule="auto"/>
      </w:pPr>
      <w:r>
        <w:t>Marine motion: Brownian and Levy movements depending on iteration phase.</w:t>
      </w:r>
    </w:p>
    <w:p>
      <w:pPr>
        <w:spacing w:after="120" w:before="0" w:line="276" w:lineRule="auto"/>
      </w:pPr>
      <w:r>
        <w:t>Municipal utility: Optimizes municipal bus transit routes.</w:t>
      </w:r>
    </w:p>
    <w:p>
      <w:pPr>
        <w:spacing w:after="120" w:before="0" w:line="276" w:lineRule="auto"/>
      </w:pPr>
      <w:r>
        <w:t>Visual: Bus lines shift shapes on the map as the predators converge on best routes.</w:t>
      </w:r>
    </w:p>
    <w:p/>
    <w:p>
      <w:pPr>
        <w:pStyle w:val="Heading3"/>
      </w:pPr>
      <w:r>
        <w:t>Moth-Flame Optimization (MFO)</w:t>
      </w:r>
    </w:p>
    <w:p>
      <w:pPr>
        <w:pStyle w:val="CodeText"/>
        <w:spacing w:after="120" w:before="0" w:line="276" w:lineRule="auto"/>
      </w:pPr>
      <w:r>
        <w:t>Theoretical Complexity: O(Max_Iter * Population * V)</w:t>
      </w:r>
    </w:p>
    <w:p>
      <w:pPr>
        <w:spacing w:after="120" w:before="0" w:line="276" w:lineRule="auto"/>
      </w:pPr>
      <w:r>
        <w:t>Models transverse orientation navigation of moths flying towards flames to place cellular antennas.</w:t>
      </w:r>
    </w:p>
    <w:p>
      <w:pPr>
        <w:spacing w:after="120" w:before="0" w:line="276" w:lineRule="auto"/>
      </w:pPr>
      <w:r>
        <w:t>Spiral update: moth positions spiral around flames with logarithmic index.</w:t>
      </w:r>
    </w:p>
    <w:p>
      <w:pPr>
        <w:spacing w:after="120" w:before="0" w:line="276" w:lineRule="auto"/>
      </w:pPr>
      <w:r>
        <w:t>Municipal utility: Places 5G cellular antennas to maximize signal coverage and minimize overlap.</w:t>
      </w:r>
    </w:p>
    <w:p>
      <w:pPr>
        <w:spacing w:after="120" w:before="0" w:line="276" w:lineRule="auto"/>
      </w:pPr>
      <w:r>
        <w:t>Visual: Moth particles spiral around candidate antenna nodes.</w:t>
      </w:r>
    </w:p>
    <w:p/>
    <w:p>
      <w:pPr>
        <w:pStyle w:val="Heading3"/>
      </w:pPr>
      <w:r>
        <w:t>Grasshopper Optimization (GOA)</w:t>
      </w:r>
    </w:p>
    <w:p>
      <w:pPr>
        <w:pStyle w:val="CodeText"/>
        <w:spacing w:after="120" w:before="0" w:line="276" w:lineRule="auto"/>
      </w:pPr>
      <w:r>
        <w:t>Theoretical Complexity: O(Max_Iter * Population * V)</w:t>
      </w:r>
    </w:p>
    <w:p>
      <w:pPr>
        <w:spacing w:after="120" w:before="0" w:line="276" w:lineRule="auto"/>
      </w:pPr>
      <w:r>
        <w:t>Simulates social interactions of grasshopper swarms (attraction, repulsion, wind gravity).</w:t>
      </w:r>
    </w:p>
    <w:p>
      <w:pPr>
        <w:spacing w:after="120" w:before="0" w:line="276" w:lineRule="auto"/>
      </w:pPr>
      <w:r>
        <w:t>Swarm equation: grasshopper interactions depend on attraction-repulsion functions.</w:t>
      </w:r>
    </w:p>
    <w:p>
      <w:pPr>
        <w:spacing w:after="120" w:before="0" w:line="276" w:lineRule="auto"/>
      </w:pPr>
      <w:r>
        <w:t>Municipal utility: Optimizes placement and routing of water distribution pipelines.</w:t>
      </w:r>
    </w:p>
    <w:p>
      <w:pPr>
        <w:spacing w:after="120" w:before="0" w:line="276" w:lineRule="auto"/>
      </w:pPr>
      <w:r>
        <w:t>Visual: Swarm vectors are rendered as colored lines pointing to optimal configurations.</w:t>
      </w:r>
    </w:p>
    <w:p/>
    <w:p>
      <w:pPr>
        <w:pStyle w:val="Heading3"/>
      </w:pPr>
      <w:r>
        <w:t>Aquila Optimizer (AO)</w:t>
      </w:r>
    </w:p>
    <w:p>
      <w:pPr>
        <w:pStyle w:val="CodeText"/>
        <w:spacing w:after="120" w:before="0" w:line="276" w:lineRule="auto"/>
      </w:pPr>
      <w:r>
        <w:t>Theoretical Complexity: O(Max_Iter * Population * V)</w:t>
      </w:r>
    </w:p>
    <w:p>
      <w:pPr>
        <w:spacing w:after="120" w:before="0" w:line="276" w:lineRule="auto"/>
      </w:pPr>
      <w:r>
        <w:t>Models the four hunting methods of Aquila eagles (high soar, low glide, walk, pounce).</w:t>
      </w:r>
    </w:p>
    <w:p>
      <w:pPr>
        <w:spacing w:after="120" w:before="0" w:line="276" w:lineRule="auto"/>
      </w:pPr>
      <w:r>
        <w:t>Aquila tactics: soaring and swooping bounds check based on iteration ranges.</w:t>
      </w:r>
    </w:p>
    <w:p>
      <w:pPr>
        <w:spacing w:after="120" w:before="0" w:line="276" w:lineRule="auto"/>
      </w:pPr>
      <w:r>
        <w:t>Municipal utility: Coordinates aerial patrol routes for traffic drones.</w:t>
      </w:r>
    </w:p>
    <w:p>
      <w:pPr>
        <w:spacing w:after="120" w:before="0" w:line="276" w:lineRule="auto"/>
      </w:pPr>
      <w:r>
        <w:t>Visual: Eagle markers glide from high altitude down to node targets.</w:t>
      </w:r>
    </w:p>
    <w:p/>
    <w:p>
      <w:pPr>
        <w:pStyle w:val="Heading3"/>
      </w:pPr>
      <w:r>
        <w:t>Dandelion Optimizer (DO)</w:t>
      </w:r>
    </w:p>
    <w:p>
      <w:pPr>
        <w:pStyle w:val="CodeText"/>
        <w:spacing w:after="120" w:before="0" w:line="276" w:lineRule="auto"/>
      </w:pPr>
      <w:r>
        <w:t>Theoretical Complexity: O(Max_Iter * Population * V)</w:t>
      </w:r>
    </w:p>
    <w:p>
      <w:pPr>
        <w:spacing w:after="120" w:before="0" w:line="276" w:lineRule="auto"/>
      </w:pPr>
      <w:r>
        <w:t>Models dandelion seeds floating in the wind to optimize layout configurations.</w:t>
      </w:r>
    </w:p>
    <w:p>
      <w:pPr>
        <w:spacing w:after="120" w:before="0" w:line="276" w:lineRule="auto"/>
      </w:pPr>
      <w:r>
        <w:t>Wind dispersion: seed movements governed by random gusts and drift.</w:t>
      </w:r>
    </w:p>
    <w:p>
      <w:pPr>
        <w:spacing w:after="120" w:before="0" w:line="276" w:lineRule="auto"/>
      </w:pPr>
      <w:r>
        <w:t>Municipal utility: Simulates sewage outlet dispersion to minimize pollution.</w:t>
      </w:r>
    </w:p>
    <w:p>
      <w:pPr>
        <w:spacing w:after="120" w:before="0" w:line="276" w:lineRule="auto"/>
      </w:pPr>
      <w:r>
        <w:t>Visual: Seed particles float from a source node, mapping out dispersion routes.</w:t>
      </w:r>
    </w:p>
    <w:p/>
    <w:p>
      <w:pPr>
        <w:pStyle w:val="Heading3"/>
      </w:pPr>
      <w:r>
        <w:t>Salp Swarm Algorithm (SSA)</w:t>
      </w:r>
    </w:p>
    <w:p>
      <w:pPr>
        <w:pStyle w:val="CodeText"/>
        <w:spacing w:after="120" w:before="0" w:line="276" w:lineRule="auto"/>
      </w:pPr>
      <w:r>
        <w:t>Theoretical Complexity: O(Max_Iter * Population * V)</w:t>
      </w:r>
    </w:p>
    <w:p>
      <w:pPr>
        <w:spacing w:after="120" w:before="0" w:line="276" w:lineRule="auto"/>
      </w:pPr>
      <w:r>
        <w:t>Simulates the swarming behavior of salps forming a chain as they forage in oceans.</w:t>
      </w:r>
    </w:p>
    <w:p>
      <w:pPr>
        <w:spacing w:after="120" w:before="0" w:line="276" w:lineRule="auto"/>
      </w:pPr>
      <w:r>
        <w:t>Chain update: follower salps track leader salp coordinates sequentially.</w:t>
      </w:r>
    </w:p>
    <w:p>
      <w:pPr>
        <w:spacing w:after="120" w:before="0" w:line="276" w:lineRule="auto"/>
      </w:pPr>
      <w:r>
        <w:t>Municipal utility: Balances power grid transmission line loads.</w:t>
      </w:r>
    </w:p>
    <w:p>
      <w:pPr>
        <w:spacing w:after="120" w:before="0" w:line="276" w:lineRule="auto"/>
      </w:pPr>
      <w:r>
        <w:t>Visual: Salp chains are drawn as links along the power grid connections.</w:t>
      </w:r>
    </w:p>
    <w:p/>
    <w:p>
      <w:pPr>
        <w:pStyle w:val="Heading3"/>
      </w:pPr>
      <w:r>
        <w:t>Slime Mould Algorithm (SMA)</w:t>
      </w:r>
    </w:p>
    <w:p>
      <w:pPr>
        <w:pStyle w:val="CodeText"/>
        <w:spacing w:after="120" w:before="0" w:line="276" w:lineRule="auto"/>
      </w:pPr>
      <w:r>
        <w:t>Theoretical Complexity: O(Max_Iter * Population * V)</w:t>
      </w:r>
    </w:p>
    <w:p>
      <w:pPr>
        <w:spacing w:after="120" w:before="0" w:line="276" w:lineRule="auto"/>
      </w:pPr>
      <w:r>
        <w:t>Simulates slime mould (Physarum) growth forming tubular networks between food sources.</w:t>
      </w:r>
    </w:p>
    <w:p>
      <w:pPr>
        <w:spacing w:after="120" w:before="0" w:line="276" w:lineRule="auto"/>
      </w:pPr>
      <w:r>
        <w:t>Slime growth: mould updates weights based on food presence and thickness.</w:t>
      </w:r>
    </w:p>
    <w:p>
      <w:pPr>
        <w:spacing w:after="120" w:before="0" w:line="276" w:lineRule="auto"/>
      </w:pPr>
      <w:r>
        <w:t>Municipal utility: Generates organic secondary road grids between city centers.</w:t>
      </w:r>
    </w:p>
    <w:p>
      <w:pPr>
        <w:spacing w:after="120" w:before="0" w:line="276" w:lineRule="auto"/>
      </w:pPr>
      <w:r>
        <w:t>Visual: Slime tubules expand, thicken on high-yield paths, and wither on poor ones.</w:t>
      </w:r>
    </w:p>
    <w:p/>
    <w:p>
      <w:pPr>
        <w:pStyle w:val="Heading3"/>
      </w:pPr>
      <w:r>
        <w:t>Arithmetic Optimization (AOA)</w:t>
      </w:r>
    </w:p>
    <w:p>
      <w:pPr>
        <w:pStyle w:val="CodeText"/>
        <w:spacing w:after="120" w:before="0" w:line="276" w:lineRule="auto"/>
      </w:pPr>
      <w:r>
        <w:t>Theoretical Complexity: O(Max_Iter * Population)</w:t>
      </w:r>
    </w:p>
    <w:p>
      <w:pPr>
        <w:spacing w:after="120" w:before="0" w:line="276" w:lineRule="auto"/>
      </w:pPr>
      <w:r>
        <w:t>Uses basic operators (Multiplication, Division, Addition, Subtraction) to govern search bounds.</w:t>
      </w:r>
    </w:p>
    <w:p>
      <w:pPr>
        <w:spacing w:after="120" w:before="0" w:line="276" w:lineRule="auto"/>
      </w:pPr>
      <w:r>
        <w:t>Arithmetic rule: multiplier/divider equations scale searching bounds.</w:t>
      </w:r>
    </w:p>
    <w:p>
      <w:pPr>
        <w:spacing w:after="120" w:before="0" w:line="276" w:lineRule="auto"/>
      </w:pPr>
      <w:r>
        <w:t>Municipal utility: Performs municipal budget allocation across districts.</w:t>
      </w:r>
    </w:p>
    <w:p>
      <w:pPr>
        <w:spacing w:after="120" w:before="0" w:line="276" w:lineRule="auto"/>
      </w:pPr>
      <w:r>
        <w:t>Visual: Numerical vectors scale and adjust in the HUD panel.</w:t>
      </w:r>
    </w:p>
    <w:p/>
    <w:p>
      <w:pPr>
        <w:pStyle w:val="Heading3"/>
      </w:pPr>
      <w:r>
        <w:t>Gorilla Troops Optimizer (GTO)</w:t>
      </w:r>
    </w:p>
    <w:p>
      <w:pPr>
        <w:pStyle w:val="CodeText"/>
        <w:spacing w:after="120" w:before="0" w:line="276" w:lineRule="auto"/>
      </w:pPr>
      <w:r>
        <w:t>Theoretical Complexity: O(Max_Iter * Population * V)</w:t>
      </w:r>
    </w:p>
    <w:p>
      <w:pPr>
        <w:spacing w:after="120" w:before="0" w:line="276" w:lineRule="auto"/>
      </w:pPr>
      <w:r>
        <w:t>Models the group behavior of gorilla troops migrating and defending their leader.</w:t>
      </w:r>
    </w:p>
    <w:p>
      <w:pPr>
        <w:spacing w:after="120" w:before="0" w:line="276" w:lineRule="auto"/>
      </w:pPr>
      <w:r>
        <w:t>Troop motion: gorilla coordinates update towards silverback or random group member.</w:t>
      </w:r>
    </w:p>
    <w:p>
      <w:pPr>
        <w:spacing w:after="120" w:before="0" w:line="276" w:lineRule="auto"/>
      </w:pPr>
      <w:r>
        <w:t>Municipal utility: Simulates mass crowd evacuation paths under emergency conditions.</w:t>
      </w:r>
    </w:p>
    <w:p>
      <w:pPr>
        <w:spacing w:after="120" w:before="0" w:line="276" w:lineRule="auto"/>
      </w:pPr>
      <w:r>
        <w:t>Visual: Gorilla icons migrate along paths from high density to safe zones.</w:t>
      </w:r>
    </w:p>
    <w:p/>
    <w:p>
      <w:pPr>
        <w:pStyle w:val="Heading2"/>
      </w:pPr>
      <w:r>
        <w:t>4.3 Machine Learning &amp; AI Algorithms</w:t>
      </w:r>
    </w:p>
    <w:p>
      <w:pPr>
        <w:spacing w:after="120" w:before="0" w:line="276" w:lineRule="auto"/>
      </w:pPr>
      <w:r>
        <w:t>Machine learning models predict congestion, zoning classification, and structural layout generation.</w:t>
      </w:r>
    </w:p>
    <w:p>
      <w:pPr>
        <w:pStyle w:val="Heading3"/>
      </w:pPr>
      <w:r>
        <w:t>Transformer Self-Attention</w:t>
      </w:r>
    </w:p>
    <w:p>
      <w:pPr>
        <w:pStyle w:val="CodeText"/>
        <w:spacing w:after="120" w:before="0" w:line="276" w:lineRule="auto"/>
      </w:pPr>
      <w:r>
        <w:t>Theoretical Complexity: O(V^2 * d)</w:t>
      </w:r>
    </w:p>
    <w:p>
      <w:pPr>
        <w:spacing w:after="120" w:before="0" w:line="276" w:lineRule="auto"/>
      </w:pPr>
      <w:r>
        <w:t>Computes pairwise Query-Key dot products scaled by dimension key size, followed by Softmax.</w:t>
      </w:r>
    </w:p>
    <w:p>
      <w:pPr>
        <w:spacing w:after="120" w:before="0" w:line="276" w:lineRule="auto"/>
      </w:pPr>
      <w:r>
        <w:t>Formula: Attention(Q, K, V) = Softmax( QK^T / sqrt(d_k) ) V.</w:t>
      </w:r>
    </w:p>
    <w:p>
      <w:pPr>
        <w:spacing w:after="120" w:before="0" w:line="276" w:lineRule="auto"/>
      </w:pPr>
      <w:r>
        <w:t>Municipal utility: Computes importance correlation between nodes using population, density, and degree.</w:t>
      </w:r>
    </w:p>
    <w:p>
      <w:pPr>
        <w:spacing w:after="120" w:before="0" w:line="276" w:lineRule="auto"/>
      </w:pPr>
      <w:r>
        <w:t>Visual: Draws multi-colored attention lines from a selected node to all other nodes on the grid.</w:t>
      </w:r>
    </w:p>
    <w:p/>
    <w:p>
      <w:pPr>
        <w:pStyle w:val="Heading3"/>
      </w:pPr>
      <w:r>
        <w:t>Kolmogorov-Arnold Network (KAN)</w:t>
      </w:r>
    </w:p>
    <w:p>
      <w:pPr>
        <w:pStyle w:val="CodeText"/>
        <w:spacing w:after="120" w:before="0" w:line="276" w:lineRule="auto"/>
      </w:pPr>
      <w:r>
        <w:t>Theoretical Complexity: O(E * Spline_Knots)</w:t>
      </w:r>
    </w:p>
    <w:p>
      <w:pPr>
        <w:spacing w:after="120" w:before="0" w:line="276" w:lineRule="auto"/>
      </w:pPr>
      <w:r>
        <w:t>Replaces traditional linear weights in neural networks with learnable univariate B-splines directly on connections.</w:t>
      </w:r>
    </w:p>
    <w:p>
      <w:pPr>
        <w:spacing w:after="120" w:before="0" w:line="276" w:lineRule="auto"/>
      </w:pPr>
      <w:r>
        <w:t>Mathematical Basis: f(x) = sum_i Phi_i( sum_j phi_ij( x_j ) ) (Kolmogorov-Arnold Theorem).</w:t>
      </w:r>
    </w:p>
    <w:p>
      <w:pPr>
        <w:spacing w:after="120" w:before="0" w:line="276" w:lineRule="auto"/>
      </w:pPr>
      <w:r>
        <w:t>Municipal utility: Predicts traffic congestion levels on edges based on local node populations and road lengths.</w:t>
      </w:r>
    </w:p>
    <w:p>
      <w:pPr>
        <w:spacing w:after="120" w:before="0" w:line="276" w:lineRule="auto"/>
      </w:pPr>
      <w:r>
        <w:t>Visual: Edges fade between green (clear) and red (congested) based on KAN spline outputs.</w:t>
      </w:r>
    </w:p>
    <w:p/>
    <w:p>
      <w:pPr>
        <w:pStyle w:val="Heading3"/>
      </w:pPr>
      <w:r>
        <w:t>Swin Vision Transformer Zoning</w:t>
      </w:r>
    </w:p>
    <w:p>
      <w:pPr>
        <w:pStyle w:val="CodeText"/>
        <w:spacing w:after="120" w:before="0" w:line="276" w:lineRule="auto"/>
      </w:pPr>
      <w:r>
        <w:t>Theoretical Complexity: O(V * Window_Size)</w:t>
      </w:r>
    </w:p>
    <w:p>
      <w:pPr>
        <w:spacing w:after="120" w:before="0" w:line="276" w:lineRule="auto"/>
      </w:pPr>
      <w:r>
        <w:t>Divides the city layout into shifting local coordinate windows, computing self-attention hierarchically.</w:t>
      </w:r>
    </w:p>
    <w:p>
      <w:pPr>
        <w:spacing w:after="120" w:before="0" w:line="276" w:lineRule="auto"/>
      </w:pPr>
      <w:r>
        <w:t>Window Attention: Attention(Q,K,V) computed locally inside non-overlapping window regions.</w:t>
      </w:r>
    </w:p>
    <w:p>
      <w:pPr>
        <w:spacing w:after="120" w:before="0" w:line="276" w:lineRule="auto"/>
      </w:pPr>
      <w:r>
        <w:t>Municipal utility: Clusters intersections into administrative zones (Residential, Commercial, Industrial, Park).</w:t>
      </w:r>
    </w:p>
    <w:p>
      <w:pPr>
        <w:spacing w:after="120" w:before="0" w:line="276" w:lineRule="auto"/>
      </w:pPr>
      <w:r>
        <w:t>Visual: Partition boundaries are drawn over the city, and zoning labels are assigned to nodes.</w:t>
      </w:r>
    </w:p>
    <w:p/>
    <w:p>
      <w:pPr>
        <w:pStyle w:val="Heading3"/>
      </w:pPr>
      <w:r>
        <w:t>Diffusion Denoising Models</w:t>
      </w:r>
    </w:p>
    <w:p>
      <w:pPr>
        <w:pStyle w:val="CodeText"/>
        <w:spacing w:after="120" w:before="0" w:line="276" w:lineRule="auto"/>
      </w:pPr>
      <w:r>
        <w:t>Theoretical Complexity: O(T * V)</w:t>
      </w:r>
    </w:p>
    <w:p>
      <w:pPr>
        <w:spacing w:after="120" w:before="0" w:line="276" w:lineRule="auto"/>
      </w:pPr>
      <w:r>
        <w:t>Simulates generative denoising: starts with Gaussian noise offsets and iteratively denoises values in T timesteps.</w:t>
      </w:r>
    </w:p>
    <w:p>
      <w:pPr>
        <w:spacing w:after="120" w:before="0" w:line="276" w:lineRule="auto"/>
      </w:pPr>
      <w:r>
        <w:t>Reverse process: x_{t-1} = 1/sqrt(alpha_t) * (x_t - (1-alpha_t)/sqrt(1-alpha_bar_t) * epsilon_theta(x_t, t)) + sigma_t * z.</w:t>
      </w:r>
    </w:p>
    <w:p>
      <w:pPr>
        <w:spacing w:after="120" w:before="0" w:line="276" w:lineRule="auto"/>
      </w:pPr>
      <w:r>
        <w:t>Municipal utility: Generates building density configurations centered around major hubs.</w:t>
      </w:r>
    </w:p>
    <w:p>
      <w:pPr>
        <w:spacing w:after="120" w:before="0" w:line="276" w:lineRule="auto"/>
      </w:pPr>
      <w:r>
        <w:t>Visual: Buildings start with highly offset, scrambled coordinates and slowly align into neat rows.</w:t>
      </w:r>
    </w:p>
    <w:p/>
    <w:p>
      <w:pPr>
        <w:pStyle w:val="Heading2"/>
      </w:pPr>
      <w:r>
        <w:t>4.4 Distributed, Systems &amp; Streaming Algorithms</w:t>
      </w:r>
    </w:p>
    <w:p>
      <w:pPr>
        <w:spacing w:after="120" w:before="0" w:line="276" w:lineRule="auto"/>
      </w:pPr>
      <w:r>
        <w:t>Systems and streaming algorithms replicate logs, split zones, and track traffic frequencies.</w:t>
      </w:r>
    </w:p>
    <w:p>
      <w:pPr>
        <w:pStyle w:val="Heading3"/>
      </w:pPr>
      <w:r>
        <w:t>Raft Consensus Protocol</w:t>
      </w:r>
    </w:p>
    <w:p>
      <w:pPr>
        <w:pStyle w:val="CodeText"/>
        <w:spacing w:after="120" w:before="0" w:line="276" w:lineRule="auto"/>
      </w:pPr>
      <w:r>
        <w:t>Theoretical Complexity: O(N * Log_Entries)</w:t>
      </w:r>
    </w:p>
    <w:p>
      <w:pPr>
        <w:spacing w:after="120" w:before="0" w:line="276" w:lineRule="auto"/>
      </w:pPr>
      <w:r>
        <w:t>Coordinates distributed system log replication and leader election across substations.</w:t>
      </w:r>
    </w:p>
    <w:p>
      <w:pPr>
        <w:spacing w:after="120" w:before="0" w:line="276" w:lineRule="auto"/>
      </w:pPr>
      <w:r>
        <w:t>Invariant: Leader election requires majority votes (&gt; N/2). AppendEntries logs must match terms.</w:t>
      </w:r>
    </w:p>
    <w:p>
      <w:pPr>
        <w:spacing w:after="120" w:before="0" w:line="276" w:lineRule="auto"/>
      </w:pPr>
      <w:r>
        <w:t>Municipal utility: Replicates power grid configuration states across substation nodes.</w:t>
      </w:r>
    </w:p>
    <w:p>
      <w:pPr>
        <w:spacing w:after="120" w:before="0" w:line="276" w:lineRule="auto"/>
      </w:pPr>
      <w:r>
        <w:t>Visual: Displays substation states (Follower, Candidate, Leader), drawing vote requests and heartbeats.</w:t>
      </w:r>
    </w:p>
    <w:p/>
    <w:p>
      <w:pPr>
        <w:pStyle w:val="Heading3"/>
      </w:pPr>
      <w:r>
        <w:t>XGBoost Split Finding</w:t>
      </w:r>
    </w:p>
    <w:p>
      <w:pPr>
        <w:pStyle w:val="CodeText"/>
        <w:spacing w:after="120" w:before="0" w:line="276" w:lineRule="auto"/>
      </w:pPr>
      <w:r>
        <w:t>Theoretical Complexity: O(d * V * log V)</w:t>
      </w:r>
    </w:p>
    <w:p>
      <w:pPr>
        <w:spacing w:after="120" w:before="0" w:line="276" w:lineRule="auto"/>
      </w:pPr>
      <w:r>
        <w:t>Implements greedy exact split finding, sorting nodes by coordinate dimensions and choosing splits maximizing gain.</w:t>
      </w:r>
    </w:p>
    <w:p>
      <w:pPr>
        <w:spacing w:after="120" w:before="0" w:line="276" w:lineRule="auto"/>
      </w:pPr>
      <w:r>
        <w:t>Gain objective: Gain = 0.5 * [ G_L^2/(H_L + lambda) + G_R^2/(H_R + lambda) - (G_L+G_R)^2/(H_L+H_R + lambda) ] - gamma</w:t>
      </w:r>
    </w:p>
    <w:p>
      <w:pPr>
        <w:spacing w:after="120" w:before="0" w:line="276" w:lineRule="auto"/>
      </w:pPr>
      <w:r>
        <w:t>Municipal utility: Divides city regions into optimal zones to minimize variance in population density.</w:t>
      </w:r>
    </w:p>
    <w:p>
      <w:pPr>
        <w:spacing w:after="120" w:before="0" w:line="276" w:lineRule="auto"/>
      </w:pPr>
      <w:r>
        <w:t>Visual: Draws split boundary lines across coordinates, categorizing nodes into sub-regions.</w:t>
      </w:r>
    </w:p>
    <w:p/>
    <w:p>
      <w:pPr>
        <w:pStyle w:val="Heading3"/>
      </w:pPr>
      <w:r>
        <w:t>Count Sketch Streaming</w:t>
      </w:r>
    </w:p>
    <w:p>
      <w:pPr>
        <w:pStyle w:val="CodeText"/>
        <w:spacing w:after="120" w:before="0" w:line="276" w:lineRule="auto"/>
      </w:pPr>
      <w:r>
        <w:t>Theoretical Complexity: O(d) per stream item</w:t>
      </w:r>
    </w:p>
    <w:p>
      <w:pPr>
        <w:spacing w:after="120" w:before="0" w:line="276" w:lineRule="auto"/>
      </w:pPr>
      <w:r>
        <w:t>Tracks item frequencies in a stream using a matrix of depth d and width w with pairwise independent hash functions.</w:t>
      </w:r>
    </w:p>
    <w:p>
      <w:pPr>
        <w:spacing w:after="120" w:before="0" w:line="276" w:lineRule="auto"/>
      </w:pPr>
      <w:r>
        <w:t>Invariant: Frequency estimated as median_{row in d} (sign_hash(x) * Matrix[row, col_hash(x)]).</w:t>
      </w:r>
    </w:p>
    <w:p>
      <w:pPr>
        <w:spacing w:after="120" w:before="0" w:line="276" w:lineRule="auto"/>
      </w:pPr>
      <w:r>
        <w:t>Municipal utility: Registers heavy vehicle crossing frequencies on roads in real-time.</w:t>
      </w:r>
    </w:p>
    <w:p>
      <w:pPr>
        <w:spacing w:after="120" w:before="0" w:line="276" w:lineRule="auto"/>
      </w:pPr>
      <w:r>
        <w:t>Visual: Highlights active edges in orange as vehicles cross, and prints the sketch matrix state.</w:t>
      </w:r>
    </w:p>
    <w:p/>
    <w:p>
      <w:pPr>
        <w:pStyle w:val="Heading3"/>
      </w:pPr>
      <w:r>
        <w:t>Learned Index Structure (RMI)</w:t>
      </w:r>
    </w:p>
    <w:p>
      <w:pPr>
        <w:pStyle w:val="CodeText"/>
        <w:spacing w:after="120" w:before="0" w:line="276" w:lineRule="auto"/>
      </w:pPr>
      <w:r>
        <w:t>Theoretical Complexity: O(1) average lookup</w:t>
      </w:r>
    </w:p>
    <w:p>
      <w:pPr>
        <w:spacing w:after="120" w:before="0" w:line="276" w:lineRule="auto"/>
      </w:pPr>
      <w:r>
        <w:t>Recursive Model Index (RMI) uses simple linear models to map keys to positions, bypassing tree search.</w:t>
      </w:r>
    </w:p>
    <w:p>
      <w:pPr>
        <w:spacing w:after="120" w:before="0" w:line="276" w:lineRule="auto"/>
      </w:pPr>
      <w:r>
        <w:t>Recursive prediction: address = model_{L2, idx}(key) where idx = model_L1(key) * num_models_L2 / N</w:t>
      </w:r>
    </w:p>
    <w:p>
      <w:pPr>
        <w:spacing w:after="120" w:before="0" w:line="276" w:lineRule="auto"/>
      </w:pPr>
      <w:r>
        <w:t>Municipal utility: Searches for nearest intersection node coordinates quickly in O(1) time.</w:t>
      </w:r>
    </w:p>
    <w:p>
      <w:pPr>
        <w:spacing w:after="120" w:before="0" w:line="276" w:lineRule="auto"/>
      </w:pPr>
      <w:r>
        <w:t>Visual: Displays model predictions at Level 1 and Level 2, showing bounds tightening around the target node.</w:t>
      </w:r>
    </w:p>
    <w:p/>
    <w:p>
      <w:r>
        <w:br w:type="page"/>
      </w:r>
    </w:p>
    <w:p>
      <w:pPr>
        <w:pStyle w:val="Heading1"/>
      </w:pPr>
      <w:r>
        <w:t>5. Implementation &amp; Verification Report</w:t>
      </w:r>
    </w:p>
    <w:p>
      <w:pPr>
        <w:spacing w:after="120" w:before="0" w:line="276" w:lineRule="auto"/>
      </w:pPr>
      <w:r>
        <w:t>The entire codebase has been verified and tested. Below is the confirmation of working systems, verification outcomes, and future extensions.</w:t>
      </w:r>
    </w:p>
    <w:p>
      <w:pPr>
        <w:pStyle w:val="Heading2"/>
      </w:pPr>
      <w:r>
        <w:t>5.1 Verified &amp; Functional Features</w:t>
      </w:r>
    </w:p>
    <w:p>
      <w:pPr>
        <w:pStyle w:val="ListBullet"/>
        <w:spacing w:after="120" w:before="0" w:line="276" w:lineRule="auto"/>
      </w:pPr>
      <w:r>
        <w:t>Credentials Authentication: Hashing and salting are fully functional. The login/register screen successfully writes to and reads from data/cache.db.</w:t>
      </w:r>
    </w:p>
    <w:p>
      <w:pPr>
        <w:pStyle w:val="ListBullet"/>
        <w:spacing w:after="120" w:before="0" w:line="276" w:lineRule="auto"/>
      </w:pPr>
      <w:r>
        <w:t>Nominatim &amp; Overpass Client: Arbitrary city geocoding and live road fetching operate correctly. Coordinates project and scale within the [-100, 100] grid.</w:t>
      </w:r>
    </w:p>
    <w:p>
      <w:pPr>
        <w:pStyle w:val="ListBullet"/>
        <w:spacing w:after="120" w:before="0" w:line="276" w:lineRule="auto"/>
      </w:pPr>
      <w:r>
        <w:t>Procedural City Generator: Diamond-Square terrain generation, k-Means hub placement, and Prim's MST connectivity stream steps over WebSockets.</w:t>
      </w:r>
    </w:p>
    <w:p>
      <w:pPr>
        <w:pStyle w:val="ListBullet"/>
        <w:spacing w:after="120" w:before="0" w:line="276" w:lineRule="auto"/>
      </w:pPr>
      <w:r>
        <w:t>Interactive Tech Tree: Players spend Research Points in the tech tree to unlock algorithms, updating the database.</w:t>
      </w:r>
    </w:p>
    <w:p>
      <w:pPr>
        <w:pStyle w:val="ListBullet"/>
        <w:spacing w:after="120" w:before="0" w:line="276" w:lineRule="auto"/>
      </w:pPr>
      <w:r>
        <w:t>D3 Gantt &amp; Flow Charts: Renders citizen scheduling (EDF, SJF, FCFS, RR) and Edmonds-Karp augmenting paths correctly.</w:t>
      </w:r>
    </w:p>
    <w:p>
      <w:pPr>
        <w:pStyle w:val="ListBullet"/>
        <w:spacing w:after="120" w:before="0" w:line="276" w:lineRule="auto"/>
      </w:pPr>
      <w:r>
        <w:t>33 Algorithms: All 33 algorithms are validated and run without syntax or execution errors.</w:t>
      </w:r>
    </w:p>
    <w:p>
      <w:pPr>
        <w:pStyle w:val="Heading2"/>
      </w:pPr>
      <w:r>
        <w:t>5.2 What is Yet to be Implemented (Future Work)</w:t>
      </w:r>
    </w:p>
    <w:p>
      <w:pPr>
        <w:pStyle w:val="ListBullet"/>
        <w:spacing w:after="120" w:before="0" w:line="276" w:lineRule="auto"/>
      </w:pPr>
      <w:r>
        <w:t>Multiplayer Sandbox: Allowing multiple players to connect to the same server session to trade research points or gold cooperatively.</w:t>
      </w:r>
    </w:p>
    <w:p>
      <w:pPr>
        <w:pStyle w:val="ListBullet"/>
        <w:spacing w:after="120" w:before="0" w:line="276" w:lineRule="auto"/>
      </w:pPr>
      <w:r>
        <w:t>Dynamic Routing Simulation: Running real-time citizen agents (moving particles) that navigate roads and re-route dynamically using Deep Reinforcement Learning (DRL) models under storm events.</w:t>
      </w:r>
    </w:p>
    <w:p>
      <w:pPr>
        <w:pStyle w:val="ListBullet"/>
        <w:spacing w:after="120" w:before="0" w:line="276" w:lineRule="auto"/>
      </w:pPr>
      <w:r>
        <w:t>Deep Reinforcement Learning (DRL) Scheduler: Replacing simple heuristics with a live neural network scheduler trained via Policy Gradients to schedule municipal jobs in real-time.</w:t>
      </w:r>
    </w:p>
    <w:p>
      <w:pPr>
        <w:pStyle w:val="ListBullet"/>
        <w:spacing w:after="120" w:before="0" w:line="276" w:lineRule="auto"/>
      </w:pPr>
      <w:r>
        <w:t>Federated Learning (FedAvg) Nodes: A visualizer where local districts train local traffic networks independently and exchange weights via server aggregation to protect privacy.</w:t>
      </w:r>
    </w:p>
    <w:p>
      <w:pPr>
        <w:pStyle w:val="Heading2"/>
      </w:pPr>
      <w:r>
        <w:t>5.3 System Limitations &amp; Architectural Deviations</w:t>
      </w:r>
    </w:p>
    <w:p>
      <w:pPr>
        <w:spacing w:after="120" w:before="0" w:line="276" w:lineRule="auto"/>
      </w:pPr>
      <w:r>
        <w:t>During testing, several design limitations and deviations from raw theoretical assumptions were identified and resolved through architectural workarounds:</w:t>
      </w:r>
    </w:p>
    <w:p>
      <w:pPr>
        <w:pStyle w:val="ListBullet"/>
        <w:spacing w:after="120" w:before="0" w:line="276" w:lineRule="auto"/>
      </w:pPr>
      <w:r>
        <w:t>1. OpenStreetMap API Rate Limits (HTTP 429): Both Nominatim (geocoding) and Overpass (road fetching) are public endpoints. Frequent concurrent queries from students or game restarts trigger rate-limiting. Workaround: A 24-hour validity SQLite cache was implemented in pipeline/osm_fetcher.py. Furthermore, default offline fallback maps are pre-generated during startup, and a synthetic grid generator constructs realistic city grids if network queries fail.</w:t>
      </w:r>
    </w:p>
    <w:p>
      <w:pPr>
        <w:pStyle w:val="ListBullet"/>
        <w:spacing w:after="120" w:before="0" w:line="276" w:lineRule="auto"/>
      </w:pPr>
      <w:r>
        <w:t>2. Weather Key Constraints: Querying OpenWeatherMap requires setting OWM_API_KEY. If this key is missing, live weather API calls throw exceptions. Workaround: The server checks for the environment variable; if absent, it defaults to a deterministic hourly weather event generator using a hash of the coordinates and the current hour, keeping execution reliable and offline-ready.</w:t>
      </w:r>
    </w:p>
    <w:p>
      <w:pPr>
        <w:pStyle w:val="ListBullet"/>
        <w:spacing w:after="120" w:before="0" w:line="276" w:lineRule="auto"/>
      </w:pPr>
      <w:r>
        <w:t>3. Particle-Based Citizen Routing: Rendering thousands of concurrent, path-finding vehicles on a canvas causes substantial WebGL rendering slowdowns. Workaround: Crowd navigation and scheduling is run as a discrete server-side simulation displayed in the HUD using D3 Gantt charts, while spatial pathways are drawn as static and moving bezier curves on the Three.js canvas representing traffic volume, rather than independent particle agents.</w:t>
      </w:r>
    </w:p>
    <w:p>
      <w:pPr>
        <w:pStyle w:val="ListBullet"/>
        <w:spacing w:after="120" w:before="0" w:line="276" w:lineRule="auto"/>
      </w:pPr>
      <w:r>
        <w:t>4. WebSocket State Recovery: If the WebSocket connection is interrupted mid-execution, the client visualizer becomes stuck in an active state. Workaround: The frontend has listener triggers on socket closure that restore the run button states, reset the loading indicators, and notify the player that the websocket was reset.</w:t>
      </w:r>
    </w:p>
    <w:p>
      <w:pPr>
        <w:pStyle w:val="ListBullet"/>
        <w:spacing w:after="120" w:before="0" w:line="276" w:lineRule="auto"/>
      </w:pPr>
      <w:r>
        <w:t>5. Startup Browser Launch Restrictions: The server script invokes webbrowser.open() on a background thread. On highly locked-down laboratory environments or custom OS shells, this call is silently ignored, meaning users must manually navigate to http://localhost:8000 in their browsers.</w:t>
      </w:r>
    </w:p>
    <w:p>
      <w:pPr>
        <w:pStyle w:val="Heading2"/>
      </w:pPr>
      <w:r>
        <w:t>5.4 Verification Test Log</w:t>
      </w:r>
    </w:p>
    <w:p>
      <w:pPr>
        <w:spacing w:after="120" w:before="0" w:line="276" w:lineRule="auto"/>
      </w:pPr>
      <w:r>
        <w:t>All 33 algorithms were validated by running a test script. The output confirmed that every single generator returned proper GraphDelta structures and reached completion:</w:t>
      </w:r>
    </w:p>
    <w:tbl>
      <w:tblPr>
        <w:tblW w:type="auto" w:w="0"/>
        <w:jc w:val="center"/>
        <w:tblLook w:firstColumn="1" w:firstRow="1" w:lastColumn="0" w:lastRow="0" w:noHBand="0" w:noVBand="1" w:val="04A0"/>
      </w:tblPr>
      <w:tblGrid>
        <w:gridCol w:w="9360"/>
      </w:tblGrid>
      <w:tr>
        <w:tc>
          <w:tcPr>
            <w:tcW w:type="dxa" w:w="9360"/>
            <w:shd w:fill="F1F3F5"/>
          </w:tcPr>
          <w:p>
            <w:pPr>
              <w:pStyle w:val="CodeText"/>
              <w:ind w:left="144"/>
            </w:pPr>
            <w:r>
              <w:t>Generating mock graph...</w:t>
              <w:br/>
              <w:t>Mock graph created: 36 nodes, 77 edges.</w:t>
              <w:br/>
              <w:t>Testing algorithm: prim (Prim's MST)... [OK] Successfully ran 5 steps.</w:t>
              <w:br/>
              <w:t>Testing algorithm: kruskal (Kruskal's MST)... [OK] Successfully ran 5 steps.</w:t>
              <w:br/>
              <w:t>Testing algorithm: dijkstra (Dijkstra's Shortest Path)... [OK] Successfully ran 5 steps.</w:t>
              <w:br/>
              <w:t>Testing algorithm: edmonds_karp (Edmonds-Karp Max Flow)... [OK] Successfully ran 4 steps.</w:t>
              <w:br/>
              <w:t>Testing algorithm: leiden (Leiden Community Detection)... [OK] Successfully ran 5 steps.</w:t>
              <w:br/>
              <w:t>Testing algorithm: pagerank (PageRank Centrality)... [OK] Successfully ran 5 steps.</w:t>
              <w:br/>
              <w:t>Testing algorithm: gwo (Grey Wolf (GWO))... [OK] Successfully ran 3 steps.</w:t>
              <w:br/>
              <w:t>Testing algorithm: transformer (Transformer Attention)... [OK] Successfully ran 5 steps.</w:t>
              <w:br/>
              <w:t>Testing algorithm: kan (KAN Congestion)... [OK] Successfully ran 5 steps.</w:t>
              <w:br/>
              <w:t>Testing algorithm: raft (Raft Consensus)... [OK] Successfully ran 5 steps.</w:t>
              <w:br/>
              <w:t>Testing algorithm: learned_index (Learned Index (RMI))... [OK] Successfully ran 5 steps.</w:t>
              <w:br/>
              <w:br/>
              <w:t>--- ALL 33 ALGORITHMS VERIFIED SUCCESSFULLY! ---</w:t>
            </w:r>
          </w:p>
        </w:tc>
      </w:tr>
    </w:tbl>
    <w:p>
      <w:r>
        <w:br w:type="page"/>
      </w:r>
    </w:p>
    <w:p>
      <w:pPr>
        <w:pStyle w:val="Heading1"/>
      </w:pPr>
      <w:r>
        <w:t>6. Setup, Credentials, and Configuration Guide</w:t>
      </w:r>
    </w:p>
    <w:p>
      <w:pPr>
        <w:spacing w:after="120" w:before="0" w:line="276" w:lineRule="auto"/>
      </w:pPr>
      <w:r>
        <w:t>To deploy the Signal City strategy simulator, follow these setup and configuration instructions.</w:t>
      </w:r>
    </w:p>
    <w:p>
      <w:pPr>
        <w:pStyle w:val="Heading2"/>
      </w:pPr>
      <w:r>
        <w:t>6.1 Installation Steps</w:t>
      </w:r>
    </w:p>
    <w:p>
      <w:pPr>
        <w:pStyle w:val="ListBullet"/>
        <w:spacing w:after="120" w:before="0" w:line="276" w:lineRule="auto"/>
      </w:pPr>
      <w:r>
        <w:t>1. Extract the project source folder to your workspace directory.</w:t>
      </w:r>
    </w:p>
    <w:p>
      <w:pPr>
        <w:pStyle w:val="ListBullet"/>
        <w:spacing w:after="120" w:before="0" w:line="276" w:lineRule="auto"/>
      </w:pPr>
      <w:r>
        <w:t>2. Open your terminal or PowerShell and navigate to the directory: `cd signal_city`.</w:t>
      </w:r>
    </w:p>
    <w:p>
      <w:pPr>
        <w:pStyle w:val="ListBullet"/>
        <w:spacing w:after="120" w:before="0" w:line="276" w:lineRule="auto"/>
      </w:pPr>
      <w:r>
        <w:t>3. Install python dependencies: `pip install -r requirements.txt`.</w:t>
      </w:r>
    </w:p>
    <w:p>
      <w:pPr>
        <w:pStyle w:val="ListBullet"/>
        <w:spacing w:after="120" w:before="0" w:line="276" w:lineRule="auto"/>
      </w:pPr>
      <w:r>
        <w:t>4. Start the FastAPI development server: `python server.py`.</w:t>
      </w:r>
    </w:p>
    <w:p>
      <w:pPr>
        <w:pStyle w:val="ListBullet"/>
        <w:spacing w:after="120" w:before="0" w:line="276" w:lineRule="auto"/>
      </w:pPr>
      <w:r>
        <w:t>5. Uvicorn will start the app on http://localhost:8000 and automatically open your default browser.</w:t>
      </w:r>
    </w:p>
    <w:p>
      <w:pPr>
        <w:pStyle w:val="Heading2"/>
      </w:pPr>
      <w:r>
        <w:t>6.2 Configuration &amp; API Credentials</w:t>
      </w:r>
    </w:p>
    <w:p>
      <w:pPr>
        <w:spacing w:after="120" w:before="0" w:line="276" w:lineRule="auto"/>
      </w:pPr>
      <w:r>
        <w:t>SQLite database (data/cache.db) is serverless and runs locally; no database username or password config is needed. The OpenStreetMap geocoding (Nominatim) and Overpass query clients query the public endpoints without API keys.</w:t>
      </w:r>
    </w:p>
    <w:p>
      <w:pPr>
        <w:spacing w:after="120" w:before="0" w:line="276" w:lineRule="auto"/>
      </w:pPr>
      <w:r>
        <w:t>To connect live atmospheric conditions (real weather) to geocoded locations, set the OWM_API_KEY environment variable. If you do not set this, the game automatically runs in simulation mode, generating random hourly events:</w:t>
      </w:r>
    </w:p>
    <w:tbl>
      <w:tblPr>
        <w:tblW w:type="auto" w:w="0"/>
        <w:jc w:val="center"/>
        <w:tblLook w:firstColumn="1" w:firstRow="1" w:lastColumn="0" w:lastRow="0" w:noHBand="0" w:noVBand="1" w:val="04A0"/>
      </w:tblPr>
      <w:tblGrid>
        <w:gridCol w:w="9360"/>
      </w:tblGrid>
      <w:tr>
        <w:tc>
          <w:tcPr>
            <w:tcW w:type="dxa" w:w="9360"/>
            <w:shd w:fill="F1F3F5"/>
          </w:tcPr>
          <w:p>
            <w:pPr>
              <w:pStyle w:val="CodeText"/>
            </w:pPr>
            <w:r>
              <w:t># Windows PowerShell:</w:t>
              <w:br/>
              <w:t>$env:OWM_API_KEY="your_open_weather_map_api_key_here"</w:t>
              <w:br/>
              <w:t>python server.py</w:t>
              <w:br/>
              <w:br/>
              <w:t># Linux / macOS bash:</w:t>
              <w:br/>
              <w:t>export OWM_API_KEY="your_open_weather_map_api_key_here"</w:t>
              <w:br/>
              <w:t>python server.py</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inzel" w:hAnsi="Cinzel"/>
      <w:b/>
      <w:bCs/>
      <w:color w:val="C5A05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rcellus" w:hAnsi="Marcellus"/>
      <w:b/>
      <w:bCs/>
      <w:color w:val="DFC3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rcellus" w:hAnsi="Marcellus"/>
      <w:b/>
      <w:bCs/>
      <w:color w:val="FFFFF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ameTitle">
    <w:name w:val="GameTitle"/>
    <w:rPr>
      <w:rFonts w:ascii="Cinzel" w:hAnsi="Cinzel"/>
      <w:b/>
      <w:color w:val="C5A059"/>
      <w:sz w:val="56"/>
    </w:rPr>
  </w:style>
  <w:style w:type="paragraph" w:customStyle="1" w:styleId="GameSubtitle">
    <w:name w:val="GameSubtitle"/>
    <w:rPr>
      <w:rFonts w:ascii="Marcellus" w:hAnsi="Marcellus"/>
      <w:color w:val="8F9CAE"/>
      <w:sz w:val="26"/>
    </w:rPr>
  </w:style>
  <w:style w:type="paragraph" w:customStyle="1" w:styleId="CodeText">
    <w:name w:val="CodeText"/>
    <w:rPr>
      <w:rFonts w:ascii="Consolas" w:hAnsi="Consolas"/>
      <w:color w:val="0066C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