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A732" w14:textId="5177A264" w:rsidR="0039736E" w:rsidRPr="000823BF" w:rsidRDefault="00000000" w:rsidP="000823BF">
      <w:pPr>
        <w:pStyle w:val="Title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29340037"/>
      <w:r w:rsidRPr="000823BF">
        <w:rPr>
          <w:rFonts w:ascii="Times New Roman" w:hAnsi="Times New Roman" w:cs="Times New Roman"/>
          <w:color w:val="000000" w:themeColor="text1"/>
          <w:sz w:val="32"/>
          <w:szCs w:val="32"/>
        </w:rPr>
        <w:t>LESSONS LEARNED REPORT</w:t>
      </w:r>
      <w:bookmarkEnd w:id="0"/>
    </w:p>
    <w:p w14:paraId="6ED91F56" w14:textId="2D293E1F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A940F98" w14:textId="77777777" w:rsidR="000823BF" w:rsidRPr="000823BF" w:rsidRDefault="000823BF" w:rsidP="000823BF">
      <w:pPr>
        <w:jc w:val="center"/>
        <w:rPr>
          <w:rFonts w:ascii="Times New Roman" w:hAnsi="Times New Roman" w:cs="Times New Roman"/>
          <w:color w:val="000000" w:themeColor="text1"/>
        </w:rPr>
      </w:pPr>
      <w:r w:rsidRPr="000823BF">
        <w:rPr>
          <w:rFonts w:ascii="Times New Roman" w:hAnsi="Times New Roman" w:cs="Times New Roman"/>
          <w:b/>
          <w:bCs/>
          <w:color w:val="000000" w:themeColor="text1"/>
        </w:rPr>
        <w:t>Klien</w:t>
      </w:r>
      <w:r w:rsidRPr="000823BF">
        <w:rPr>
          <w:rFonts w:ascii="Times New Roman" w:hAnsi="Times New Roman" w:cs="Times New Roman"/>
          <w:color w:val="000000" w:themeColor="text1"/>
        </w:rPr>
        <w:t xml:space="preserve"> </w:t>
      </w:r>
    </w:p>
    <w:p w14:paraId="3D26FCAE" w14:textId="77777777" w:rsidR="000823BF" w:rsidRPr="000823BF" w:rsidRDefault="000823BF" w:rsidP="000823BF">
      <w:pPr>
        <w:jc w:val="center"/>
        <w:rPr>
          <w:rFonts w:ascii="Times New Roman" w:hAnsi="Times New Roman" w:cs="Times New Roman"/>
          <w:color w:val="000000" w:themeColor="text1"/>
        </w:rPr>
      </w:pPr>
      <w:r w:rsidRPr="000823BF">
        <w:rPr>
          <w:rFonts w:ascii="Times New Roman" w:hAnsi="Times New Roman" w:cs="Times New Roman"/>
          <w:color w:val="000000" w:themeColor="text1"/>
        </w:rPr>
        <w:t xml:space="preserve">Dinas </w:t>
      </w:r>
      <w:proofErr w:type="spellStart"/>
      <w:r w:rsidRPr="000823BF">
        <w:rPr>
          <w:rFonts w:ascii="Times New Roman" w:hAnsi="Times New Roman" w:cs="Times New Roman"/>
          <w:color w:val="000000" w:themeColor="text1"/>
        </w:rPr>
        <w:t>Penanaman</w:t>
      </w:r>
      <w:proofErr w:type="spellEnd"/>
      <w:r w:rsidRPr="000823BF">
        <w:rPr>
          <w:rFonts w:ascii="Times New Roman" w:hAnsi="Times New Roman" w:cs="Times New Roman"/>
          <w:color w:val="000000" w:themeColor="text1"/>
        </w:rPr>
        <w:t xml:space="preserve"> Modal dan </w:t>
      </w:r>
      <w:proofErr w:type="spellStart"/>
      <w:r w:rsidRPr="000823BF">
        <w:rPr>
          <w:rFonts w:ascii="Times New Roman" w:hAnsi="Times New Roman" w:cs="Times New Roman"/>
          <w:color w:val="000000" w:themeColor="text1"/>
        </w:rPr>
        <w:t>Pelayanan</w:t>
      </w:r>
      <w:proofErr w:type="spellEnd"/>
      <w:r w:rsidRPr="000823B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</w:rPr>
        <w:t>Terpadu</w:t>
      </w:r>
      <w:proofErr w:type="spellEnd"/>
      <w:r w:rsidRPr="000823BF">
        <w:rPr>
          <w:rFonts w:ascii="Times New Roman" w:hAnsi="Times New Roman" w:cs="Times New Roman"/>
          <w:color w:val="000000" w:themeColor="text1"/>
        </w:rPr>
        <w:t xml:space="preserve"> Satu Pintu (DPMPTSP)</w:t>
      </w:r>
    </w:p>
    <w:p w14:paraId="53ACA7E8" w14:textId="77777777" w:rsidR="000823BF" w:rsidRPr="000823BF" w:rsidRDefault="000823BF" w:rsidP="000823B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BB87D79" w14:textId="77777777" w:rsidR="000823BF" w:rsidRPr="000823BF" w:rsidRDefault="000823BF" w:rsidP="000823BF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823BF">
        <w:rPr>
          <w:rFonts w:ascii="Times New Roman" w:hAnsi="Times New Roman" w:cs="Times New Roman"/>
          <w:b/>
          <w:bCs/>
          <w:color w:val="000000" w:themeColor="text1"/>
        </w:rPr>
        <w:t xml:space="preserve">Waktu </w:t>
      </w:r>
      <w:proofErr w:type="spellStart"/>
      <w:r w:rsidRPr="000823BF">
        <w:rPr>
          <w:rFonts w:ascii="Times New Roman" w:hAnsi="Times New Roman" w:cs="Times New Roman"/>
          <w:b/>
          <w:bCs/>
          <w:color w:val="000000" w:themeColor="text1"/>
        </w:rPr>
        <w:t>Anggaran</w:t>
      </w:r>
      <w:proofErr w:type="spellEnd"/>
    </w:p>
    <w:p w14:paraId="0FB251C4" w14:textId="77777777" w:rsidR="000823BF" w:rsidRPr="000823BF" w:rsidRDefault="000823BF" w:rsidP="000823BF">
      <w:pPr>
        <w:jc w:val="center"/>
        <w:rPr>
          <w:rFonts w:ascii="Times New Roman" w:hAnsi="Times New Roman" w:cs="Times New Roman"/>
          <w:color w:val="000000" w:themeColor="text1"/>
        </w:rPr>
      </w:pPr>
      <w:r w:rsidRPr="000823BF">
        <w:rPr>
          <w:rFonts w:ascii="Times New Roman" w:hAnsi="Times New Roman" w:cs="Times New Roman"/>
          <w:color w:val="000000" w:themeColor="text1"/>
        </w:rPr>
        <w:t xml:space="preserve"> 01 Januari 2026 s/d 31 </w:t>
      </w:r>
      <w:proofErr w:type="spellStart"/>
      <w:r w:rsidRPr="000823BF">
        <w:rPr>
          <w:rFonts w:ascii="Times New Roman" w:hAnsi="Times New Roman" w:cs="Times New Roman"/>
          <w:color w:val="000000" w:themeColor="text1"/>
        </w:rPr>
        <w:t>Desember</w:t>
      </w:r>
      <w:proofErr w:type="spellEnd"/>
      <w:r w:rsidRPr="000823BF">
        <w:rPr>
          <w:rFonts w:ascii="Times New Roman" w:hAnsi="Times New Roman" w:cs="Times New Roman"/>
          <w:color w:val="000000" w:themeColor="text1"/>
        </w:rPr>
        <w:t xml:space="preserve"> 2026</w:t>
      </w:r>
    </w:p>
    <w:p w14:paraId="4EF40436" w14:textId="77777777" w:rsidR="000823BF" w:rsidRPr="000823BF" w:rsidRDefault="000823BF" w:rsidP="000823B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6F798A1" w14:textId="77777777" w:rsidR="000823BF" w:rsidRPr="000823BF" w:rsidRDefault="000823BF" w:rsidP="000823BF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0823BF">
        <w:rPr>
          <w:rFonts w:ascii="Times New Roman" w:hAnsi="Times New Roman" w:cs="Times New Roman"/>
          <w:b/>
          <w:bCs/>
          <w:color w:val="000000" w:themeColor="text1"/>
        </w:rPr>
        <w:t>Disusun</w:t>
      </w:r>
      <w:proofErr w:type="spellEnd"/>
      <w:r w:rsidRPr="000823BF">
        <w:rPr>
          <w:rFonts w:ascii="Times New Roman" w:hAnsi="Times New Roman" w:cs="Times New Roman"/>
          <w:b/>
          <w:bCs/>
          <w:color w:val="000000" w:themeColor="text1"/>
        </w:rPr>
        <w:t xml:space="preserve"> Oleh:</w:t>
      </w:r>
      <w:r w:rsidRPr="000823BF">
        <w:rPr>
          <w:rFonts w:ascii="Times New Roman" w:hAnsi="Times New Roman" w:cs="Times New Roman"/>
          <w:color w:val="000000" w:themeColor="text1"/>
        </w:rPr>
        <w:t xml:space="preserve"> </w:t>
      </w:r>
    </w:p>
    <w:p w14:paraId="23A73CD2" w14:textId="77777777" w:rsidR="000823BF" w:rsidRPr="000823BF" w:rsidRDefault="000823BF" w:rsidP="000823B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</w:rPr>
      </w:pPr>
      <w:r w:rsidRPr="000823BF">
        <w:rPr>
          <w:rFonts w:ascii="Times New Roman" w:hAnsi="Times New Roman" w:cs="Times New Roman"/>
          <w:color w:val="000000" w:themeColor="text1"/>
        </w:rPr>
        <w:t>Aflah Zaki Siregar (103062300095)</w:t>
      </w:r>
    </w:p>
    <w:p w14:paraId="61D50015" w14:textId="77777777" w:rsidR="000823BF" w:rsidRPr="000823BF" w:rsidRDefault="000823BF" w:rsidP="000823B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0823BF">
        <w:rPr>
          <w:rFonts w:ascii="Times New Roman" w:hAnsi="Times New Roman" w:cs="Times New Roman"/>
          <w:color w:val="000000" w:themeColor="text1"/>
        </w:rPr>
        <w:t>Stiefanny</w:t>
      </w:r>
      <w:proofErr w:type="spellEnd"/>
      <w:r w:rsidRPr="000823BF">
        <w:rPr>
          <w:rFonts w:ascii="Times New Roman" w:hAnsi="Times New Roman" w:cs="Times New Roman"/>
          <w:color w:val="000000" w:themeColor="text1"/>
        </w:rPr>
        <w:t xml:space="preserve"> Dwi Chandra (103062300102)</w:t>
      </w:r>
    </w:p>
    <w:p w14:paraId="4370FD85" w14:textId="77777777" w:rsidR="000823BF" w:rsidRPr="000823BF" w:rsidRDefault="000823BF" w:rsidP="000823B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</w:rPr>
      </w:pPr>
      <w:r w:rsidRPr="000823BF">
        <w:rPr>
          <w:rFonts w:ascii="Times New Roman" w:hAnsi="Times New Roman" w:cs="Times New Roman"/>
          <w:color w:val="000000" w:themeColor="text1"/>
        </w:rPr>
        <w:t>Naufal Saifullah Yusuf (103062300091)</w:t>
      </w:r>
    </w:p>
    <w:p w14:paraId="3A92F804" w14:textId="60BAB3A0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310943AA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7B5DE9EA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27E31B28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595A91B3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0FE3CFDA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4FD38CD7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7E0C063C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0494C799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283A7D4A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0454668D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4C19D796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72E1BC3F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63A1A8B9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6AE8FDA4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3DC8EAF7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4EE368FB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6658FB3D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09B3361D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2E15CCB6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67B07C54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78008815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69FEFA43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597ECC29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5B46096E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64F0FDB2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46F7A72C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7A38ADE9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773A0838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073256E9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04B05BA4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43F2E97A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1C237672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34F618D7" w14:textId="77777777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p w14:paraId="63FF001F" w14:textId="56436FCF" w:rsidR="000823BF" w:rsidRPr="000823BF" w:rsidRDefault="000823BF" w:rsidP="000823BF">
      <w:pPr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hAnsi="Times New Roman" w:cs="Times New Roman"/>
          <w:color w:val="000000" w:themeColor="text1"/>
        </w:rPr>
        <w:id w:val="1916199905"/>
        <w:docPartObj>
          <w:docPartGallery w:val="Table of Contents"/>
          <w:docPartUnique/>
        </w:docPartObj>
      </w:sdtPr>
      <w:sdtEndPr>
        <w:rPr>
          <w:rFonts w:eastAsia="Arial"/>
          <w:b/>
          <w:bCs/>
          <w:noProof/>
          <w:sz w:val="22"/>
          <w:szCs w:val="22"/>
          <w:lang w:val="en-ID" w:eastAsia="en-ID"/>
        </w:rPr>
      </w:sdtEndPr>
      <w:sdtContent>
        <w:p w14:paraId="48B485B2" w14:textId="25AEAC7A" w:rsidR="000823BF" w:rsidRPr="000823BF" w:rsidRDefault="000823BF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0823BF">
            <w:rPr>
              <w:rFonts w:ascii="Times New Roman" w:hAnsi="Times New Roman" w:cs="Times New Roman"/>
              <w:color w:val="000000" w:themeColor="text1"/>
            </w:rPr>
            <w:t>Contents</w:t>
          </w:r>
        </w:p>
        <w:p w14:paraId="50888E73" w14:textId="5E6EFEFE" w:rsidR="000823BF" w:rsidRPr="000823BF" w:rsidRDefault="000823BF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r w:rsidRPr="000823BF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0823BF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0823BF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29340037" w:history="1">
            <w:r w:rsidRPr="000823B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40_LESSONS LEARNED REPORT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_Toc229340037 \h </w:instrTex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CDC159" w14:textId="241A18A8" w:rsidR="000823BF" w:rsidRPr="000823BF" w:rsidRDefault="000823B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9340038" w:history="1">
            <w:r w:rsidRPr="000823B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 Project Information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_Toc229340038 \h </w:instrTex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7F3890" w14:textId="1F5C969A" w:rsidR="000823BF" w:rsidRPr="000823BF" w:rsidRDefault="000823B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9340039" w:history="1">
            <w:r w:rsidRPr="000823B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 Introduction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_Toc229340039 \h </w:instrTex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A9E639" w14:textId="2E23EEBB" w:rsidR="000823BF" w:rsidRPr="000823BF" w:rsidRDefault="000823B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9340040" w:history="1">
            <w:r w:rsidRPr="000823B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 Lessons Learned Approach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_Toc229340040 \h </w:instrTex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F1E090" w14:textId="5BB62DDC" w:rsidR="000823BF" w:rsidRPr="000823BF" w:rsidRDefault="000823B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9340041" w:history="1">
            <w:r w:rsidRPr="000823B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 Lessons Learned from this Project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_Toc229340041 \h </w:instrTex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E40D593" w14:textId="5FE8A08A" w:rsidR="000823BF" w:rsidRPr="000823BF" w:rsidRDefault="000823B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9340042" w:history="1">
            <w:r w:rsidRPr="000823B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 Lessons Learned Knowledge Base / Database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_Toc229340042 \h </w:instrTex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4E1309" w14:textId="5EE1AE17" w:rsidR="000823BF" w:rsidRPr="000823BF" w:rsidRDefault="000823B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9340043" w:history="1">
            <w:r w:rsidRPr="000823B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6. Lessons Learned Applied from Previous Projects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_Toc229340043 \h </w:instrTex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3D27AC" w14:textId="4B25FBDE" w:rsidR="000823BF" w:rsidRPr="000823BF" w:rsidRDefault="000823B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9340044" w:history="1">
            <w:r w:rsidRPr="000823B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7. Process Improvement Recommendations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_Toc229340044 \h </w:instrTex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0823B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D1BC03" w14:textId="6CC293A5" w:rsidR="000823BF" w:rsidRPr="000823BF" w:rsidRDefault="000823BF" w:rsidP="000823BF">
          <w:pPr>
            <w:rPr>
              <w:rFonts w:ascii="Times New Roman" w:hAnsi="Times New Roman" w:cs="Times New Roman"/>
              <w:color w:val="000000" w:themeColor="text1"/>
            </w:rPr>
            <w:sectPr w:rsidR="000823BF" w:rsidRPr="000823BF">
              <w:pgSz w:w="12240" w:h="15840"/>
              <w:pgMar w:top="1440" w:right="1440" w:bottom="1440" w:left="1440" w:header="0" w:footer="720" w:gutter="0"/>
              <w:pgNumType w:start="1"/>
              <w:cols w:space="720"/>
            </w:sectPr>
          </w:pPr>
          <w:r w:rsidRPr="000823BF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4DE4E448" w14:textId="77777777" w:rsidR="0039736E" w:rsidRPr="000823BF" w:rsidRDefault="00000000">
      <w:pPr>
        <w:pStyle w:val="Heading2"/>
        <w:spacing w:before="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9340038"/>
      <w:r w:rsidRPr="000823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Project Information</w:t>
      </w:r>
      <w:bookmarkEnd w:id="1"/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39736E" w:rsidRPr="000823BF" w14:paraId="03999F7D" w14:textId="77777777">
        <w:trPr>
          <w:tblHeader/>
        </w:trPr>
        <w:tc>
          <w:tcPr>
            <w:tcW w:w="9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6840F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Identitas</w:t>
            </w:r>
            <w:proofErr w:type="spellEnd"/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Proyek</w:t>
            </w:r>
            <w:proofErr w:type="spellEnd"/>
          </w:p>
          <w:p w14:paraId="37D50E7D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39736E" w:rsidRPr="000823BF" w14:paraId="15EA6405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883C3A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Nama </w:t>
            </w:r>
            <w:proofErr w:type="spellStart"/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B514B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Pemeliharaan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Aplikasi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SIPPADU</w:t>
            </w:r>
          </w:p>
        </w:tc>
      </w:tr>
      <w:tr w:rsidR="0039736E" w:rsidRPr="000823BF" w14:paraId="5F38256E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0BC904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Instansi</w:t>
            </w:r>
            <w:proofErr w:type="spellEnd"/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Klien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2B8272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DPMPTSP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Kabupaten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Ngawi</w:t>
            </w:r>
            <w:proofErr w:type="spellEnd"/>
          </w:p>
        </w:tc>
      </w:tr>
      <w:tr w:rsidR="0039736E" w:rsidRPr="000823BF" w14:paraId="76DFD787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0DAE2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Project Manager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D9D57D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Aflah Zaki Siregar</w:t>
            </w:r>
          </w:p>
        </w:tc>
      </w:tr>
      <w:tr w:rsidR="0039736E" w:rsidRPr="000823BF" w14:paraId="4F7697B7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C3BF3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Tim Proyek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748DF3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Naufal Saifullah Yusuf,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Stiefanny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Dwi Chandra</w:t>
            </w:r>
          </w:p>
        </w:tc>
      </w:tr>
      <w:tr w:rsidR="0039736E" w:rsidRPr="000823BF" w14:paraId="0FCA552C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A72BAA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Tanggal</w:t>
            </w:r>
            <w:proofErr w:type="spellEnd"/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Laporan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42C69E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Mei 2026</w:t>
            </w:r>
          </w:p>
        </w:tc>
      </w:tr>
    </w:tbl>
    <w:p w14:paraId="60322E2F" w14:textId="77777777" w:rsidR="0039736E" w:rsidRPr="000823BF" w:rsidRDefault="00000000">
      <w:pPr>
        <w:pStyle w:val="Heading2"/>
        <w:spacing w:before="30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9340039"/>
      <w:r w:rsidRPr="000823BF">
        <w:rPr>
          <w:rFonts w:ascii="Times New Roman" w:hAnsi="Times New Roman" w:cs="Times New Roman"/>
          <w:color w:val="000000" w:themeColor="text1"/>
          <w:sz w:val="28"/>
          <w:szCs w:val="28"/>
        </w:rPr>
        <w:t>2. Introduction</w:t>
      </w:r>
      <w:bookmarkEnd w:id="2"/>
    </w:p>
    <w:p w14:paraId="00229992" w14:textId="77777777" w:rsidR="0039736E" w:rsidRPr="000823BF" w:rsidRDefault="00000000" w:rsidP="000823BF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Mendokumentasikan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lessons learned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integral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fase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penutupan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alat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evaluasi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berharga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masa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depan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menjabarkan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hambatan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masalah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terjadi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selama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konversi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pemeliharaan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SIPPADU,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tetapi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menyoroti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keberhasilan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penanganan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scope creep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dikomunikasikan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PMO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diarsipkan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repositori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aset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organisasi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DPMPTSP agar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serupa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tahun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anggaran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berikutnya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menghindari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kesalahan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mereplikasi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praktik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terbaik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6A1702" w14:textId="77777777" w:rsidR="0039736E" w:rsidRPr="000823BF" w:rsidRDefault="00000000">
      <w:pPr>
        <w:pStyle w:val="Heading2"/>
        <w:spacing w:before="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9340040"/>
      <w:r w:rsidRPr="000823BF">
        <w:rPr>
          <w:rFonts w:ascii="Times New Roman" w:hAnsi="Times New Roman" w:cs="Times New Roman"/>
          <w:color w:val="000000" w:themeColor="text1"/>
          <w:sz w:val="28"/>
          <w:szCs w:val="28"/>
        </w:rPr>
        <w:t>3. Lessons Learned Approach</w:t>
      </w:r>
      <w:bookmarkEnd w:id="3"/>
    </w:p>
    <w:p w14:paraId="63017E91" w14:textId="77777777" w:rsidR="0039736E" w:rsidRPr="000823BF" w:rsidRDefault="00000000" w:rsidP="000823BF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pengumpulan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menunggu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hingga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berakhir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Selama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siklus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hidup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SIPPADU,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tim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Project Management Information System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(PMIS),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termasuk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Change Log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Defect Log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Risk Register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menangkap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peristiwa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real-time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Data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kemudian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disintesis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wawancara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tim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internal dan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dikategorikan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Project Knowledge Areas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Quality, Scope, Risk, dan Integration)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memudahkan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referensi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617CE8" w14:textId="77777777" w:rsidR="0039736E" w:rsidRPr="000823BF" w:rsidRDefault="00000000">
      <w:pPr>
        <w:pStyle w:val="Heading2"/>
        <w:spacing w:before="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9340041"/>
      <w:r w:rsidRPr="000823BF">
        <w:rPr>
          <w:rFonts w:ascii="Times New Roman" w:hAnsi="Times New Roman" w:cs="Times New Roman"/>
          <w:color w:val="000000" w:themeColor="text1"/>
          <w:sz w:val="28"/>
          <w:szCs w:val="28"/>
        </w:rPr>
        <w:t>4. Lessons Learned from this Project</w:t>
      </w:r>
      <w:bookmarkEnd w:id="4"/>
    </w:p>
    <w:p w14:paraId="7601B043" w14:textId="77777777" w:rsidR="0039736E" w:rsidRPr="000823BF" w:rsidRDefault="00000000" w:rsidP="000823B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Berikut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rincian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pelajaran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dipetik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selama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pelaksanaan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SIPPADU, yang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mencakup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aspek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masalah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maupun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keberhasilan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manajerial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736E" w:rsidRPr="000823BF" w14:paraId="1D1816A5" w14:textId="77777777">
        <w:trPr>
          <w:tblHeader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D3EE54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Knowledge Area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6AED40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Issue / Success 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1C76D6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Problem / Success Description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07A743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Impact to Project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A8A609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Recommendation for Future</w:t>
            </w:r>
          </w:p>
          <w:p w14:paraId="0EF661F1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39736E" w:rsidRPr="000823BF" w14:paraId="368768C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298558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Quality Management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ED4CCD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Cacat Lolos UAT (Layout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Izin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8010F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Checklist UAT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awal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sampel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3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jenis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izin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sehingga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variasi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cacat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pada layout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izin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lain lolos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pengawasan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awal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D52D8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Membutuhkan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23B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Corrective Action</w:t>
            </w: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mendadak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berisiko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menunda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serah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terima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(BAST).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023BA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Wajib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menyusun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23B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Master Test Plan</w:t>
            </w: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komprehensif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menetapkan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23B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Sign-off QA</w:t>
            </w: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sebelum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masuk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fase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UAT User.</w:t>
            </w:r>
          </w:p>
        </w:tc>
      </w:tr>
      <w:tr w:rsidR="0039736E" w:rsidRPr="000823BF" w14:paraId="12ADA29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CB0B03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Risk Management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22378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Keterlambatan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Birokrasi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SOP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780F7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Proses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konfirmasi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draf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SOP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klien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(DPMPTSP)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sering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tertunda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karena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batas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waktu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persetujuan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tegas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AB83C9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Jadwal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(Milestone M4)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mundur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kerja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B79D5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Terapkan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23B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Service Level Agreement</w:t>
            </w: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(SLA) internal di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awal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proyek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misal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SLA 3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kerja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review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39736E" w:rsidRPr="000823BF" w14:paraId="12A7471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4450C1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Integration Management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DACF49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Limitasi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Infrastruktur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Server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EEED2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Konfigurasi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default server PHP (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upload_max_filesize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memblokir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unggahan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file &gt; 2MB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aplikasi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Android.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2CDD2F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Fitur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unggah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Android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gagal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memerlukan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kordinasi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tambahan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pihak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Diskominfo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2E2751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Lakukan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audit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konfigurasi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23B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environment</w:t>
            </w: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menyeluruh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fase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inisiasi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sebelum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23B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lastRenderedPageBreak/>
              <w:t>coding</w:t>
            </w: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dimulai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9736E" w:rsidRPr="000823BF" w14:paraId="154E3C2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5DF55F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Scope Management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9B1F11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Penanganan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Scope Creep (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Sukses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3BC0C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Klien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mengajukan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integrasi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tambahan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OSS-RBA yang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berada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luar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nilai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kontrak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Lumsum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1EF47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Anggaran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jadwal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terselamatkan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karena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mekanisme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23B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Change Control Board</w:t>
            </w: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menolak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CR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elegan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55453E" w14:textId="77777777" w:rsidR="0039736E" w:rsidRPr="000823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Patuhi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batasan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23B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Statement of Work</w:t>
            </w: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(SOW)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ketat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jadikan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permintaan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fitur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baru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23B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Backlog</w:t>
            </w:r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tahun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berikutnya</w:t>
            </w:r>
            <w:proofErr w:type="spellEnd"/>
            <w:r w:rsidRPr="000823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756796AF" w14:textId="77777777" w:rsidR="0039736E" w:rsidRPr="000823BF" w:rsidRDefault="00000000">
      <w:pPr>
        <w:pStyle w:val="Heading2"/>
        <w:spacing w:before="30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9340042"/>
      <w:r w:rsidRPr="000823BF">
        <w:rPr>
          <w:rFonts w:ascii="Times New Roman" w:hAnsi="Times New Roman" w:cs="Times New Roman"/>
          <w:color w:val="000000" w:themeColor="text1"/>
          <w:sz w:val="28"/>
          <w:szCs w:val="28"/>
        </w:rPr>
        <w:t>5. Lessons Learned Knowledge Base / Database</w:t>
      </w:r>
      <w:bookmarkEnd w:id="5"/>
    </w:p>
    <w:p w14:paraId="220CBFF2" w14:textId="77777777" w:rsidR="0039736E" w:rsidRPr="000823BF" w:rsidRDefault="00000000" w:rsidP="000823BF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temuan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cacat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formulir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diindeks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disimpan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repositori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PMIS DPMPTSP. Data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dikategorikan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bawah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direktori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"SIPPADU-2026-Conversion"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memudahkan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pencarian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vendor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Manager internal di masa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depan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2C70DE" w14:textId="77777777" w:rsidR="0039736E" w:rsidRPr="000823BF" w:rsidRDefault="00000000">
      <w:pPr>
        <w:pStyle w:val="Heading2"/>
        <w:spacing w:before="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9340043"/>
      <w:r w:rsidRPr="000823BF">
        <w:rPr>
          <w:rFonts w:ascii="Times New Roman" w:hAnsi="Times New Roman" w:cs="Times New Roman"/>
          <w:color w:val="000000" w:themeColor="text1"/>
          <w:sz w:val="28"/>
          <w:szCs w:val="28"/>
        </w:rPr>
        <w:t>6. Lessons Learned Applied from Previous Projects</w:t>
      </w:r>
      <w:bookmarkEnd w:id="6"/>
    </w:p>
    <w:p w14:paraId="69F2D933" w14:textId="77777777" w:rsidR="0039736E" w:rsidRPr="000823BF" w:rsidRDefault="00000000" w:rsidP="000823BF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aktif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historis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siklus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23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SIPPADU-Maint-2025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penerapannya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penggunaan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standar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Mean Time </w:t>
      </w:r>
      <w:proofErr w:type="gramStart"/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To</w:t>
      </w:r>
      <w:proofErr w:type="gramEnd"/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Repair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(MTTR) 2x24 jam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perbaikan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bug layout,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antisipasi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insiden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brute-force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access review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sejak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awal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catatan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tahun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sebelumnya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837097" w14:textId="77777777" w:rsidR="0039736E" w:rsidRPr="000823BF" w:rsidRDefault="00000000">
      <w:pPr>
        <w:pStyle w:val="Heading2"/>
        <w:spacing w:before="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9340044"/>
      <w:r w:rsidRPr="000823BF">
        <w:rPr>
          <w:rFonts w:ascii="Times New Roman" w:hAnsi="Times New Roman" w:cs="Times New Roman"/>
          <w:color w:val="000000" w:themeColor="text1"/>
          <w:sz w:val="28"/>
          <w:szCs w:val="28"/>
        </w:rPr>
        <w:t>7. Process Improvement Recommendations</w:t>
      </w:r>
      <w:bookmarkEnd w:id="7"/>
    </w:p>
    <w:p w14:paraId="61831C62" w14:textId="77777777" w:rsidR="0039736E" w:rsidRPr="000823BF" w:rsidRDefault="00000000" w:rsidP="000823B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pengalaman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direkomendasikan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pada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pengadaan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jasa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DPMPTSP di masa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mendatang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klausul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kontrak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eksplisit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memuat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kewajiban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penggunaan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alat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bantu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Issue Tracker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tersentralisasi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diakses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bersama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Vendor dan Klien. Selain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prosedur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2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Quality Gate</w:t>
      </w:r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ganda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persetujuan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QA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teknis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persetujuan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User)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standar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wajib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sebelum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rilis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>apa</w:t>
      </w:r>
      <w:proofErr w:type="spellEnd"/>
      <w:r w:rsidRPr="00082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pun.</w:t>
      </w:r>
    </w:p>
    <w:sectPr w:rsidR="0039736E" w:rsidRPr="000823B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29FF05D-63DB-4C03-A2BD-EEE01753C3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970DDF0-7A32-44EC-BACB-4A15688B68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19BA265-FC13-4F1C-9339-55F64138AE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904BC"/>
    <w:multiLevelType w:val="hybridMultilevel"/>
    <w:tmpl w:val="F16420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87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36E"/>
    <w:rsid w:val="000823BF"/>
    <w:rsid w:val="0039736E"/>
    <w:rsid w:val="006F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CD847"/>
  <w15:docId w15:val="{1BB3E515-8A9F-4A60-97B1-4B3AFDC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823BF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0823BF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823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23B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823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AFLAH ZAKI SIREGAR</cp:lastModifiedBy>
  <cp:revision>2</cp:revision>
  <dcterms:created xsi:type="dcterms:W3CDTF">2026-05-10T14:12:00Z</dcterms:created>
  <dcterms:modified xsi:type="dcterms:W3CDTF">2026-05-10T14:16:00Z</dcterms:modified>
</cp:coreProperties>
</file>