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5B26" w14:textId="77777777" w:rsidR="00BB7717" w:rsidRDefault="00000000">
      <w:pPr>
        <w:pStyle w:val="Title"/>
        <w:spacing w:before="78"/>
        <w:ind w:right="1"/>
        <w:rPr>
          <w:u w:val="none"/>
        </w:rPr>
      </w:pPr>
      <w:r>
        <w:rPr>
          <w:spacing w:val="-2"/>
          <w:u w:val="thick"/>
        </w:rPr>
        <w:t>Timeline</w:t>
      </w:r>
    </w:p>
    <w:p w14:paraId="0BE8B65F" w14:textId="77777777" w:rsidR="00BB7717" w:rsidRDefault="00BB7717">
      <w:pPr>
        <w:pStyle w:val="BodyText"/>
        <w:spacing w:before="0"/>
        <w:ind w:left="0" w:firstLine="0"/>
        <w:rPr>
          <w:b/>
          <w:sz w:val="20"/>
        </w:rPr>
      </w:pPr>
    </w:p>
    <w:p w14:paraId="79A90DD6" w14:textId="77777777" w:rsidR="00BB7717" w:rsidRDefault="00BB7717">
      <w:pPr>
        <w:pStyle w:val="BodyText"/>
        <w:spacing w:before="0"/>
        <w:ind w:left="0" w:firstLine="0"/>
        <w:rPr>
          <w:b/>
          <w:sz w:val="20"/>
        </w:rPr>
      </w:pPr>
    </w:p>
    <w:p w14:paraId="6584B4D7" w14:textId="77777777" w:rsidR="00BB7717" w:rsidRDefault="00BB7717">
      <w:pPr>
        <w:pStyle w:val="BodyText"/>
        <w:spacing w:before="56"/>
        <w:ind w:left="0" w:firstLine="0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6"/>
        <w:gridCol w:w="7654"/>
      </w:tblGrid>
      <w:tr w:rsidR="00BB7717" w14:paraId="60D7D682" w14:textId="77777777">
        <w:trPr>
          <w:trHeight w:val="322"/>
        </w:trPr>
        <w:tc>
          <w:tcPr>
            <w:tcW w:w="1696" w:type="dxa"/>
          </w:tcPr>
          <w:p w14:paraId="2F1A7DBD" w14:textId="77777777" w:rsidR="00BB7717" w:rsidRDefault="00000000">
            <w:pPr>
              <w:pStyle w:val="TableParagraph"/>
              <w:ind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WEEK</w:t>
            </w:r>
          </w:p>
        </w:tc>
        <w:tc>
          <w:tcPr>
            <w:tcW w:w="7654" w:type="dxa"/>
          </w:tcPr>
          <w:p w14:paraId="26568923" w14:textId="77777777" w:rsidR="00BB7717" w:rsidRDefault="00000000">
            <w:pPr>
              <w:pStyle w:val="TableParagraph"/>
              <w:ind w:right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TASKS</w:t>
            </w:r>
          </w:p>
        </w:tc>
      </w:tr>
      <w:tr w:rsidR="00BB7717" w14:paraId="6D800C50" w14:textId="77777777">
        <w:trPr>
          <w:trHeight w:val="644"/>
        </w:trPr>
        <w:tc>
          <w:tcPr>
            <w:tcW w:w="1696" w:type="dxa"/>
          </w:tcPr>
          <w:p w14:paraId="534D2E6A" w14:textId="77777777" w:rsidR="00BB7717" w:rsidRDefault="00000000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Week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654" w:type="dxa"/>
          </w:tcPr>
          <w:p w14:paraId="52FA75A5" w14:textId="40E25B7B" w:rsidR="00BB7717" w:rsidRDefault="00000000">
            <w:pPr>
              <w:pStyle w:val="TableParagraph"/>
              <w:spacing w:line="320" w:lineRule="exact"/>
              <w:ind w:left="3374" w:right="582" w:hanging="2782"/>
              <w:jc w:val="left"/>
              <w:rPr>
                <w:sz w:val="28"/>
              </w:rPr>
            </w:pPr>
            <w:r>
              <w:rPr>
                <w:sz w:val="28"/>
              </w:rPr>
              <w:t>Set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up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Linux/Windows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environment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install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Kibana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&amp; </w:t>
            </w:r>
            <w:r w:rsidR="002B4FCE">
              <w:rPr>
                <w:sz w:val="24"/>
              </w:rPr>
              <w:t>Kibana lense</w:t>
            </w:r>
          </w:p>
        </w:tc>
      </w:tr>
      <w:tr w:rsidR="00BB7717" w14:paraId="16155C78" w14:textId="77777777">
        <w:trPr>
          <w:trHeight w:val="322"/>
        </w:trPr>
        <w:tc>
          <w:tcPr>
            <w:tcW w:w="1696" w:type="dxa"/>
          </w:tcPr>
          <w:p w14:paraId="64653CF1" w14:textId="77777777" w:rsidR="00BB7717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Week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654" w:type="dxa"/>
          </w:tcPr>
          <w:p w14:paraId="1ADFC856" w14:textId="77777777" w:rsidR="00BB7717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Preprocess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ingest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logs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visualization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tools</w:t>
            </w:r>
          </w:p>
        </w:tc>
      </w:tr>
      <w:tr w:rsidR="00BB7717" w14:paraId="4C9795B1" w14:textId="77777777">
        <w:trPr>
          <w:trHeight w:val="643"/>
        </w:trPr>
        <w:tc>
          <w:tcPr>
            <w:tcW w:w="1696" w:type="dxa"/>
          </w:tcPr>
          <w:p w14:paraId="4C89172C" w14:textId="77777777" w:rsidR="00BB7717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Week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654" w:type="dxa"/>
          </w:tcPr>
          <w:p w14:paraId="424AD9F0" w14:textId="77777777" w:rsidR="00BB7717" w:rsidRDefault="00000000">
            <w:pPr>
              <w:pStyle w:val="TableParagraph"/>
              <w:spacing w:line="322" w:lineRule="exact"/>
              <w:ind w:left="3166" w:right="0" w:hanging="2921"/>
              <w:jc w:val="left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detection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rules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(failed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logins,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account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lockouts,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privilege </w:t>
            </w:r>
            <w:r>
              <w:rPr>
                <w:spacing w:val="-2"/>
                <w:sz w:val="28"/>
              </w:rPr>
              <w:t>escalations)</w:t>
            </w:r>
          </w:p>
        </w:tc>
      </w:tr>
      <w:tr w:rsidR="00BB7717" w14:paraId="2BA1A59C" w14:textId="77777777">
        <w:trPr>
          <w:trHeight w:val="322"/>
        </w:trPr>
        <w:tc>
          <w:tcPr>
            <w:tcW w:w="1696" w:type="dxa"/>
          </w:tcPr>
          <w:p w14:paraId="6E568868" w14:textId="77777777" w:rsidR="00BB7717" w:rsidRDefault="00000000">
            <w:pPr>
              <w:pStyle w:val="TableParagraph"/>
              <w:ind w:right="0"/>
              <w:rPr>
                <w:sz w:val="28"/>
              </w:rPr>
            </w:pPr>
            <w:r>
              <w:rPr>
                <w:spacing w:val="-2"/>
                <w:sz w:val="28"/>
              </w:rPr>
              <w:t>Week4</w:t>
            </w:r>
          </w:p>
        </w:tc>
        <w:tc>
          <w:tcPr>
            <w:tcW w:w="7654" w:type="dxa"/>
          </w:tcPr>
          <w:p w14:paraId="08BBE736" w14:textId="2ABA2067" w:rsidR="00BB7717" w:rsidRDefault="00000000">
            <w:pPr>
              <w:pStyle w:val="TableParagraph"/>
              <w:ind w:right="1"/>
              <w:rPr>
                <w:sz w:val="28"/>
              </w:rPr>
            </w:pPr>
            <w:r>
              <w:rPr>
                <w:sz w:val="28"/>
              </w:rPr>
              <w:t>Design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dashboards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Kibana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 w:rsidR="004266F2">
              <w:rPr>
                <w:sz w:val="24"/>
              </w:rPr>
              <w:t>Kibana lense</w:t>
            </w:r>
            <w:r w:rsidR="004266F2">
              <w:rPr>
                <w:sz w:val="24"/>
              </w:rPr>
              <w:t xml:space="preserve"> and compare the graphs</w:t>
            </w:r>
          </w:p>
        </w:tc>
      </w:tr>
      <w:tr w:rsidR="00BB7717" w14:paraId="66CB9D88" w14:textId="77777777">
        <w:trPr>
          <w:trHeight w:val="321"/>
        </w:trPr>
        <w:tc>
          <w:tcPr>
            <w:tcW w:w="1696" w:type="dxa"/>
          </w:tcPr>
          <w:p w14:paraId="735B24D7" w14:textId="77777777" w:rsidR="00BB7717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Week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7654" w:type="dxa"/>
          </w:tcPr>
          <w:p w14:paraId="0AA13DC6" w14:textId="77777777" w:rsidR="00BB7717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Analyze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test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detection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results</w:t>
            </w:r>
          </w:p>
        </w:tc>
      </w:tr>
      <w:tr w:rsidR="00BB7717" w14:paraId="4A807ED0" w14:textId="77777777">
        <w:trPr>
          <w:trHeight w:val="322"/>
        </w:trPr>
        <w:tc>
          <w:tcPr>
            <w:tcW w:w="1696" w:type="dxa"/>
          </w:tcPr>
          <w:p w14:paraId="2C676AFC" w14:textId="77777777" w:rsidR="00BB7717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Week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6</w:t>
            </w:r>
          </w:p>
        </w:tc>
        <w:tc>
          <w:tcPr>
            <w:tcW w:w="7654" w:type="dxa"/>
          </w:tcPr>
          <w:p w14:paraId="168013B3" w14:textId="77777777" w:rsidR="00BB7717" w:rsidRDefault="00000000">
            <w:pPr>
              <w:pStyle w:val="TableParagraph"/>
              <w:ind w:right="4"/>
              <w:rPr>
                <w:sz w:val="28"/>
              </w:rPr>
            </w:pPr>
            <w:r>
              <w:rPr>
                <w:sz w:val="28"/>
              </w:rPr>
              <w:t>Prepare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final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report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presentation</w:t>
            </w:r>
          </w:p>
        </w:tc>
      </w:tr>
    </w:tbl>
    <w:p w14:paraId="3E8DC1A9" w14:textId="77777777" w:rsidR="00BB7717" w:rsidRDefault="00BB7717">
      <w:pPr>
        <w:pStyle w:val="BodyText"/>
        <w:spacing w:before="0"/>
        <w:ind w:left="0" w:firstLine="0"/>
        <w:rPr>
          <w:b/>
          <w:sz w:val="28"/>
        </w:rPr>
      </w:pPr>
    </w:p>
    <w:p w14:paraId="5F4B50E7" w14:textId="77777777" w:rsidR="00BB7717" w:rsidRDefault="00BB7717">
      <w:pPr>
        <w:pStyle w:val="BodyText"/>
        <w:spacing w:before="316"/>
        <w:ind w:left="0" w:firstLine="0"/>
        <w:rPr>
          <w:b/>
          <w:sz w:val="28"/>
        </w:rPr>
      </w:pPr>
    </w:p>
    <w:p w14:paraId="676B85F5" w14:textId="77777777" w:rsidR="00BB7717" w:rsidRDefault="00000000">
      <w:pPr>
        <w:pStyle w:val="Title"/>
        <w:rPr>
          <w:u w:val="none"/>
        </w:rPr>
      </w:pPr>
      <w:r>
        <w:rPr>
          <w:u w:val="thick"/>
        </w:rPr>
        <w:t>Members</w:t>
      </w:r>
      <w:r>
        <w:rPr>
          <w:spacing w:val="-5"/>
          <w:u w:val="thick"/>
        </w:rPr>
        <w:t xml:space="preserve"> </w:t>
      </w:r>
      <w:r>
        <w:rPr>
          <w:u w:val="thick"/>
        </w:rPr>
        <w:t>and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Responsibilities</w:t>
      </w:r>
    </w:p>
    <w:p w14:paraId="22FEF241" w14:textId="77777777" w:rsidR="00BB7717" w:rsidRDefault="00BB7717">
      <w:pPr>
        <w:pStyle w:val="BodyText"/>
        <w:spacing w:before="0"/>
        <w:ind w:left="0" w:firstLine="0"/>
        <w:rPr>
          <w:b/>
        </w:rPr>
      </w:pPr>
    </w:p>
    <w:p w14:paraId="29A070D2" w14:textId="77777777" w:rsidR="00BB7717" w:rsidRDefault="00BB7717">
      <w:pPr>
        <w:pStyle w:val="BodyText"/>
        <w:spacing w:before="137"/>
        <w:ind w:left="0" w:firstLine="0"/>
        <w:rPr>
          <w:b/>
        </w:rPr>
      </w:pPr>
    </w:p>
    <w:p w14:paraId="0B14ED87" w14:textId="77777777" w:rsidR="00BB7717" w:rsidRDefault="00000000">
      <w:pPr>
        <w:pStyle w:val="BodyText"/>
        <w:spacing w:before="0"/>
        <w:ind w:left="360" w:firstLine="0"/>
      </w:pPr>
      <w:r>
        <w:t>Saanvi</w:t>
      </w:r>
      <w:r>
        <w:rPr>
          <w:spacing w:val="-4"/>
        </w:rPr>
        <w:t xml:space="preserve"> </w:t>
      </w:r>
      <w:r>
        <w:rPr>
          <w:spacing w:val="-2"/>
        </w:rPr>
        <w:t>Shah:</w:t>
      </w:r>
    </w:p>
    <w:p w14:paraId="3CE9013A" w14:textId="77777777" w:rsidR="00BB7717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Lead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collection</w:t>
      </w:r>
      <w:r>
        <w:rPr>
          <w:spacing w:val="-2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from </w:t>
      </w:r>
      <w:r>
        <w:rPr>
          <w:spacing w:val="-2"/>
          <w:sz w:val="24"/>
        </w:rPr>
        <w:t>Kaggle.</w:t>
      </w:r>
    </w:p>
    <w:p w14:paraId="51E0D5DA" w14:textId="77777777" w:rsidR="00BB7717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Handle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cleaning and</w:t>
      </w:r>
      <w:r>
        <w:rPr>
          <w:spacing w:val="-3"/>
          <w:sz w:val="24"/>
        </w:rPr>
        <w:t xml:space="preserve"> </w:t>
      </w:r>
      <w:r>
        <w:rPr>
          <w:sz w:val="24"/>
        </w:rPr>
        <w:t>formatting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ingestion.</w:t>
      </w:r>
    </w:p>
    <w:p w14:paraId="3978E67C" w14:textId="77E6D6AD" w:rsidR="00BB7717" w:rsidRDefault="004266F2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Comparison between two </w:t>
      </w:r>
      <w:r w:rsidR="00000000">
        <w:rPr>
          <w:spacing w:val="-2"/>
          <w:sz w:val="24"/>
        </w:rPr>
        <w:t>dashboards.</w:t>
      </w:r>
    </w:p>
    <w:p w14:paraId="6E2EF82A" w14:textId="77777777" w:rsidR="00BB771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415" w:lineRule="auto"/>
        <w:ind w:right="4330" w:firstLine="360"/>
        <w:rPr>
          <w:sz w:val="24"/>
        </w:rPr>
      </w:pPr>
      <w:r>
        <w:rPr>
          <w:sz w:val="24"/>
        </w:rPr>
        <w:t>Help</w:t>
      </w:r>
      <w:r>
        <w:rPr>
          <w:spacing w:val="-7"/>
          <w:sz w:val="24"/>
        </w:rPr>
        <w:t xml:space="preserve"> </w:t>
      </w:r>
      <w:r>
        <w:rPr>
          <w:sz w:val="24"/>
        </w:rPr>
        <w:t>summarize</w:t>
      </w:r>
      <w:r>
        <w:rPr>
          <w:spacing w:val="-8"/>
          <w:sz w:val="24"/>
        </w:rPr>
        <w:t xml:space="preserve"> </w:t>
      </w:r>
      <w:r>
        <w:rPr>
          <w:sz w:val="24"/>
        </w:rPr>
        <w:t>findings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final</w:t>
      </w:r>
      <w:r>
        <w:rPr>
          <w:spacing w:val="-9"/>
          <w:sz w:val="24"/>
        </w:rPr>
        <w:t xml:space="preserve"> </w:t>
      </w:r>
      <w:r>
        <w:rPr>
          <w:sz w:val="24"/>
        </w:rPr>
        <w:t>report. Afla Rafeek:</w:t>
      </w:r>
    </w:p>
    <w:p w14:paraId="1AF34A49" w14:textId="77777777" w:rsidR="00BB771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"/>
        <w:ind w:left="1079" w:hanging="359"/>
        <w:rPr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Windows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environments.</w:t>
      </w:r>
    </w:p>
    <w:p w14:paraId="0275A312" w14:textId="77777777" w:rsidR="00BB7717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ingestion</w:t>
      </w:r>
      <w:r>
        <w:rPr>
          <w:spacing w:val="-1"/>
          <w:sz w:val="24"/>
        </w:rPr>
        <w:t xml:space="preserve"> </w:t>
      </w:r>
      <w:r>
        <w:rPr>
          <w:sz w:val="24"/>
        </w:rPr>
        <w:t>pipelines</w:t>
      </w:r>
      <w:r>
        <w:rPr>
          <w:spacing w:val="-1"/>
          <w:sz w:val="24"/>
        </w:rPr>
        <w:t xml:space="preserve"> </w:t>
      </w:r>
      <w:r>
        <w:rPr>
          <w:sz w:val="24"/>
        </w:rPr>
        <w:t>(how</w:t>
      </w:r>
      <w:r>
        <w:rPr>
          <w:spacing w:val="-3"/>
          <w:sz w:val="24"/>
        </w:rPr>
        <w:t xml:space="preserve"> </w:t>
      </w:r>
      <w:r>
        <w:rPr>
          <w:sz w:val="24"/>
        </w:rPr>
        <w:t>data moves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Kibana/Grafana).</w:t>
      </w:r>
    </w:p>
    <w:p w14:paraId="75FDA721" w14:textId="77777777" w:rsidR="00BB7717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detection</w:t>
      </w:r>
      <w:r>
        <w:rPr>
          <w:spacing w:val="-3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(failed</w:t>
      </w:r>
      <w:r>
        <w:rPr>
          <w:spacing w:val="-3"/>
          <w:sz w:val="24"/>
        </w:rPr>
        <w:t xml:space="preserve"> </w:t>
      </w:r>
      <w:r>
        <w:rPr>
          <w:sz w:val="24"/>
        </w:rPr>
        <w:t>logins, account</w:t>
      </w:r>
      <w:r>
        <w:rPr>
          <w:spacing w:val="-3"/>
          <w:sz w:val="24"/>
        </w:rPr>
        <w:t xml:space="preserve"> </w:t>
      </w:r>
      <w:r>
        <w:rPr>
          <w:sz w:val="24"/>
        </w:rPr>
        <w:t>lockouts,</w:t>
      </w:r>
      <w:r>
        <w:rPr>
          <w:spacing w:val="-3"/>
          <w:sz w:val="24"/>
        </w:rPr>
        <w:t xml:space="preserve"> </w:t>
      </w:r>
      <w:r>
        <w:rPr>
          <w:sz w:val="24"/>
        </w:rPr>
        <w:t>privilege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escalation).</w:t>
      </w:r>
    </w:p>
    <w:p w14:paraId="1F0182AC" w14:textId="77777777" w:rsidR="00BB771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417" w:lineRule="auto"/>
        <w:ind w:right="5902" w:firstLine="360"/>
        <w:rPr>
          <w:sz w:val="24"/>
        </w:rPr>
      </w:pPr>
      <w:r>
        <w:rPr>
          <w:sz w:val="24"/>
        </w:rPr>
        <w:t>Document</w:t>
      </w:r>
      <w:r>
        <w:rPr>
          <w:spacing w:val="-15"/>
          <w:sz w:val="24"/>
        </w:rPr>
        <w:t xml:space="preserve"> </w:t>
      </w:r>
      <w:r>
        <w:rPr>
          <w:sz w:val="24"/>
        </w:rPr>
        <w:t>setup</w:t>
      </w:r>
      <w:r>
        <w:rPr>
          <w:spacing w:val="-15"/>
          <w:sz w:val="24"/>
        </w:rPr>
        <w:t xml:space="preserve"> </w:t>
      </w:r>
      <w:r>
        <w:rPr>
          <w:sz w:val="24"/>
        </w:rPr>
        <w:t>procedures. Elijah A. Acero:</w:t>
      </w:r>
    </w:p>
    <w:p w14:paraId="17FEB742" w14:textId="78E87CEA" w:rsidR="00BB771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0" w:line="276" w:lineRule="exact"/>
        <w:ind w:left="1079" w:hanging="359"/>
        <w:rPr>
          <w:sz w:val="24"/>
        </w:rPr>
      </w:pP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 w:rsidR="004266F2">
        <w:rPr>
          <w:sz w:val="24"/>
        </w:rPr>
        <w:t xml:space="preserve">Kibana lense </w:t>
      </w:r>
      <w:r>
        <w:rPr>
          <w:sz w:val="24"/>
        </w:rPr>
        <w:t>visualizations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21C9305A" w14:textId="77777777" w:rsidR="00BB771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02"/>
        <w:ind w:left="1079" w:hanging="359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result </w:t>
      </w:r>
      <w:r>
        <w:rPr>
          <w:spacing w:val="-2"/>
          <w:sz w:val="24"/>
        </w:rPr>
        <w:t>interpretation.</w:t>
      </w:r>
    </w:p>
    <w:p w14:paraId="3E50AA36" w14:textId="77777777" w:rsidR="00BB7717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Assist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detection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379EB854" w14:textId="77777777" w:rsidR="00BB7717" w:rsidRDefault="00BB7717">
      <w:pPr>
        <w:pStyle w:val="ListParagraph"/>
        <w:rPr>
          <w:sz w:val="24"/>
        </w:rPr>
        <w:sectPr w:rsidR="00BB7717">
          <w:type w:val="continuous"/>
          <w:pgSz w:w="12240" w:h="15840"/>
          <w:pgMar w:top="1360" w:right="1440" w:bottom="280" w:left="1080" w:header="720" w:footer="720" w:gutter="0"/>
          <w:cols w:space="720"/>
        </w:sectPr>
      </w:pPr>
    </w:p>
    <w:p w14:paraId="5F1238C5" w14:textId="77777777" w:rsidR="00BB771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60"/>
        <w:ind w:left="1079" w:hanging="359"/>
        <w:rPr>
          <w:sz w:val="24"/>
        </w:rPr>
      </w:pPr>
      <w:r>
        <w:rPr>
          <w:sz w:val="24"/>
        </w:rPr>
        <w:lastRenderedPageBreak/>
        <w:t>Lead preparation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presentation.</w:t>
      </w:r>
    </w:p>
    <w:sectPr w:rsidR="00BB7717">
      <w:pgSz w:w="12240" w:h="15840"/>
      <w:pgMar w:top="13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41A7B"/>
    <w:multiLevelType w:val="hybridMultilevel"/>
    <w:tmpl w:val="BC1C2EFA"/>
    <w:lvl w:ilvl="0" w:tplc="7A1ACC3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761362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14DEFA30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AD24E86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E95E5F7A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57C0C52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1E846FE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E178746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62BAFCA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1" w16cid:durableId="205608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7717"/>
    <w:rsid w:val="002B4FCE"/>
    <w:rsid w:val="004266F2"/>
    <w:rsid w:val="00990839"/>
    <w:rsid w:val="00BB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F013D"/>
  <w15:docId w15:val="{58CC8FCD-7FBD-47A3-9E95-E076201C8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1079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58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04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302" w:lineRule="exact"/>
      <w:ind w:left="11" w:right="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Kalariparambil Abdul Rafeek, Afla Rafeek</dc:creator>
  <dc:description/>
  <cp:lastModifiedBy>Shah, Saanvi</cp:lastModifiedBy>
  <cp:revision>3</cp:revision>
  <dcterms:created xsi:type="dcterms:W3CDTF">2025-11-28T00:43:00Z</dcterms:created>
  <dcterms:modified xsi:type="dcterms:W3CDTF">2025-11-28T00:44:00Z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2025-11-28T00:00:00Z</vt:filetime>
  </property>
  <property fmtid="{D5CDD505-2E9C-101B-9397-08002B2CF9AE}" pid="5" name="SourceModified">
    <vt:lpwstr>D:20251011115709-04'00'</vt:lpwstr>
  </property>
</Properties>
</file>