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Guia</w:t>
      </w:r>
      <w:r>
        <w:t xml:space="preserve"> </w:t>
      </w:r>
      <w:r>
        <w:t xml:space="preserve">3.1</w:t>
      </w:r>
      <w:r>
        <w:t xml:space="preserve"> </w:t>
      </w:r>
      <w:r>
        <w:t xml:space="preserve">ejercicio</w:t>
      </w:r>
      <w:r>
        <w:t xml:space="preserve"> </w:t>
      </w:r>
      <w:r>
        <w:t xml:space="preserve">4</w:t>
      </w:r>
    </w:p>
    <w:p>
      <w:pPr>
        <w:pStyle w:val="SourceCode"/>
      </w:pPr>
      <w:r>
        <w:rPr>
          <w:rStyle w:val="NormalTok"/>
        </w:rPr>
        <w:t xml:space="preserve">df_sup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Dell7400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Ale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Facu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Multivariado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datos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supervivientes.txt"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df_no_sup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Dell7400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Ale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Facu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Multivariado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datos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no_supervivientes.txt"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veamos primero la pinta de los datos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(df_sup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esentacion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(df_sup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esentacion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(df_sup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esentacion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(df_sup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esentacion1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(df_sup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esentacion1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(df_sup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esentacion1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(df_sup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esentacion1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(df_sup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esentacion1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(df_no_sup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esentacion1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(df_no_sup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esentacion1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(df_no_sup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esentacion1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(df_no_sup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esentacion1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(df_no_sup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esentacion1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(df_no_sup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esentacion1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(df_no_sup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esentacion1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(df_no_sup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esentacion1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En forma univariada pocas parecieran ser normales</w:t>
      </w:r>
      <w:r>
        <w:br/>
      </w:r>
      <w:r>
        <w:br/>
      </w:r>
      <w:r>
        <w:rPr>
          <w:rStyle w:val="CommentTok"/>
        </w:rPr>
        <w:t xml:space="preserve"># de todas formas, no hay que confiarse, son pocos datos</w:t>
      </w:r>
      <w:r>
        <w:br/>
      </w:r>
      <w:r>
        <w:br/>
      </w:r>
      <w:r>
        <w:br/>
      </w:r>
      <w:r>
        <w:rPr>
          <w:rStyle w:val="CommentTok"/>
        </w:rPr>
        <w:t xml:space="preserve"># Veamos un grafico bivariado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(df_sup)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esentacion1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dependiendo el par de variables que vemaos, parecieran tener forma de elipse, posiblemente con mas observaciones 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(df_no_sup)</w:t>
      </w:r>
      <w:r>
        <w:br/>
      </w:r>
      <w:r>
        <w:br/>
      </w:r>
      <w:r>
        <w:rPr>
          <w:rStyle w:val="CommentTok"/>
        </w:rPr>
        <w:t xml:space="preserve"># en este caso, la gran mayoria de par de variables tienen forma de elipse, al menos dos a dos parecieran ser normales</w:t>
      </w:r>
      <w:r>
        <w:br/>
      </w:r>
      <w:r>
        <w:br/>
      </w:r>
      <w:r>
        <w:br/>
      </w:r>
      <w:r>
        <w:rPr>
          <w:rStyle w:val="CommentTok"/>
        </w:rPr>
        <w:t xml:space="preserve"># Hagamos un test de shapiro wilks para analizar la normalidad conjunta, tomando alfa 0.05</w:t>
      </w:r>
      <w:r>
        <w:br/>
      </w:r>
      <w:r>
        <w:br/>
      </w:r>
      <w:r>
        <w:rPr>
          <w:rStyle w:val="NormalTok"/>
        </w:rPr>
        <w:t xml:space="preserve">alfa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(MVN)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esentacion1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test_sup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</w:t>
      </w:r>
      <w:r>
        <w:rPr>
          <w:rStyle w:val="NormalTok"/>
        </w:rPr>
        <w:t xml:space="preserve">(df_sup, </w:t>
      </w:r>
      <w:r>
        <w:rPr>
          <w:rStyle w:val="AttributeTok"/>
        </w:rPr>
        <w:t xml:space="preserve">mvnTest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"hz"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multivariateOutlierMethod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esentacion1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pvalue_sup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test_sup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multivariateNormality[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(pvalue_sup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alfa,</w:t>
      </w:r>
      <w:r>
        <w:rPr>
          <w:rStyle w:val="StringTok"/>
        </w:rPr>
        <w:t xml:space="preserve">"rechazo, no hay normalidad"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 rechazo, hay normalidad multivariada"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p value                                  </w:t>
      </w:r>
      <w:r>
        <w:br/>
      </w:r>
      <w:r>
        <w:rPr>
          <w:rStyle w:val="VerbatimChar"/>
        </w:rPr>
        <w:t xml:space="preserve">## [1,] "no rechazo, hay normalidad multivariada"</w:t>
      </w:r>
    </w:p>
    <w:p>
      <w:pPr>
        <w:pStyle w:val="SourceCode"/>
      </w:pPr>
      <w:r>
        <w:rPr>
          <w:rStyle w:val="NormalTok"/>
        </w:rPr>
        <w:t xml:space="preserve">test_no_sup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</w:t>
      </w:r>
      <w:r>
        <w:rPr>
          <w:rStyle w:val="NormalTok"/>
        </w:rPr>
        <w:t xml:space="preserve">(df_no_sup, </w:t>
      </w:r>
      <w:r>
        <w:rPr>
          <w:rStyle w:val="AttributeTok"/>
        </w:rPr>
        <w:t xml:space="preserve">mvnTest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"hz"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multivariateOutlierMethod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esentacion1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pvalue_no_sup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test_no_sup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multivariateNormality[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(pvalue_no_sup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alfa,</w:t>
      </w:r>
      <w:r>
        <w:rPr>
          <w:rStyle w:val="StringTok"/>
        </w:rPr>
        <w:t xml:space="preserve">"rechazo, no hay normalidad"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 rechazo, hay normalidad multivariada"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p value                                  </w:t>
      </w:r>
      <w:r>
        <w:br/>
      </w:r>
      <w:r>
        <w:rPr>
          <w:rStyle w:val="VerbatimChar"/>
        </w:rPr>
        <w:t xml:space="preserve">## [1,] "no rechazo, hay normalidad multivariada"</w:t>
      </w:r>
    </w:p>
    <w:p>
      <w:pPr>
        <w:pStyle w:val="SourceCode"/>
      </w:pPr>
      <w:r>
        <w:rPr>
          <w:rStyle w:val="CommentTok"/>
        </w:rPr>
        <w:t xml:space="preserve"># Al parecer hay normalidad multivariada en ambas muestras, procedemos a construir los estadisticos de Hotelling suponiendo</w:t>
      </w:r>
      <w:r>
        <w:br/>
      </w:r>
      <w:r>
        <w:br/>
      </w:r>
      <w:r>
        <w:rPr>
          <w:rStyle w:val="CommentTok"/>
        </w:rPr>
        <w:t xml:space="preserve">#- Normalidad en los vectores aleatorios e independencia entre muestas</w:t>
      </w:r>
      <w:r>
        <w:br/>
      </w:r>
      <w:r>
        <w:rPr>
          <w:rStyle w:val="CommentTok"/>
        </w:rPr>
        <w:t xml:space="preserve">#- Igualdad de matriz de varianzas y covarianzas</w:t>
      </w:r>
      <w:r>
        <w:br/>
      </w:r>
      <w:r>
        <w:br/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(df_sup)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(df_no_sup)</w:t>
      </w:r>
      <w:r>
        <w:br/>
      </w:r>
      <w:r>
        <w:br/>
      </w:r>
      <w:r>
        <w:br/>
      </w:r>
      <w:r>
        <w:rPr>
          <w:rStyle w:val="NormalTok"/>
        </w:rPr>
        <w:t xml:space="preserve">df_1_medias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(df_sup,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/>
      </w:r>
      <w:r>
        <w:rPr>
          <w:rStyle w:val="NormalTok"/>
        </w:rPr>
        <w:t xml:space="preserve">df_2_medias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(df_no_sup,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/>
      </w:r>
      <w:r>
        <w:br/>
      </w:r>
      <w:r>
        <w:rPr>
          <w:rStyle w:val="NormalTok"/>
        </w:rPr>
        <w:t xml:space="preserve">resta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df_1_medias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df_2_medias</w:t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(df_sup)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(df_no_sup)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s2)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construyo el valor del estadistico To_2</w:t>
      </w:r>
      <w:r>
        <w:br/>
      </w:r>
      <w:r>
        <w:br/>
      </w:r>
      <w:r>
        <w:rPr>
          <w:rStyle w:val="NormalTok"/>
        </w:rPr>
        <w:t xml:space="preserve">To_2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((n1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n2)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n2))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(resta)</w:t>
      </w:r>
      <w:r>
        <w:rPr>
          <w:rStyle w:val="SpecialCharTok"/>
        </w:rPr>
        <w:t xml:space="preserve">%*%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resta 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(df_sup)</w:t>
      </w:r>
      <w:r>
        <w:br/>
      </w:r>
      <w:r>
        <w:br/>
      </w:r>
      <w:r>
        <w:br/>
      </w:r>
      <w:r>
        <w:rPr>
          <w:rStyle w:val="NormalTok"/>
        </w:rPr>
        <w:t xml:space="preserve">Fo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((n1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((n1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To_2</w:t>
      </w:r>
      <w:r>
        <w:br/>
      </w:r>
      <w:r>
        <w:br/>
      </w:r>
      <w:r>
        <w:rPr>
          <w:rStyle w:val="CommentTok"/>
        </w:rPr>
        <w:t xml:space="preserve">#busco el fractil de la t student cn p,n1+n2-p-1 grados de libertad</w:t>
      </w:r>
      <w:r>
        <w:br/>
      </w:r>
      <w:r>
        <w:br/>
      </w:r>
      <w:r>
        <w:rPr>
          <w:rStyle w:val="NormalTok"/>
        </w:rPr>
        <w:t xml:space="preserve">gl1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gl2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</w:t>
      </w:r>
      <w:r>
        <w:rPr>
          <w:rStyle w:val="DecValTok"/>
        </w:rPr>
        <w:t xml:space="preserve">-1</w:t>
      </w:r>
      <w:r>
        <w:br/>
      </w:r>
      <w:r>
        <w:br/>
      </w:r>
      <w:r>
        <w:rPr>
          <w:rStyle w:val="NormalTok"/>
        </w:rPr>
        <w:t xml:space="preserve">Fcritico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gl1, gl2,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log.p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(Fo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Fcritico,</w:t>
      </w:r>
      <w:r>
        <w:rPr>
          <w:rStyle w:val="StringTok"/>
        </w:rPr>
        <w:t xml:space="preserve">"Rechazo Ho, no hay igualdad entre los vectores de medias"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 Rechazo Ho, hay igualdad entre los vectores de medias"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                                                     </w:t>
      </w:r>
      <w:r>
        <w:br/>
      </w:r>
      <w:r>
        <w:rPr>
          <w:rStyle w:val="VerbatimChar"/>
        </w:rPr>
        <w:t xml:space="preserve">## [1,] "No Rechazo Ho, hay igualdad entre los vectores de medias"</w:t>
      </w:r>
    </w:p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br/>
      </w:r>
      <w:r>
        <w:rPr>
          <w:rStyle w:val="CommentTok"/>
        </w:rPr>
        <w:t xml:space="preserve">#La combinación lineal del componente de medias es donde se alcanza el supremo, entonces</w:t>
      </w:r>
      <w:r>
        <w:br/>
      </w:r>
      <w:r>
        <w:br/>
      </w:r>
      <w:r>
        <w:br/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resta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V1 -0.15532570</w:t>
      </w:r>
      <w:r>
        <w:br/>
      </w:r>
      <w:r>
        <w:rPr>
          <w:rStyle w:val="VerbatimChar"/>
        </w:rPr>
        <w:t xml:space="preserve">## V2 -0.02649058</w:t>
      </w:r>
      <w:r>
        <w:br/>
      </w:r>
      <w:r>
        <w:rPr>
          <w:rStyle w:val="VerbatimChar"/>
        </w:rPr>
        <w:t xml:space="preserve">## V3 -0.09285760</w:t>
      </w:r>
      <w:r>
        <w:br/>
      </w:r>
      <w:r>
        <w:rPr>
          <w:rStyle w:val="VerbatimChar"/>
        </w:rPr>
        <w:t xml:space="preserve">## V4  1.03247387</w:t>
      </w:r>
      <w:r>
        <w:br/>
      </w:r>
      <w:r>
        <w:rPr>
          <w:rStyle w:val="VerbatimChar"/>
        </w:rPr>
        <w:t xml:space="preserve">## V5  0.06932512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3.1 ejercicio 4</dc:title>
  <dc:creator/>
  <cp:keywords/>
  <dcterms:created xsi:type="dcterms:W3CDTF">2022-03-23T03:05:23Z</dcterms:created>
  <dcterms:modified xsi:type="dcterms:W3CDTF">2022-03-23T03:05:23Z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